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C91" w:rsidRPr="003C0C91" w:rsidRDefault="003C0C91" w:rsidP="003C0C91">
      <w:pPr>
        <w:pStyle w:val="ab"/>
        <w:shd w:val="clear" w:color="auto" w:fill="FFFFFF"/>
        <w:spacing w:before="0" w:beforeAutospacing="0" w:after="0" w:afterAutospacing="0" w:line="360" w:lineRule="atLeast"/>
        <w:jc w:val="center"/>
        <w:rPr>
          <w:rFonts w:ascii="黑体" w:eastAsia="黑体" w:hAnsi="黑体" w:cs="Arial"/>
          <w:color w:val="000000"/>
          <w:sz w:val="30"/>
          <w:szCs w:val="30"/>
          <w:bdr w:val="none" w:sz="0" w:space="0" w:color="auto" w:frame="1"/>
        </w:rPr>
      </w:pPr>
      <w:r w:rsidRPr="003C0C91">
        <w:rPr>
          <w:rFonts w:ascii="黑体" w:eastAsia="黑体" w:hAnsi="黑体" w:cs="Arial" w:hint="eastAsia"/>
          <w:color w:val="000000"/>
          <w:sz w:val="30"/>
          <w:szCs w:val="30"/>
          <w:bdr w:val="none" w:sz="0" w:space="0" w:color="auto" w:frame="1"/>
        </w:rPr>
        <w:t>电视剧专题片《人民的小康》观后感</w:t>
      </w:r>
    </w:p>
    <w:p w:rsidR="003C0C91" w:rsidRPr="003C0C91" w:rsidRDefault="003C0C91" w:rsidP="003C0C91">
      <w:pPr>
        <w:pStyle w:val="ab"/>
        <w:shd w:val="clear" w:color="auto" w:fill="FFFFFF"/>
        <w:spacing w:before="0" w:beforeAutospacing="0" w:after="0" w:afterAutospacing="0" w:line="460" w:lineRule="exact"/>
        <w:jc w:val="center"/>
        <w:rPr>
          <w:rFonts w:cs="Arial"/>
          <w:color w:val="000000"/>
          <w:bdr w:val="none" w:sz="0" w:space="0" w:color="auto" w:frame="1"/>
        </w:rPr>
      </w:pPr>
      <w:r w:rsidRPr="003C0C91">
        <w:rPr>
          <w:rFonts w:cs="Arial" w:hint="eastAsia"/>
          <w:color w:val="000000"/>
          <w:bdr w:val="none" w:sz="0" w:space="0" w:color="auto" w:frame="1"/>
        </w:rPr>
        <w:t xml:space="preserve">武进区城东小学 </w:t>
      </w:r>
      <w:r w:rsidRPr="003C0C91">
        <w:rPr>
          <w:rFonts w:cs="Arial"/>
          <w:color w:val="000000"/>
          <w:bdr w:val="none" w:sz="0" w:space="0" w:color="auto" w:frame="1"/>
        </w:rPr>
        <w:t xml:space="preserve"> </w:t>
      </w:r>
      <w:proofErr w:type="gramStart"/>
      <w:r w:rsidRPr="003C0C91">
        <w:rPr>
          <w:rFonts w:cs="Arial" w:hint="eastAsia"/>
          <w:color w:val="000000"/>
          <w:bdr w:val="none" w:sz="0" w:space="0" w:color="auto" w:frame="1"/>
        </w:rPr>
        <w:t>谭</w:t>
      </w:r>
      <w:proofErr w:type="gramEnd"/>
      <w:r w:rsidRPr="003C0C91">
        <w:rPr>
          <w:rFonts w:cs="Arial" w:hint="eastAsia"/>
          <w:color w:val="000000"/>
          <w:bdr w:val="none" w:sz="0" w:space="0" w:color="auto" w:frame="1"/>
        </w:rPr>
        <w:t>萧萧</w:t>
      </w:r>
    </w:p>
    <w:p w:rsidR="003C0C91" w:rsidRPr="000C0A89" w:rsidRDefault="003C0C91" w:rsidP="000C0A89">
      <w:pPr>
        <w:pStyle w:val="ab"/>
        <w:shd w:val="clear" w:color="auto" w:fill="FFFFFF"/>
        <w:spacing w:before="0" w:beforeAutospacing="0" w:after="0" w:afterAutospacing="0" w:line="460" w:lineRule="exact"/>
        <w:ind w:firstLine="482"/>
        <w:jc w:val="both"/>
        <w:rPr>
          <w:rFonts w:cs="Arial"/>
          <w:color w:val="222222"/>
        </w:rPr>
      </w:pPr>
      <w:bookmarkStart w:id="0" w:name="_GoBack"/>
      <w:r w:rsidRPr="000C0A89">
        <w:rPr>
          <w:rFonts w:cs="Arial"/>
          <w:color w:val="000000"/>
          <w:bdr w:val="none" w:sz="0" w:space="0" w:color="auto" w:frame="1"/>
        </w:rPr>
        <w:t>近期，一部名为《人民的小康》的纪录片正在</w:t>
      </w:r>
      <w:proofErr w:type="gramStart"/>
      <w:r w:rsidRPr="000C0A89">
        <w:rPr>
          <w:rFonts w:cs="Arial"/>
          <w:color w:val="000000"/>
          <w:bdr w:val="none" w:sz="0" w:space="0" w:color="auto" w:frame="1"/>
        </w:rPr>
        <w:t>央视热</w:t>
      </w:r>
      <w:proofErr w:type="gramEnd"/>
      <w:r w:rsidRPr="000C0A89">
        <w:rPr>
          <w:rFonts w:cs="Arial"/>
          <w:color w:val="000000"/>
          <w:bdr w:val="none" w:sz="0" w:space="0" w:color="auto" w:frame="1"/>
        </w:rPr>
        <w:t>播。这部专题片</w:t>
      </w:r>
      <w:proofErr w:type="gramStart"/>
      <w:r w:rsidRPr="000C0A89">
        <w:rPr>
          <w:rFonts w:cs="Arial"/>
          <w:color w:val="000000"/>
          <w:bdr w:val="none" w:sz="0" w:space="0" w:color="auto" w:frame="1"/>
        </w:rPr>
        <w:t>一</w:t>
      </w:r>
      <w:proofErr w:type="gramEnd"/>
      <w:r w:rsidRPr="000C0A89">
        <w:rPr>
          <w:rFonts w:cs="Arial"/>
          <w:color w:val="000000"/>
          <w:bdr w:val="none" w:sz="0" w:space="0" w:color="auto" w:frame="1"/>
        </w:rPr>
        <w:t>开播，便吸引了无数的观众观看。通过片名，我们就能知道这是一部展现我国打赢脱贫攻坚战、全面建成小康社会的纪录片。我们都知道，2020年，中国共产党又开创了历史上的一项伟业——我们完成了脱贫攻坚、实现了全面建成了小康社会，这在中华民族的历史上具有里程碑的重要意义，它标志着我们解决了困扰中华民族几千年的绝对贫困问题，这也为我们为开启全面建设社会主义现代化国家新征程奠定了坚实的基础。</w:t>
      </w:r>
    </w:p>
    <w:p w:rsidR="003C0C91" w:rsidRPr="000C0A89" w:rsidRDefault="003C0C91" w:rsidP="000C0A89">
      <w:pPr>
        <w:pStyle w:val="ab"/>
        <w:shd w:val="clear" w:color="auto" w:fill="FFFFFF"/>
        <w:spacing w:before="0" w:beforeAutospacing="0" w:after="0" w:afterAutospacing="0" w:line="460" w:lineRule="exact"/>
        <w:ind w:firstLine="482"/>
        <w:jc w:val="both"/>
        <w:rPr>
          <w:rFonts w:cs="Arial"/>
          <w:color w:val="222222"/>
        </w:rPr>
      </w:pPr>
      <w:r w:rsidRPr="000C0A89">
        <w:rPr>
          <w:rFonts w:cs="Arial"/>
          <w:color w:val="000000"/>
          <w:bdr w:val="none" w:sz="0" w:space="0" w:color="auto" w:frame="1"/>
        </w:rPr>
        <w:t>《人民的小康》这部纪录片共有五集。它由《一诺千钧》《脱贫攻坚》《民生福祉》《美好生活》《关键一步》五个篇章组成。消除贫困、改善民生、逐步实现共同富裕，是我们党对人民的庄严承诺，也是历史赋予中国共产党的重要责任和使命。无论遇到什么艰难险阻，我们都要将它完成和实现。2020年，尽管有新冠疫情的肆虐，但是我们的承诺与任务没有丝毫的改变和打折扣，因为中国共产党是对人民负责的政党，我们即使要付出千百倍的努力，也要实现和完成这个梦想。在《人民的小康》这部纪录片中，将中国共产党下定决心一定要实现脱贫攻坚进行了展示，这也是我们党“不忘初心、牢记使命”的真正落实。只有让全体人民都迈进了小康社会，我们才是一个真正为人民服务的政党。在五集的纪录片中，将中国共产党如何带领人民进行脱贫攻坚做了详实的记录，表达出了我们党接续奋斗、不断满足人民对美好生活向往的追求，这既是一部我国人民在中国共产党的坚强领导下实现脱贫攻坚的真实写照，也是一部将彪炳史册的人间奇迹进行充分记录的好片子。</w:t>
      </w:r>
    </w:p>
    <w:p w:rsidR="003C0C91" w:rsidRPr="000C0A89" w:rsidRDefault="003C0C91" w:rsidP="000C0A89">
      <w:pPr>
        <w:pStyle w:val="ab"/>
        <w:shd w:val="clear" w:color="auto" w:fill="FFFFFF"/>
        <w:spacing w:before="0" w:beforeAutospacing="0" w:after="0" w:afterAutospacing="0" w:line="460" w:lineRule="exact"/>
        <w:ind w:firstLine="482"/>
        <w:jc w:val="both"/>
        <w:rPr>
          <w:rFonts w:cs="Arial"/>
          <w:color w:val="222222"/>
        </w:rPr>
      </w:pPr>
      <w:r w:rsidRPr="000C0A89">
        <w:rPr>
          <w:rFonts w:cs="Arial"/>
          <w:color w:val="000000"/>
          <w:bdr w:val="none" w:sz="0" w:space="0" w:color="auto" w:frame="1"/>
        </w:rPr>
        <w:t>《人民的小康》通过案例来呈现事实，详细阐释全面建成小康社会的历史进程，具有非常强的说服力和史实价值。它通过记录走访湖南</w:t>
      </w:r>
      <w:proofErr w:type="gramStart"/>
      <w:r w:rsidRPr="000C0A89">
        <w:rPr>
          <w:rFonts w:cs="Arial"/>
          <w:color w:val="000000"/>
          <w:bdr w:val="none" w:sz="0" w:space="0" w:color="auto" w:frame="1"/>
        </w:rPr>
        <w:t>花坛县</w:t>
      </w:r>
      <w:proofErr w:type="gramEnd"/>
      <w:r w:rsidRPr="000C0A89">
        <w:rPr>
          <w:rFonts w:cs="Arial"/>
          <w:color w:val="000000"/>
          <w:bdr w:val="none" w:sz="0" w:space="0" w:color="auto" w:frame="1"/>
        </w:rPr>
        <w:t>十八洞村、河南光山县东岳村等贫困山区，将脱贫攻坚前后人民的生活进行对比展示来说明脱贫攻坚完成后人民生活的彻底改变。脱贫攻坚战是一场硬仗，要打赢这场</w:t>
      </w:r>
      <w:proofErr w:type="gramStart"/>
      <w:r w:rsidRPr="000C0A89">
        <w:rPr>
          <w:rFonts w:cs="Arial"/>
          <w:color w:val="000000"/>
          <w:bdr w:val="none" w:sz="0" w:space="0" w:color="auto" w:frame="1"/>
        </w:rPr>
        <w:t>仗不仅</w:t>
      </w:r>
      <w:proofErr w:type="gramEnd"/>
      <w:r w:rsidRPr="000C0A89">
        <w:rPr>
          <w:rFonts w:cs="Arial"/>
          <w:color w:val="000000"/>
          <w:bdr w:val="none" w:sz="0" w:space="0" w:color="auto" w:frame="1"/>
        </w:rPr>
        <w:t>需要勇气、信心还需要有智慧。在脱贫攻坚战中，我们的广大基层干部坚定落实党中央的决策部署，通过实施精准脱贫、驻村帮扶、逐步帮助贫困群众摆脱了贫困，走上了实现共同富裕的道路。这些史实和案例都在这部纪录片中有详细的记载，这是广大基层干部任劳任怨、不畏艰险、带领人民实现共同富裕的记录，这也充分展示出人民的幸福感、满足感、获得感在逐步的提升，这也让贫困地区的人民更加自信、更加坚定要跟党走的决心。</w:t>
      </w:r>
    </w:p>
    <w:p w:rsidR="003C0C91" w:rsidRPr="000C0A89" w:rsidRDefault="003C0C91" w:rsidP="000C0A89">
      <w:pPr>
        <w:pStyle w:val="ab"/>
        <w:shd w:val="clear" w:color="auto" w:fill="FFFFFF"/>
        <w:spacing w:before="0" w:beforeAutospacing="0" w:after="0" w:afterAutospacing="0" w:line="460" w:lineRule="exact"/>
        <w:ind w:firstLine="482"/>
        <w:jc w:val="both"/>
        <w:rPr>
          <w:rFonts w:cs="Arial"/>
          <w:color w:val="222222"/>
        </w:rPr>
      </w:pPr>
      <w:r w:rsidRPr="000C0A89">
        <w:rPr>
          <w:rFonts w:cs="Arial"/>
          <w:color w:val="000000"/>
          <w:bdr w:val="none" w:sz="0" w:space="0" w:color="auto" w:frame="1"/>
        </w:rPr>
        <w:t>在《人民的小康》这部纪录片中，每一集中都能看到中国共产党人为实现全面小康而进行不懈奋斗的感人事迹。通过观看纪录片，也让我们更加坚定理想信念、更加认识到只要通过奋斗就能实现我们的目标、就能改变中国人民和中华民族的命运，这也让我们更加坚信：</w:t>
      </w:r>
      <w:r w:rsidRPr="000C0A89">
        <w:rPr>
          <w:rFonts w:cs="Arial"/>
          <w:color w:val="000000"/>
          <w:bdr w:val="none" w:sz="0" w:space="0" w:color="auto" w:frame="1"/>
        </w:rPr>
        <w:lastRenderedPageBreak/>
        <w:t>只要在中国共产党的正确领导下，我们终会实现中华民族伟大复兴的中国梦。</w:t>
      </w:r>
      <w:r w:rsidRPr="000C0A89">
        <w:rPr>
          <w:rFonts w:cs="Arial" w:hint="eastAsia"/>
          <w:color w:val="222222"/>
        </w:rPr>
        <w:t>同时也</w:t>
      </w:r>
      <w:r w:rsidRPr="000C0A89">
        <w:rPr>
          <w:rFonts w:cs="Arial"/>
          <w:color w:val="000000"/>
          <w:bdr w:val="none" w:sz="0" w:space="0" w:color="auto" w:frame="1"/>
        </w:rPr>
        <w:t>让我深深地感受到：生活在当下这个时代，是多么的幸福和美好。</w:t>
      </w:r>
    </w:p>
    <w:bookmarkEnd w:id="0"/>
    <w:p w:rsidR="00F65D91" w:rsidRPr="003C0C91" w:rsidRDefault="00F65D91" w:rsidP="003C0C91"/>
    <w:sectPr w:rsidR="00F65D91" w:rsidRPr="003C0C91">
      <w:headerReference w:type="default" r:id="rId6"/>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0A5" w:rsidRDefault="00C720A5" w:rsidP="00C4094F">
      <w:pPr>
        <w:spacing w:line="240" w:lineRule="auto"/>
      </w:pPr>
      <w:r>
        <w:separator/>
      </w:r>
    </w:p>
  </w:endnote>
  <w:endnote w:type="continuationSeparator" w:id="0">
    <w:p w:rsidR="00C720A5" w:rsidRDefault="00C720A5" w:rsidP="00C40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Gungsuh">
    <w:altName w:val="Malgun Gothic Semilight"/>
    <w:charset w:val="81"/>
    <w:family w:val="roman"/>
    <w:pitch w:val="variable"/>
    <w:sig w:usb0="00000000"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0A5" w:rsidRDefault="00C720A5" w:rsidP="00C4094F">
      <w:pPr>
        <w:spacing w:line="240" w:lineRule="auto"/>
      </w:pPr>
      <w:r>
        <w:separator/>
      </w:r>
    </w:p>
  </w:footnote>
  <w:footnote w:type="continuationSeparator" w:id="0">
    <w:p w:rsidR="00C720A5" w:rsidRDefault="00C720A5" w:rsidP="00C409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4BC" w:rsidRDefault="00C720A5" w:rsidP="00B720B1">
    <w:pPr>
      <w:pStyle w:val="a3"/>
      <w:pBdr>
        <w:bottom w:val="none" w:sz="0" w:space="0" w:color="auto"/>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706"/>
    <w:rsid w:val="000C0A89"/>
    <w:rsid w:val="001076BD"/>
    <w:rsid w:val="0014230F"/>
    <w:rsid w:val="001E29C8"/>
    <w:rsid w:val="001F1890"/>
    <w:rsid w:val="0021349E"/>
    <w:rsid w:val="002F4F07"/>
    <w:rsid w:val="0037662C"/>
    <w:rsid w:val="003A3499"/>
    <w:rsid w:val="003C0C91"/>
    <w:rsid w:val="00407EF7"/>
    <w:rsid w:val="004E375C"/>
    <w:rsid w:val="005C78DC"/>
    <w:rsid w:val="00636B5A"/>
    <w:rsid w:val="006D1911"/>
    <w:rsid w:val="00727FF7"/>
    <w:rsid w:val="007D7463"/>
    <w:rsid w:val="008456F7"/>
    <w:rsid w:val="0085719A"/>
    <w:rsid w:val="00941F58"/>
    <w:rsid w:val="00B239CD"/>
    <w:rsid w:val="00B51D75"/>
    <w:rsid w:val="00B675E9"/>
    <w:rsid w:val="00B876A8"/>
    <w:rsid w:val="00BD1B58"/>
    <w:rsid w:val="00C33B11"/>
    <w:rsid w:val="00C4094F"/>
    <w:rsid w:val="00C720A5"/>
    <w:rsid w:val="00CA37CA"/>
    <w:rsid w:val="00CB541B"/>
    <w:rsid w:val="00CC0E83"/>
    <w:rsid w:val="00D2772D"/>
    <w:rsid w:val="00D4086A"/>
    <w:rsid w:val="00D62EA1"/>
    <w:rsid w:val="00E24706"/>
    <w:rsid w:val="00F65D91"/>
    <w:rsid w:val="00FA02EC"/>
    <w:rsid w:val="00FE6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FC24A2-32CE-4131-93F0-BD0429819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5E9"/>
    <w:pPr>
      <w:widowControl w:val="0"/>
      <w:snapToGrid w:val="0"/>
      <w:spacing w:line="389" w:lineRule="auto"/>
    </w:pPr>
    <w:rPr>
      <w:rFonts w:eastAsia="仿宋"/>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094F"/>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C4094F"/>
    <w:rPr>
      <w:sz w:val="18"/>
      <w:szCs w:val="18"/>
    </w:rPr>
  </w:style>
  <w:style w:type="paragraph" w:styleId="a5">
    <w:name w:val="footer"/>
    <w:basedOn w:val="a"/>
    <w:link w:val="a6"/>
    <w:uiPriority w:val="99"/>
    <w:unhideWhenUsed/>
    <w:rsid w:val="00C4094F"/>
    <w:pPr>
      <w:tabs>
        <w:tab w:val="center" w:pos="4153"/>
        <w:tab w:val="right" w:pos="8306"/>
      </w:tabs>
    </w:pPr>
    <w:rPr>
      <w:sz w:val="18"/>
      <w:szCs w:val="18"/>
    </w:rPr>
  </w:style>
  <w:style w:type="character" w:customStyle="1" w:styleId="a6">
    <w:name w:val="页脚 字符"/>
    <w:basedOn w:val="a0"/>
    <w:link w:val="a5"/>
    <w:uiPriority w:val="99"/>
    <w:rsid w:val="00C4094F"/>
    <w:rPr>
      <w:sz w:val="18"/>
      <w:szCs w:val="18"/>
    </w:rPr>
  </w:style>
  <w:style w:type="paragraph" w:styleId="a7">
    <w:name w:val="Title"/>
    <w:basedOn w:val="a"/>
    <w:next w:val="a"/>
    <w:link w:val="a8"/>
    <w:uiPriority w:val="10"/>
    <w:qFormat/>
    <w:rsid w:val="00FE684B"/>
    <w:pPr>
      <w:spacing w:before="240" w:after="60" w:line="480" w:lineRule="auto"/>
      <w:jc w:val="center"/>
      <w:outlineLvl w:val="0"/>
    </w:pPr>
    <w:rPr>
      <w:rFonts w:asciiTheme="majorHAnsi" w:eastAsia="Gungsuh" w:hAnsiTheme="majorHAnsi" w:cstheme="majorBidi"/>
      <w:b/>
      <w:bCs/>
      <w:sz w:val="44"/>
      <w:szCs w:val="32"/>
    </w:rPr>
  </w:style>
  <w:style w:type="character" w:customStyle="1" w:styleId="a8">
    <w:name w:val="标题 字符"/>
    <w:basedOn w:val="a0"/>
    <w:link w:val="a7"/>
    <w:uiPriority w:val="10"/>
    <w:rsid w:val="00FE684B"/>
    <w:rPr>
      <w:rFonts w:asciiTheme="majorHAnsi" w:eastAsia="Gungsuh" w:hAnsiTheme="majorHAnsi" w:cstheme="majorBidi"/>
      <w:b/>
      <w:bCs/>
      <w:sz w:val="44"/>
      <w:szCs w:val="32"/>
    </w:rPr>
  </w:style>
  <w:style w:type="paragraph" w:styleId="a9">
    <w:name w:val="Subtitle"/>
    <w:basedOn w:val="a"/>
    <w:next w:val="a"/>
    <w:link w:val="aa"/>
    <w:uiPriority w:val="11"/>
    <w:qFormat/>
    <w:rsid w:val="007D7463"/>
    <w:pPr>
      <w:spacing w:before="240" w:after="60" w:line="480" w:lineRule="auto"/>
      <w:jc w:val="center"/>
      <w:outlineLvl w:val="1"/>
    </w:pPr>
    <w:rPr>
      <w:b/>
      <w:bCs/>
      <w:kern w:val="28"/>
      <w:sz w:val="36"/>
      <w:szCs w:val="32"/>
    </w:rPr>
  </w:style>
  <w:style w:type="character" w:customStyle="1" w:styleId="aa">
    <w:name w:val="副标题 字符"/>
    <w:basedOn w:val="a0"/>
    <w:link w:val="a9"/>
    <w:uiPriority w:val="11"/>
    <w:rsid w:val="007D7463"/>
    <w:rPr>
      <w:rFonts w:eastAsia="宋体"/>
      <w:b/>
      <w:bCs/>
      <w:kern w:val="28"/>
      <w:sz w:val="36"/>
      <w:szCs w:val="32"/>
    </w:rPr>
  </w:style>
  <w:style w:type="character" w:customStyle="1" w:styleId="Char">
    <w:name w:val="页眉 Char"/>
    <w:uiPriority w:val="99"/>
    <w:semiHidden/>
    <w:rsid w:val="00CA37CA"/>
    <w:rPr>
      <w:sz w:val="18"/>
      <w:szCs w:val="18"/>
    </w:rPr>
  </w:style>
  <w:style w:type="paragraph" w:styleId="ab">
    <w:name w:val="Normal (Web)"/>
    <w:basedOn w:val="a"/>
    <w:uiPriority w:val="99"/>
    <w:semiHidden/>
    <w:unhideWhenUsed/>
    <w:rsid w:val="003C0C91"/>
    <w:pPr>
      <w:widowControl/>
      <w:snapToGrid/>
      <w:spacing w:before="100" w:beforeAutospacing="1" w:after="100" w:afterAutospacing="1" w:line="240" w:lineRule="auto"/>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62180">
      <w:bodyDiv w:val="1"/>
      <w:marLeft w:val="0"/>
      <w:marRight w:val="0"/>
      <w:marTop w:val="0"/>
      <w:marBottom w:val="0"/>
      <w:divBdr>
        <w:top w:val="none" w:sz="0" w:space="0" w:color="auto"/>
        <w:left w:val="none" w:sz="0" w:space="0" w:color="auto"/>
        <w:bottom w:val="none" w:sz="0" w:space="0" w:color="auto"/>
        <w:right w:val="none" w:sz="0" w:space="0" w:color="auto"/>
      </w:divBdr>
      <w:divsChild>
        <w:div w:id="779228903">
          <w:marLeft w:val="0"/>
          <w:marRight w:val="0"/>
          <w:marTop w:val="540"/>
          <w:marBottom w:val="0"/>
          <w:divBdr>
            <w:top w:val="none" w:sz="0" w:space="0" w:color="auto"/>
            <w:left w:val="none" w:sz="0" w:space="0" w:color="auto"/>
            <w:bottom w:val="none" w:sz="0" w:space="0" w:color="auto"/>
            <w:right w:val="none" w:sz="0" w:space="0" w:color="auto"/>
          </w:divBdr>
        </w:div>
        <w:div w:id="1007946101">
          <w:marLeft w:val="0"/>
          <w:marRight w:val="0"/>
          <w:marTop w:val="330"/>
          <w:marBottom w:val="0"/>
          <w:divBdr>
            <w:top w:val="none" w:sz="0" w:space="0" w:color="auto"/>
            <w:left w:val="none" w:sz="0" w:space="0" w:color="auto"/>
            <w:bottom w:val="none" w:sz="0" w:space="0" w:color="auto"/>
            <w:right w:val="none" w:sz="0" w:space="0" w:color="auto"/>
          </w:divBdr>
        </w:div>
        <w:div w:id="1387295176">
          <w:marLeft w:val="0"/>
          <w:marRight w:val="0"/>
          <w:marTop w:val="330"/>
          <w:marBottom w:val="0"/>
          <w:divBdr>
            <w:top w:val="none" w:sz="0" w:space="0" w:color="auto"/>
            <w:left w:val="none" w:sz="0" w:space="0" w:color="auto"/>
            <w:bottom w:val="none" w:sz="0" w:space="0" w:color="auto"/>
            <w:right w:val="none" w:sz="0" w:space="0" w:color="auto"/>
          </w:divBdr>
        </w:div>
        <w:div w:id="850727537">
          <w:marLeft w:val="0"/>
          <w:marRight w:val="0"/>
          <w:marTop w:val="330"/>
          <w:marBottom w:val="0"/>
          <w:divBdr>
            <w:top w:val="none" w:sz="0" w:space="0" w:color="auto"/>
            <w:left w:val="none" w:sz="0" w:space="0" w:color="auto"/>
            <w:bottom w:val="none" w:sz="0" w:space="0" w:color="auto"/>
            <w:right w:val="none" w:sz="0" w:space="0" w:color="auto"/>
          </w:divBdr>
        </w:div>
        <w:div w:id="127164960">
          <w:marLeft w:val="0"/>
          <w:marRight w:val="0"/>
          <w:marTop w:val="3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lenovo-pc</cp:lastModifiedBy>
  <cp:revision>25</cp:revision>
  <dcterms:created xsi:type="dcterms:W3CDTF">2021-01-20T01:01:00Z</dcterms:created>
  <dcterms:modified xsi:type="dcterms:W3CDTF">2022-01-09T11:37:00Z</dcterms:modified>
</cp:coreProperties>
</file>