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280" w:lineRule="atLeast"/>
        <w:ind w:left="0" w:right="0" w:firstLine="0"/>
        <w:jc w:val="center"/>
        <w:rPr>
          <w:rFonts w:hint="default" w:ascii="宋体" w:hAnsi="宋体" w:eastAsia="宋体" w:cs="宋体"/>
          <w:i w:val="0"/>
          <w:iCs w:val="0"/>
          <w:caps w:val="0"/>
          <w:color w:val="auto"/>
          <w:spacing w:val="0"/>
          <w:sz w:val="32"/>
          <w:szCs w:val="32"/>
          <w:shd w:val="clear" w:color="auto" w:fill="auto"/>
          <w:lang w:val="en-US" w:eastAsia="zh-CN"/>
        </w:rPr>
      </w:pPr>
      <w:r>
        <w:rPr>
          <w:rFonts w:hint="eastAsia" w:ascii="宋体" w:hAnsi="宋体" w:eastAsia="宋体" w:cs="宋体"/>
          <w:i w:val="0"/>
          <w:iCs w:val="0"/>
          <w:caps w:val="0"/>
          <w:color w:val="auto"/>
          <w:spacing w:val="0"/>
          <w:sz w:val="32"/>
          <w:szCs w:val="32"/>
          <w:shd w:val="clear" w:color="auto" w:fill="auto"/>
          <w:lang w:val="en-US" w:eastAsia="zh-CN"/>
        </w:rPr>
        <w:t>中班法制宣传活动《火灾小常识》</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lang w:eastAsia="zh-CN"/>
        </w:rPr>
        <w:t>活动</w:t>
      </w:r>
      <w:r>
        <w:rPr>
          <w:rFonts w:hint="eastAsia" w:ascii="宋体" w:hAnsi="宋体" w:eastAsia="宋体" w:cs="宋体"/>
          <w:i w:val="0"/>
          <w:iCs w:val="0"/>
          <w:caps w:val="0"/>
          <w:color w:val="auto"/>
          <w:spacing w:val="0"/>
          <w:sz w:val="24"/>
          <w:szCs w:val="24"/>
          <w:shd w:val="clear" w:color="auto" w:fill="auto"/>
        </w:rPr>
        <w:t>目标：</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1、火灾报警常识</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2、火灾中各种逃生自救的办法</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3、提高学生的防火自救意识。</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lang w:eastAsia="zh-CN"/>
        </w:rPr>
        <w:t>活动</w:t>
      </w:r>
      <w:r>
        <w:rPr>
          <w:rFonts w:hint="eastAsia" w:ascii="宋体" w:hAnsi="宋体" w:eastAsia="宋体" w:cs="宋体"/>
          <w:i w:val="0"/>
          <w:iCs w:val="0"/>
          <w:caps w:val="0"/>
          <w:color w:val="auto"/>
          <w:spacing w:val="0"/>
          <w:sz w:val="24"/>
          <w:szCs w:val="24"/>
          <w:shd w:val="clear" w:color="auto" w:fill="auto"/>
        </w:rPr>
        <w:t>重点：</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火灾报警常识、火灾中各种逃生自救的办法</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活动</w:t>
      </w:r>
      <w:r>
        <w:rPr>
          <w:rFonts w:hint="eastAsia" w:ascii="宋体" w:hAnsi="宋体" w:eastAsia="宋体" w:cs="宋体"/>
          <w:i w:val="0"/>
          <w:iCs w:val="0"/>
          <w:caps w:val="0"/>
          <w:color w:val="auto"/>
          <w:spacing w:val="0"/>
          <w:sz w:val="24"/>
          <w:szCs w:val="24"/>
          <w:shd w:val="clear" w:color="auto" w:fill="auto"/>
        </w:rPr>
        <w:t>难点：</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掌握火灾中各种逃生自救的办法</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情感态度与价值观：增强安全意识，提高防火自救能力</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lang w:eastAsia="zh-CN"/>
        </w:rPr>
        <w:t>活动</w:t>
      </w:r>
      <w:r>
        <w:rPr>
          <w:rFonts w:hint="eastAsia" w:ascii="宋体" w:hAnsi="宋体" w:eastAsia="宋体" w:cs="宋体"/>
          <w:i w:val="0"/>
          <w:iCs w:val="0"/>
          <w:caps w:val="0"/>
          <w:color w:val="auto"/>
          <w:spacing w:val="0"/>
          <w:sz w:val="24"/>
          <w:szCs w:val="24"/>
          <w:shd w:val="clear" w:color="auto" w:fill="auto"/>
        </w:rPr>
        <w:t>过程：</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一课题引入</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问题导入：当火灾袭来，你如何逃生？</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教师活动：给出几种火灾现场情形：</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家住一楼，家外着火，火小烟大，情况紧急。</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家住二楼，家外着火，火大封门。</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家住高楼，楼有电梯，家外着火，火大封门。</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电线老化，室内着火，明火烧身，危在旦夕。</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学生活动：分小组讨论教师给出的火灾现场情形，制定相应逃生方案。</w:t>
      </w:r>
    </w:p>
    <w:p>
      <w:pPr>
        <w:pStyle w:val="2"/>
        <w:keepNext w:val="0"/>
        <w:keepLines w:val="0"/>
        <w:widowControl/>
        <w:numPr>
          <w:numId w:val="0"/>
        </w:numPr>
        <w:suppressLineNumbers w:val="0"/>
        <w:shd w:val="clear" w:fill="FFFFFF"/>
        <w:snapToGrid/>
        <w:spacing w:before="0" w:beforeAutospacing="0" w:after="0" w:afterAutospacing="0" w:line="240" w:lineRule="auto"/>
        <w:ind w:left="480" w:leftChars="0" w:right="0" w:rightChars="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lang w:val="en-US" w:eastAsia="zh-CN"/>
        </w:rPr>
        <w:t>二、</w:t>
      </w:r>
      <w:r>
        <w:rPr>
          <w:rFonts w:hint="eastAsia" w:ascii="宋体" w:hAnsi="宋体" w:eastAsia="宋体" w:cs="宋体"/>
          <w:i w:val="0"/>
          <w:iCs w:val="0"/>
          <w:caps w:val="0"/>
          <w:color w:val="auto"/>
          <w:spacing w:val="0"/>
          <w:sz w:val="24"/>
          <w:szCs w:val="24"/>
          <w:shd w:val="clear" w:color="auto" w:fill="auto"/>
        </w:rPr>
        <w:t>常识介绍</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lang w:val="en-US" w:eastAsia="zh-CN"/>
        </w:rPr>
        <w:t>一）</w:t>
      </w:r>
      <w:r>
        <w:rPr>
          <w:rFonts w:hint="eastAsia" w:ascii="宋体" w:hAnsi="宋体" w:eastAsia="宋体" w:cs="宋体"/>
          <w:i w:val="0"/>
          <w:iCs w:val="0"/>
          <w:caps w:val="0"/>
          <w:color w:val="auto"/>
          <w:spacing w:val="0"/>
          <w:sz w:val="24"/>
          <w:szCs w:val="24"/>
          <w:shd w:val="clear" w:color="auto" w:fill="auto"/>
        </w:rPr>
        <w:t>火灾报警须知：（flash演示——幻灯片小结）</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rPr>
        <w:t>1）牢记火警电话“119”，事发时可用任何一部电话播打（注：无论欠费与否）。</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rPr>
        <w:t>2）火灾情况要报详细：xxx单位、xx区xx街xx号发生火灾，xxx物质在燃烧，火势很大，请速来扑救，我的电话是xxxxxxx。</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rPr>
        <w:t>3）要派人来主要路口迎接消防车。</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lang w:val="en-US" w:eastAsia="zh-CN"/>
        </w:rPr>
        <w:t>二）</w:t>
      </w:r>
      <w:r>
        <w:rPr>
          <w:rFonts w:hint="eastAsia" w:ascii="宋体" w:hAnsi="宋体" w:eastAsia="宋体" w:cs="宋体"/>
          <w:i w:val="0"/>
          <w:iCs w:val="0"/>
          <w:caps w:val="0"/>
          <w:color w:val="auto"/>
          <w:spacing w:val="0"/>
          <w:sz w:val="24"/>
          <w:szCs w:val="24"/>
          <w:shd w:val="clear" w:color="auto" w:fill="auto"/>
        </w:rPr>
        <w:t>学习自救知识：（flash演示——幻灯片小结）</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lang w:val="en-US" w:eastAsia="zh-CN"/>
        </w:rPr>
        <w:t>1</w:t>
      </w:r>
      <w:r>
        <w:rPr>
          <w:rFonts w:hint="eastAsia" w:ascii="宋体" w:hAnsi="宋体" w:eastAsia="宋体" w:cs="宋体"/>
          <w:i w:val="0"/>
          <w:iCs w:val="0"/>
          <w:caps w:val="0"/>
          <w:color w:val="auto"/>
          <w:spacing w:val="0"/>
          <w:sz w:val="24"/>
          <w:szCs w:val="24"/>
          <w:shd w:val="clear" w:color="auto" w:fill="auto"/>
        </w:rPr>
        <w:t>）火灾发生后，如何逃生。</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一旦火灾降临家庭，应抓紧时机进行扑救。家庭常用的灭火工具是水、湿棉被、砂土、干粉等。值得注意的是，电器起火应首先切断电源再进行扑救。若发现火势较大时，应立即拨打火警“119”，说清楚家庭详细地址、起火物品，然后离开火场到主要路口引导消防车前来扑救。切忌贪恋财物贻误逃生时机。</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如果火不但封了门，窗外也是一片火海时，应将门窗全部关闭，用湿棉被、毛巾、衣物等封堵门窗，同时采取打电话、敲打脸盆、向窗外抛东西等手段吸引外部人员注意，以便获救。</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逃离途中切记不可使用电梯。因为火灾中线路常被烧坏，会使你被困电梯中无法逃生。</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几种逃生方法的总结：</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rPr>
        <w:t>1）关门求生</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rPr>
        <w:t>2）测试门的温度</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rPr>
        <w:t>3）从窗户逃生</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rPr>
        <w:t>4）高层建筑火灾逃生</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rPr>
        <w:t>5）公共场所火灾逃生</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rPr>
        <w:t>6）安全出口逃生</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lang w:val="en-US" w:eastAsia="zh-CN"/>
        </w:rPr>
        <w:t>7</w:t>
      </w:r>
      <w:r>
        <w:rPr>
          <w:rFonts w:hint="eastAsia" w:ascii="宋体" w:hAnsi="宋体" w:eastAsia="宋体" w:cs="宋体"/>
          <w:i w:val="0"/>
          <w:iCs w:val="0"/>
          <w:caps w:val="0"/>
          <w:color w:val="auto"/>
          <w:spacing w:val="0"/>
          <w:sz w:val="24"/>
          <w:szCs w:val="24"/>
          <w:shd w:val="clear" w:color="auto" w:fill="auto"/>
        </w:rPr>
        <w:t>）身上着火怎么办？</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发生火灾时，如果身上着了火，千万不能奔跑，因为奔跑时，会形成一股风，就像是给炉子扇风一样，火会越烧越旺。着火的人乱跑，还会把火种带到其他场所，引起新的燃烧点。</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身上着火，一般总是先烧着衣服、帽子、裤子。这时，最重要的是先设法把衣、帽、裤脱掉，如果来不及脱，也可卧倒在地上打滚，把身上的火苗压熄灭，或者跳入就近的水池、水缸、小河等水中去，把身上的火熄灭。</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（三）组织学生研究探讨火灾时人心理与行为的误区</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错误的逃生模式。</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lang w:val="en-US" w:eastAsia="zh-CN"/>
        </w:rPr>
        <w:t>1）</w:t>
      </w:r>
      <w:r>
        <w:rPr>
          <w:rFonts w:hint="eastAsia" w:ascii="宋体" w:hAnsi="宋体" w:eastAsia="宋体" w:cs="宋体"/>
          <w:i w:val="0"/>
          <w:iCs w:val="0"/>
          <w:caps w:val="0"/>
          <w:color w:val="auto"/>
          <w:spacing w:val="0"/>
          <w:sz w:val="24"/>
          <w:szCs w:val="24"/>
          <w:shd w:val="clear" w:color="auto" w:fill="auto"/>
        </w:rPr>
        <w:t>原路脱险</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这是人们最常见的火灾逃生行为模式。因为大多数建筑物内部的平面布置、道路出口一般不为人们所熟悉，一旦发生火灾时，人们总是习惯沿着进来的出入口和楼道进行逃生，当发现此路被封死时，才被迫去寻找其他出入口。殊不知，此时已失去最佳逃生时间。因此，当我们进入一个新的大楼或宾馆时，一定要对周围的环境和出入口进行必要的了解与熟悉。多想万一，以备不测。</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lang w:val="en-US" w:eastAsia="zh-CN"/>
        </w:rPr>
        <w:t>2）</w:t>
      </w:r>
      <w:r>
        <w:rPr>
          <w:rFonts w:hint="eastAsia" w:ascii="宋体" w:hAnsi="宋体" w:eastAsia="宋体" w:cs="宋体"/>
          <w:i w:val="0"/>
          <w:iCs w:val="0"/>
          <w:caps w:val="0"/>
          <w:color w:val="auto"/>
          <w:spacing w:val="0"/>
          <w:sz w:val="24"/>
          <w:szCs w:val="24"/>
          <w:shd w:val="clear" w:color="auto" w:fill="auto"/>
        </w:rPr>
        <w:t>向光朝亮</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这是在紧急危险情况下，由于人的本能、生理、心理所决定，人们总是向着有光、明亮的方向逃生。光和亮就意味着生存的希望，它能为逃生者指明方向道路、避免瞎摸乱撞而更易逃生。而这时的火场中，90%的可能是电源已被切断或已造成短路、跳闸等，光和亮之地正是火魔肆无忌惮地逞威之处。</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val="en-US" w:eastAsia="zh-CN"/>
        </w:rPr>
        <w:t xml:space="preserve">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lang w:val="en-US" w:eastAsia="zh-CN"/>
        </w:rPr>
        <w:t>3）</w:t>
      </w:r>
      <w:r>
        <w:rPr>
          <w:rFonts w:hint="eastAsia" w:ascii="宋体" w:hAnsi="宋体" w:eastAsia="宋体" w:cs="宋体"/>
          <w:i w:val="0"/>
          <w:iCs w:val="0"/>
          <w:caps w:val="0"/>
          <w:color w:val="auto"/>
          <w:spacing w:val="0"/>
          <w:sz w:val="24"/>
          <w:szCs w:val="24"/>
          <w:shd w:val="clear" w:color="auto" w:fill="auto"/>
        </w:rPr>
        <w:t>盲目追随</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当人的生命突然面临危险状态时，极易因惊惶失措而失去正常的判断思维能力，当听到或看到有什么人在前面跑动时，第一反应就是盲目紧紧地追随其后。常见的盲目追随行为模式有跳窗、跳楼，逃（躲）进厕所、浴室、门角等。只要前面有人带头，追随者也会毫不犹豫地跟随其后。克服盲目追随的方法是平时要多了解与掌握一定的消防自救与逃生知识，避免事到临头没有主见而随波逐流。</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lang w:val="en-US" w:eastAsia="zh-CN"/>
        </w:rPr>
        <w:t>4）</w:t>
      </w:r>
      <w:r>
        <w:rPr>
          <w:rFonts w:hint="eastAsia" w:ascii="宋体" w:hAnsi="宋体" w:eastAsia="宋体" w:cs="宋体"/>
          <w:i w:val="0"/>
          <w:iCs w:val="0"/>
          <w:caps w:val="0"/>
          <w:color w:val="auto"/>
          <w:spacing w:val="0"/>
          <w:sz w:val="24"/>
          <w:szCs w:val="24"/>
          <w:shd w:val="clear" w:color="auto" w:fill="auto"/>
        </w:rPr>
        <w:t>自高向下</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俗话说：人往高处走，火焰向上飘。当高楼大厦发生火灾，特别是高层建筑一旦失火，人们总是习惯性地认为：火是从下面往上着的，越高越危险，越下越安全，只有尽快逃到一层，跑出室外，才有生的希望。殊不知，这时的下层可能是一片火海，盲目地朝楼下逃生，岂不是自投火海吗？随着消防装备现代化的不断提高，在发生火灾时，有条件的可登上房顶或在房间内采取有效的防烟、防火措施后等待救援也不失为明智之举。</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　　</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lang w:val="en-US" w:eastAsia="zh-CN"/>
        </w:rPr>
        <w:t>5）</w:t>
      </w:r>
      <w:r>
        <w:rPr>
          <w:rFonts w:hint="eastAsia" w:ascii="宋体" w:hAnsi="宋体" w:eastAsia="宋体" w:cs="宋体"/>
          <w:i w:val="0"/>
          <w:iCs w:val="0"/>
          <w:caps w:val="0"/>
          <w:color w:val="auto"/>
          <w:spacing w:val="0"/>
          <w:sz w:val="24"/>
          <w:szCs w:val="24"/>
          <w:shd w:val="clear" w:color="auto" w:fill="auto"/>
        </w:rPr>
        <w:t>冒险跳楼</w:t>
      </w:r>
    </w:p>
    <w:p>
      <w:pPr>
        <w:pStyle w:val="2"/>
        <w:keepNext w:val="0"/>
        <w:keepLines w:val="0"/>
        <w:widowControl/>
        <w:suppressLineNumbers w:val="0"/>
        <w:shd w:val="clear" w:fill="FFFFFF"/>
        <w:snapToGrid/>
        <w:spacing w:before="0" w:beforeAutospacing="0" w:after="0" w:afterAutospacing="0" w:line="240" w:lineRule="auto"/>
        <w:ind w:left="0" w:right="0" w:firstLine="0"/>
        <w:jc w:val="left"/>
        <w:rPr>
          <w:rFonts w:hint="eastAsia" w:ascii="宋体" w:hAnsi="宋体" w:eastAsia="宋体" w:cs="宋体"/>
          <w:i w:val="0"/>
          <w:iCs w:val="0"/>
          <w:caps w:val="0"/>
          <w:color w:val="auto"/>
          <w:spacing w:val="0"/>
          <w:sz w:val="24"/>
          <w:szCs w:val="24"/>
          <w:shd w:val="clear" w:color="auto" w:fill="auto"/>
        </w:rPr>
      </w:pPr>
      <w:bookmarkStart w:id="0" w:name="_GoBack"/>
      <w:r>
        <w:rPr>
          <w:rFonts w:hint="eastAsia" w:ascii="宋体" w:hAnsi="宋体" w:eastAsia="宋体" w:cs="宋体"/>
          <w:i w:val="0"/>
          <w:iCs w:val="0"/>
          <w:caps w:val="0"/>
          <w:color w:val="auto"/>
          <w:spacing w:val="0"/>
          <w:sz w:val="24"/>
          <w:szCs w:val="24"/>
          <w:shd w:val="clear" w:color="auto" w:fill="auto"/>
        </w:rPr>
        <w:t>　　人们在开始发现火灾时，会立即作出第一反应。这时的反应大多还是比较理智的分析与判断。但是，当选择的路线逃生失败发现判断失误而逃生之路又被大火封死，火势愈来愈大，烟雾愈来愈浓时，人们就很容易失去理智。此时的人们也不要跳楼、跳窗等，而应另谋生路，万万不可盲目采取冒险行为，以避免未入火海而摔下地狱。</w:t>
      </w:r>
    </w:p>
    <w:bookmarkEnd w:id="0"/>
    <w:p>
      <w:pPr>
        <w:snapToGrid/>
        <w:spacing w:beforeAutospacing="0" w:line="240" w:lineRule="auto"/>
        <w:jc w:val="left"/>
        <w:rPr>
          <w:rFonts w:hint="eastAsia" w:ascii="宋体" w:hAnsi="宋体" w:eastAsia="宋体" w:cs="宋体"/>
          <w:color w:val="auto"/>
          <w:sz w:val="24"/>
          <w:szCs w:val="24"/>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糯米奶团体">
    <w:panose1 w:val="02000503000000000000"/>
    <w:charset w:val="86"/>
    <w:family w:val="auto"/>
    <w:pitch w:val="default"/>
    <w:sig w:usb0="8000002F" w:usb1="084164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10F93"/>
    <w:rsid w:val="7AC1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2022-01-10T11:29:00Z</dcterms:created>
  <dc:creator>阿楠</dc:creator>
  <cp:lastModifiedBy>阿楠</cp:lastModifiedBy>
  <dcterms:modified xsi:type="dcterms:W3CDTF">2022-01-10T11:38:39Z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EFD7C588EA8344FD87FC594DACF32826</vt:lpwstr>
  </property>
</Properties>
</file>