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textAlignment w:val="auto"/>
        <w:outlineLvl w:val="9"/>
        <w:rPr>
          <w:rFonts w:ascii="方正小标宋简体" w:eastAsia="方正小标宋简体"/>
          <w:sz w:val="28"/>
          <w:szCs w:val="28"/>
        </w:rPr>
      </w:pPr>
      <w:r>
        <w:rPr>
          <w:rFonts w:hint="eastAsia" w:ascii="方正小标宋简体" w:eastAsia="方正小标宋简体"/>
          <w:sz w:val="28"/>
          <w:szCs w:val="28"/>
        </w:rPr>
        <w:t>常州市天宁区</w:t>
      </w:r>
      <w:r>
        <w:rPr>
          <w:rFonts w:hint="eastAsia" w:ascii="方正小标宋简体" w:eastAsia="方正小标宋简体"/>
          <w:sz w:val="28"/>
          <w:szCs w:val="28"/>
          <w:lang w:val="en-US" w:eastAsia="zh-Hans"/>
        </w:rPr>
        <w:t>景丽沙盘游戏与品质塑造实践</w:t>
      </w:r>
      <w:r>
        <w:rPr>
          <w:rFonts w:hint="eastAsia" w:ascii="方正小标宋简体" w:eastAsia="方正小标宋简体"/>
          <w:sz w:val="28"/>
          <w:szCs w:val="28"/>
        </w:rPr>
        <w:t>工作室活动计划</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textAlignment w:val="auto"/>
        <w:outlineLvl w:val="9"/>
        <w:rPr>
          <w:rFonts w:ascii="方正小标宋简体" w:eastAsia="方正小标宋简体"/>
          <w:sz w:val="28"/>
          <w:szCs w:val="28"/>
        </w:rPr>
      </w:pPr>
      <w:r>
        <w:rPr>
          <w:rFonts w:hint="eastAsia" w:ascii="方正小标宋简体" w:eastAsia="方正小标宋简体"/>
          <w:sz w:val="28"/>
          <w:szCs w:val="28"/>
        </w:rPr>
        <w:t>（2021</w:t>
      </w:r>
      <w:r>
        <w:rPr>
          <w:rFonts w:hint="eastAsia" w:ascii="方正小标宋简体" w:eastAsia="方正小标宋简体"/>
          <w:sz w:val="28"/>
          <w:szCs w:val="28"/>
          <w:lang w:val="en-US" w:eastAsia="zh-Hans"/>
        </w:rPr>
        <w:t>年</w:t>
      </w:r>
      <w:r>
        <w:rPr>
          <w:rFonts w:hint="default" w:ascii="方正小标宋简体" w:eastAsia="方正小标宋简体"/>
          <w:sz w:val="28"/>
          <w:szCs w:val="28"/>
          <w:lang w:eastAsia="zh-Hans"/>
        </w:rPr>
        <w:t>9</w:t>
      </w:r>
      <w:r>
        <w:rPr>
          <w:rFonts w:hint="eastAsia" w:ascii="方正小标宋简体" w:eastAsia="方正小标宋简体"/>
          <w:sz w:val="28"/>
          <w:szCs w:val="28"/>
          <w:lang w:val="en-US" w:eastAsia="zh-Hans"/>
        </w:rPr>
        <w:t>月</w:t>
      </w:r>
      <w:r>
        <w:rPr>
          <w:rFonts w:hint="default" w:ascii="方正小标宋简体" w:eastAsia="方正小标宋简体"/>
          <w:sz w:val="28"/>
          <w:szCs w:val="28"/>
          <w:lang w:eastAsia="zh-Hans"/>
        </w:rPr>
        <w:t>—</w:t>
      </w:r>
      <w:r>
        <w:rPr>
          <w:rFonts w:hint="eastAsia" w:ascii="方正小标宋简体" w:eastAsia="方正小标宋简体"/>
          <w:sz w:val="28"/>
          <w:szCs w:val="28"/>
        </w:rPr>
        <w:t>2022</w:t>
      </w:r>
      <w:r>
        <w:rPr>
          <w:rFonts w:hint="eastAsia" w:ascii="方正小标宋简体" w:eastAsia="方正小标宋简体"/>
          <w:sz w:val="28"/>
          <w:szCs w:val="28"/>
          <w:lang w:val="en-US" w:eastAsia="zh-Hans"/>
        </w:rPr>
        <w:t>年</w:t>
      </w:r>
      <w:r>
        <w:rPr>
          <w:rFonts w:hint="default" w:ascii="方正小标宋简体" w:eastAsia="方正小标宋简体"/>
          <w:sz w:val="28"/>
          <w:szCs w:val="28"/>
          <w:lang w:eastAsia="zh-Hans"/>
        </w:rPr>
        <w:t>1</w:t>
      </w:r>
      <w:r>
        <w:rPr>
          <w:rFonts w:hint="eastAsia" w:ascii="方正小标宋简体" w:eastAsia="方正小标宋简体"/>
          <w:sz w:val="28"/>
          <w:szCs w:val="28"/>
          <w:lang w:val="en-US" w:eastAsia="zh-Hans"/>
        </w:rPr>
        <w:t>月</w:t>
      </w:r>
      <w:r>
        <w:rPr>
          <w:rFonts w:hint="eastAsia" w:ascii="方正小标宋简体" w:eastAsia="方正小标宋简体"/>
          <w:sz w:val="28"/>
          <w:szCs w:val="28"/>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根据</w:t>
      </w:r>
      <w:r>
        <w:rPr>
          <w:rFonts w:hint="default" w:ascii="仿宋" w:hAnsi="仿宋" w:eastAsia="仿宋"/>
        </w:rPr>
        <w:t>《</w:t>
      </w:r>
      <w:r>
        <w:rPr>
          <w:rFonts w:hint="eastAsia" w:ascii="仿宋" w:hAnsi="仿宋" w:eastAsia="仿宋"/>
          <w:lang w:val="en-US" w:eastAsia="zh-Hans"/>
        </w:rPr>
        <w:t>景丽沙盘游戏与品质塑造实践</w:t>
      </w:r>
      <w:r>
        <w:rPr>
          <w:rFonts w:hint="default" w:ascii="仿宋" w:hAnsi="仿宋" w:eastAsia="仿宋"/>
          <w:lang w:eastAsia="zh-Hans"/>
        </w:rPr>
        <w:t>》</w:t>
      </w:r>
      <w:r>
        <w:rPr>
          <w:rFonts w:hint="eastAsia" w:ascii="仿宋" w:hAnsi="仿宋" w:eastAsia="仿宋"/>
        </w:rPr>
        <w:t>工作室的工作规划及方案，充分发挥领衔人及工作室内骨干教师的专业引领、带动、辐射作用，加速教师专业</w:t>
      </w:r>
      <w:r>
        <w:rPr>
          <w:rFonts w:hint="eastAsia" w:ascii="仿宋" w:hAnsi="仿宋" w:eastAsia="仿宋"/>
          <w:lang w:val="en-US" w:eastAsia="zh-Hans"/>
        </w:rPr>
        <w:t>化</w:t>
      </w:r>
      <w:r>
        <w:rPr>
          <w:rFonts w:hint="eastAsia" w:ascii="仿宋" w:hAnsi="仿宋" w:eastAsia="仿宋"/>
        </w:rPr>
        <w:t>发展，提高</w:t>
      </w:r>
      <w:r>
        <w:rPr>
          <w:rFonts w:hint="eastAsia" w:ascii="仿宋" w:hAnsi="仿宋" w:eastAsia="仿宋"/>
          <w:lang w:val="en-US" w:eastAsia="zh-Hans"/>
        </w:rPr>
        <w:t>教书育人水平</w:t>
      </w:r>
      <w:r>
        <w:rPr>
          <w:rFonts w:hint="eastAsia" w:ascii="仿宋" w:hAnsi="仿宋" w:eastAsia="仿宋"/>
        </w:rPr>
        <w:t>，</w:t>
      </w:r>
      <w:r>
        <w:rPr>
          <w:rFonts w:hint="eastAsia" w:ascii="仿宋" w:hAnsi="仿宋" w:eastAsia="仿宋"/>
          <w:lang w:val="en-US" w:eastAsia="zh-Hans"/>
        </w:rPr>
        <w:t>培养和造就更多的专业人才</w:t>
      </w:r>
      <w:r>
        <w:rPr>
          <w:rFonts w:hint="default" w:ascii="仿宋" w:hAnsi="仿宋" w:eastAsia="仿宋"/>
          <w:lang w:eastAsia="zh-Hans"/>
        </w:rPr>
        <w:t>，</w:t>
      </w:r>
      <w:r>
        <w:rPr>
          <w:rFonts w:hint="eastAsia" w:ascii="仿宋" w:hAnsi="仿宋" w:eastAsia="仿宋"/>
        </w:rPr>
        <w:t>特制定本年度工作室活动计划。</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ascii="仿宋" w:hAnsi="仿宋" w:eastAsia="仿宋"/>
          <w:b/>
        </w:rPr>
      </w:pPr>
      <w:r>
        <w:rPr>
          <w:rFonts w:hint="eastAsia" w:ascii="仿宋" w:hAnsi="仿宋" w:eastAsia="仿宋"/>
          <w:b/>
        </w:rPr>
        <w:t>一、指导思想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严格执行天宁区第五届教师发展工作室管理要求，以工作室的活动为载体，充分发挥工作室</w:t>
      </w:r>
      <w:r>
        <w:rPr>
          <w:rFonts w:hint="eastAsia" w:ascii="仿宋" w:hAnsi="仿宋" w:eastAsia="仿宋"/>
          <w:lang w:val="en-US" w:eastAsia="zh-Hans"/>
        </w:rPr>
        <w:t>成</w:t>
      </w:r>
      <w:r>
        <w:rPr>
          <w:rFonts w:hint="eastAsia" w:ascii="仿宋" w:hAnsi="仿宋" w:eastAsia="仿宋"/>
        </w:rPr>
        <w:t>员的智慧和教学研究能力，按照理论与实践、自主与交流、学习与应用、反思与提升相结合的原则，发扬团队合作精神，取长补短，聚焦</w:t>
      </w:r>
      <w:r>
        <w:rPr>
          <w:rFonts w:hint="eastAsia" w:ascii="仿宋" w:hAnsi="仿宋" w:eastAsia="仿宋"/>
          <w:lang w:val="en-US" w:eastAsia="zh-Hans"/>
        </w:rPr>
        <w:t>品质塑造</w:t>
      </w:r>
      <w:r>
        <w:rPr>
          <w:rFonts w:hint="eastAsia" w:ascii="仿宋" w:hAnsi="仿宋" w:eastAsia="仿宋"/>
        </w:rPr>
        <w:t>，关注</w:t>
      </w:r>
      <w:r>
        <w:rPr>
          <w:rFonts w:hint="eastAsia" w:ascii="仿宋" w:hAnsi="仿宋" w:eastAsia="仿宋"/>
          <w:lang w:val="en-US" w:eastAsia="zh-Hans"/>
        </w:rPr>
        <w:t>沙盘游戏</w:t>
      </w:r>
      <w:r>
        <w:rPr>
          <w:rFonts w:hint="eastAsia" w:ascii="仿宋" w:hAnsi="仿宋" w:eastAsia="仿宋"/>
        </w:rPr>
        <w:t>实践中的问题，通过实践反思、同伴互助、专业引领，不断完善自我。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ascii="仿宋" w:hAnsi="仿宋" w:eastAsia="仿宋"/>
          <w:b/>
        </w:rPr>
      </w:pPr>
      <w:r>
        <w:rPr>
          <w:rFonts w:hint="eastAsia" w:ascii="仿宋" w:hAnsi="仿宋" w:eastAsia="仿宋"/>
          <w:b/>
        </w:rPr>
        <w:t>二、目标和要求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ascii="仿宋" w:hAnsi="仿宋" w:eastAsia="仿宋"/>
        </w:rPr>
      </w:pPr>
      <w:r>
        <w:rPr>
          <w:rFonts w:hint="eastAsia" w:ascii="仿宋" w:hAnsi="仿宋" w:eastAsia="仿宋"/>
        </w:rPr>
        <w:t>（一）工作室成员发展目标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期望通过三年努力，工作室成员提升对自我的认知，提高心理健康水平，增强职业幸福感。</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专业技能：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（1）培养分析心理学专业技术人员，在日常教学中能改善师生关系，调节亲子关系，帮助学生更好的融入学校生活。在学校有突发事件时，能及时有效的进行干预，预防减少事故的风险发生。</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（2）善于开发心理学与教育学的资源，利用心理学有效促进学生四大品质的塑造。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科研水平：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（1）能独立主持小课题研究，形成自己的研究专长，有一定的研究成果。</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（2）通过对沙盘游戏的实践与反思，提炼经验，发表相关的心理健康教育论文，或在班级建设中取得成果。</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（3）能发挥工作室成员的示范引领作用，带动身边的班主任或其他教师，充分运用心理学，融入教育教学过程。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情感提升：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（1）提高师德修养，提升个人品质，能为身边的教师排忧解难，具有良好的口碑。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（2）研究过程中团结协作、共同发展，增强职业幸福感。</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360" w:firstLineChars="150"/>
        <w:jc w:val="both"/>
        <w:textAlignment w:val="auto"/>
        <w:outlineLvl w:val="9"/>
        <w:rPr>
          <w:rFonts w:hint="eastAsia" w:ascii="仿宋" w:hAnsi="仿宋" w:eastAsia="仿宋"/>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ascii="仿宋" w:hAnsi="仿宋" w:eastAsia="仿宋"/>
        </w:rPr>
      </w:pPr>
      <w:r>
        <w:rPr>
          <w:rFonts w:hint="eastAsia" w:ascii="仿宋" w:hAnsi="仿宋" w:eastAsia="仿宋"/>
        </w:rPr>
        <w:t>（二）工作室工作要求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（1）规范成员管理制度：建立工作室成员管理制度，明确工作室对成员的培养目标，量化考核制度，充分发挥制度的规范、导向、制约、激励作用。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（2）制定成员成长规划：根据工作室的三年发展目标和工作计划制订切实可行的个人成长计划。主要内容包括：个人体验次数、案例督导次数、案例报告撰写、stp项目论文撰写等升级目标。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（3）强化相关理论学习：每位成员依据自己的情况制订相应的读书计划。工作室领衔人将定期向成员推荐必读书目和选读书目，交流学习心得，提高理论素养。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ascii="仿宋" w:hAnsi="仿宋" w:eastAsia="仿宋"/>
        </w:rPr>
      </w:pPr>
      <w:r>
        <w:rPr>
          <w:rFonts w:hint="eastAsia" w:ascii="仿宋" w:hAnsi="仿宋" w:eastAsia="仿宋"/>
        </w:rPr>
        <w:t>（4）定期开展研讨交流：确定每次活动的内容、形式和每位成员的主要任务，如理论研讨、案例分享、成长故事、实践反思等。通过交流互动和思想观念的碰撞，达到共同提高、共同发展的目的。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ascii="仿宋" w:hAnsi="仿宋" w:eastAsia="仿宋"/>
          <w:b/>
        </w:rPr>
      </w:pPr>
      <w:r>
        <w:rPr>
          <w:rFonts w:hint="eastAsia" w:ascii="仿宋" w:hAnsi="仿宋" w:eastAsia="仿宋"/>
          <w:b/>
        </w:rPr>
        <w:t>三、研究项目</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（一）研究的主要目标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（1）运用沙盘游戏帮助教师诊断学生品质状态，并在沙盘游戏治疗中重塑学生四大品质，具有“希望”、“意志”、“目标”、“勤奋”等品质，成为和谐社会所需要的幸福健康之人；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（2）聚焦教师、学生、家长的健康心理建设，力争通过研究的推进，形成学校、家庭、社会三位一体的教育合力，促进阳光学校、阳光教师、阳光学生、阳光家庭的生命成长。</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ascii="仿宋" w:hAnsi="仿宋" w:eastAsia="仿宋"/>
        </w:rPr>
      </w:pPr>
      <w:r>
        <w:rPr>
          <w:rFonts w:hint="eastAsia" w:ascii="仿宋" w:hAnsi="仿宋" w:eastAsia="仿宋"/>
        </w:rPr>
        <w:t>（二）研究的主要内容</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（1）沙盘游戏促进学生品质提升的策略研究。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a.从不同的沙盘游戏促进不同品质提升的策略研究。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除了存在咨询关系的沙盘游戏实践之外，还可以开发非咨询关系的沙盘游戏，通过个人游戏、团体游戏开发，在游戏中提升塑造四大品质。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b.从品质提升的四个维度展开策略研究：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希望品质：通过咨询关系重建亲子关系，自由抱持的空间，隐私的保护，给予学生安全的游戏空间和表达空间，呵护学生的成长。</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目标品质：心理咨询本身就是有咨询目标的，让学生带着一个人的主体发展目标去坚持沙盘游戏体验，修复目标的错位与缺失，通过人格发展目标促进目标品质的形成与发展。</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意志品质：通过自主选择主题、自由摆放沙具，给予学生自主性释放的时间和空间。感受规则的意义，可与咨询师商讨游戏规则。同时抱持是有边界的，让学生感受自由的边界。</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勤奋品质：能不断的探索自我，认识自我，坚持自我人格的完善，本身对咨询关系的存续就是一种勤奋感的体现。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（2）沙盘游戏改善师生关系、亲子关系、家校关系的策略研究。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采用个人沙盘和团体沙盘相结合的方式，为学生、教师、家长提供不同团体及个人的沙盘游戏治疗。如学生个人体验、教师个人体验、师生团体沙盘、家庭团体沙盘、生生团体沙盘，根据学生、家长、教师同质或者异质团队沙盘形式进行，对某一个学生或者某一类学生、某一个家庭或者某一类家庭进行沙盘游戏的深度心理分析，形成对师生关系、亲子关系、家校关系的策略研究。</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rPr>
      </w:pPr>
      <w:r>
        <w:rPr>
          <w:rFonts w:hint="eastAsia" w:ascii="仿宋" w:hAnsi="仿宋" w:eastAsia="仿宋"/>
        </w:rPr>
        <w:t>教师的品质提升对学生品质提升的影响模式研究。</w:t>
      </w:r>
    </w:p>
    <w:p>
      <w:pPr>
        <w:numPr>
          <w:ilvl w:val="0"/>
          <w:numId w:val="0"/>
        </w:numPr>
        <w:spacing w:line="240" w:lineRule="exact"/>
        <w:jc w:val="both"/>
        <w:rPr>
          <w:rFonts w:hint="eastAsia" w:ascii="仿宋" w:hAnsi="仿宋" w:eastAsia="仿宋"/>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p>
    <w:p>
      <w:pPr>
        <w:spacing w:line="240" w:lineRule="exact"/>
        <w:ind w:firstLine="482" w:firstLineChars="200"/>
        <w:jc w:val="both"/>
        <w:rPr>
          <w:rFonts w:ascii="仿宋" w:hAnsi="仿宋" w:eastAsia="仿宋"/>
          <w:b/>
        </w:rPr>
      </w:pPr>
      <w:r>
        <w:rPr>
          <w:rFonts w:ascii="仿宋" w:hAnsi="仿宋" w:eastAsia="仿宋"/>
          <w:b/>
        </w:rPr>
        <w:t>四</w:t>
      </w:r>
      <w:r>
        <w:rPr>
          <w:rFonts w:hint="eastAsia" w:ascii="仿宋" w:hAnsi="仿宋" w:eastAsia="仿宋"/>
          <w:b/>
        </w:rPr>
        <w:t>、本学期工作室活动安排</w:t>
      </w:r>
    </w:p>
    <w:tbl>
      <w:tblPr>
        <w:tblStyle w:val="21"/>
        <w:tblW w:w="1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426"/>
        <w:gridCol w:w="1139"/>
        <w:gridCol w:w="4134"/>
        <w:gridCol w:w="3278"/>
        <w:gridCol w:w="1139"/>
        <w:gridCol w:w="185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2846" w:type="dxa"/>
            <w:gridSpan w:val="2"/>
            <w:vAlign w:val="center"/>
          </w:tcPr>
          <w:p>
            <w:pPr>
              <w:spacing w:line="320" w:lineRule="exact"/>
              <w:jc w:val="center"/>
              <w:rPr>
                <w:rFonts w:ascii="仿宋" w:hAnsi="仿宋" w:eastAsia="仿宋"/>
                <w:b/>
                <w:sz w:val="18"/>
                <w:szCs w:val="18"/>
              </w:rPr>
            </w:pPr>
            <w:r>
              <w:rPr>
                <w:rFonts w:ascii="仿宋" w:hAnsi="仿宋" w:eastAsia="仿宋"/>
                <w:b/>
                <w:sz w:val="18"/>
                <w:szCs w:val="18"/>
              </w:rPr>
              <w:t>时间</w:t>
            </w:r>
          </w:p>
        </w:tc>
        <w:tc>
          <w:tcPr>
            <w:tcW w:w="1139" w:type="dxa"/>
            <w:vAlign w:val="center"/>
          </w:tcPr>
          <w:p>
            <w:pPr>
              <w:spacing w:line="320" w:lineRule="exact"/>
              <w:jc w:val="center"/>
              <w:rPr>
                <w:rFonts w:ascii="仿宋" w:hAnsi="仿宋" w:eastAsia="仿宋"/>
                <w:b/>
                <w:sz w:val="18"/>
                <w:szCs w:val="18"/>
              </w:rPr>
            </w:pPr>
            <w:r>
              <w:rPr>
                <w:rFonts w:ascii="仿宋" w:hAnsi="仿宋" w:eastAsia="仿宋"/>
                <w:b/>
                <w:sz w:val="18"/>
                <w:szCs w:val="18"/>
              </w:rPr>
              <w:t>活动</w:t>
            </w:r>
            <w:r>
              <w:rPr>
                <w:rFonts w:hint="eastAsia" w:ascii="仿宋" w:hAnsi="仿宋" w:eastAsia="仿宋"/>
                <w:b/>
                <w:sz w:val="18"/>
                <w:szCs w:val="18"/>
              </w:rPr>
              <w:t>类型</w:t>
            </w:r>
          </w:p>
        </w:tc>
        <w:tc>
          <w:tcPr>
            <w:tcW w:w="4134" w:type="dxa"/>
            <w:vAlign w:val="center"/>
          </w:tcPr>
          <w:p>
            <w:pPr>
              <w:spacing w:line="320" w:lineRule="exact"/>
              <w:jc w:val="center"/>
              <w:rPr>
                <w:rFonts w:ascii="仿宋" w:hAnsi="仿宋" w:eastAsia="仿宋"/>
                <w:b/>
                <w:sz w:val="18"/>
                <w:szCs w:val="18"/>
              </w:rPr>
            </w:pPr>
            <w:r>
              <w:rPr>
                <w:rFonts w:ascii="仿宋" w:hAnsi="仿宋" w:eastAsia="仿宋"/>
                <w:b/>
                <w:sz w:val="18"/>
                <w:szCs w:val="18"/>
              </w:rPr>
              <w:t>具体活动主题内容</w:t>
            </w:r>
          </w:p>
        </w:tc>
        <w:tc>
          <w:tcPr>
            <w:tcW w:w="3278" w:type="dxa"/>
            <w:vAlign w:val="center"/>
          </w:tcPr>
          <w:p>
            <w:pPr>
              <w:spacing w:line="320" w:lineRule="exact"/>
              <w:jc w:val="center"/>
              <w:rPr>
                <w:rFonts w:ascii="仿宋" w:hAnsi="仿宋" w:eastAsia="仿宋"/>
                <w:b/>
                <w:sz w:val="18"/>
                <w:szCs w:val="18"/>
              </w:rPr>
            </w:pPr>
            <w:r>
              <w:rPr>
                <w:rFonts w:ascii="仿宋" w:hAnsi="仿宋" w:eastAsia="仿宋"/>
                <w:b/>
                <w:sz w:val="18"/>
                <w:szCs w:val="18"/>
              </w:rPr>
              <w:t>参加对象</w:t>
            </w:r>
          </w:p>
        </w:tc>
        <w:tc>
          <w:tcPr>
            <w:tcW w:w="1139" w:type="dxa"/>
            <w:vAlign w:val="center"/>
          </w:tcPr>
          <w:p>
            <w:pPr>
              <w:spacing w:line="320" w:lineRule="exact"/>
              <w:jc w:val="center"/>
              <w:rPr>
                <w:rFonts w:ascii="仿宋" w:hAnsi="仿宋" w:eastAsia="仿宋"/>
                <w:b/>
                <w:sz w:val="18"/>
                <w:szCs w:val="18"/>
              </w:rPr>
            </w:pPr>
            <w:r>
              <w:rPr>
                <w:rFonts w:ascii="仿宋" w:hAnsi="仿宋" w:eastAsia="仿宋"/>
                <w:b/>
                <w:sz w:val="18"/>
                <w:szCs w:val="18"/>
              </w:rPr>
              <w:t>活动地点</w:t>
            </w:r>
          </w:p>
        </w:tc>
        <w:tc>
          <w:tcPr>
            <w:tcW w:w="1852" w:type="dxa"/>
            <w:vAlign w:val="center"/>
          </w:tcPr>
          <w:p>
            <w:pPr>
              <w:spacing w:line="320" w:lineRule="exact"/>
              <w:jc w:val="center"/>
              <w:rPr>
                <w:rFonts w:ascii="仿宋" w:hAnsi="仿宋" w:eastAsia="仿宋"/>
                <w:b/>
                <w:sz w:val="18"/>
                <w:szCs w:val="18"/>
              </w:rPr>
            </w:pPr>
            <w:r>
              <w:rPr>
                <w:rFonts w:ascii="仿宋" w:hAnsi="仿宋" w:eastAsia="仿宋"/>
                <w:b/>
                <w:sz w:val="18"/>
                <w:szCs w:val="18"/>
              </w:rPr>
              <w:t>主讲人</w:t>
            </w:r>
          </w:p>
        </w:tc>
        <w:tc>
          <w:tcPr>
            <w:tcW w:w="1003" w:type="dxa"/>
            <w:vAlign w:val="center"/>
          </w:tcPr>
          <w:p>
            <w:pPr>
              <w:spacing w:line="320" w:lineRule="exact"/>
              <w:jc w:val="center"/>
              <w:rPr>
                <w:rFonts w:hint="eastAsia" w:ascii="仿宋" w:hAnsi="仿宋" w:eastAsia="仿宋"/>
                <w:b/>
                <w:sz w:val="18"/>
                <w:szCs w:val="18"/>
              </w:rPr>
            </w:pPr>
            <w:r>
              <w:rPr>
                <w:rFonts w:hint="eastAsia" w:ascii="仿宋" w:hAnsi="仿宋" w:eastAsia="仿宋"/>
                <w:b/>
                <w:sz w:val="18"/>
                <w:szCs w:val="18"/>
              </w:rPr>
              <w:t>动态</w:t>
            </w:r>
            <w:r>
              <w:rPr>
                <w:rFonts w:ascii="仿宋" w:hAnsi="仿宋" w:eastAsia="仿宋"/>
                <w:b/>
                <w:sz w:val="18"/>
                <w:szCs w:val="18"/>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9月</w:t>
            </w:r>
          </w:p>
        </w:tc>
        <w:tc>
          <w:tcPr>
            <w:tcW w:w="2426" w:type="dxa"/>
            <w:vAlign w:val="center"/>
          </w:tcPr>
          <w:p>
            <w:pPr>
              <w:spacing w:line="320" w:lineRule="exact"/>
              <w:jc w:val="center"/>
              <w:rPr>
                <w:rFonts w:hint="eastAsia" w:ascii="仿宋" w:hAnsi="仿宋" w:eastAsia="仿宋"/>
                <w:b/>
                <w:sz w:val="18"/>
                <w:szCs w:val="18"/>
              </w:rPr>
            </w:pPr>
            <w:r>
              <w:rPr>
                <w:rFonts w:hint="eastAsia" w:ascii="仿宋" w:hAnsi="仿宋" w:eastAsia="仿宋"/>
                <w:b/>
                <w:sz w:val="18"/>
                <w:szCs w:val="18"/>
              </w:rPr>
              <w:t>9</w:t>
            </w:r>
            <w:r>
              <w:rPr>
                <w:rFonts w:ascii="仿宋" w:hAnsi="仿宋" w:eastAsia="仿宋"/>
                <w:b/>
                <w:sz w:val="18"/>
                <w:szCs w:val="18"/>
              </w:rPr>
              <w:t>.24上午9</w:t>
            </w:r>
            <w:r>
              <w:rPr>
                <w:rFonts w:hint="eastAsia" w:ascii="仿宋" w:hAnsi="仿宋" w:eastAsia="仿宋"/>
                <w:b/>
                <w:sz w:val="18"/>
                <w:szCs w:val="18"/>
              </w:rPr>
              <w:t>:0</w:t>
            </w:r>
            <w:r>
              <w:rPr>
                <w:rFonts w:ascii="仿宋" w:hAnsi="仿宋" w:eastAsia="仿宋"/>
                <w:b/>
                <w:sz w:val="18"/>
                <w:szCs w:val="18"/>
              </w:rPr>
              <w:t>0</w:t>
            </w:r>
            <w:r>
              <w:rPr>
                <w:rFonts w:hint="eastAsia" w:ascii="仿宋" w:hAnsi="仿宋" w:eastAsia="仿宋"/>
                <w:b/>
                <w:sz w:val="18"/>
                <w:szCs w:val="18"/>
              </w:rPr>
              <w:t>-</w:t>
            </w:r>
            <w:r>
              <w:rPr>
                <w:rFonts w:ascii="仿宋" w:hAnsi="仿宋" w:eastAsia="仿宋"/>
                <w:b/>
                <w:sz w:val="18"/>
                <w:szCs w:val="18"/>
              </w:rPr>
              <w:t>11</w:t>
            </w:r>
            <w:r>
              <w:rPr>
                <w:rFonts w:hint="eastAsia" w:ascii="仿宋" w:hAnsi="仿宋" w:eastAsia="仿宋"/>
                <w:b/>
                <w:sz w:val="18"/>
                <w:szCs w:val="18"/>
              </w:rPr>
              <w:t>:0</w:t>
            </w:r>
            <w:r>
              <w:rPr>
                <w:rFonts w:ascii="仿宋" w:hAnsi="仿宋" w:eastAsia="仿宋"/>
                <w:b/>
                <w:sz w:val="18"/>
                <w:szCs w:val="18"/>
              </w:rPr>
              <w:t>0</w:t>
            </w:r>
          </w:p>
        </w:tc>
        <w:tc>
          <w:tcPr>
            <w:tcW w:w="1139"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现场</w:t>
            </w:r>
            <w:r>
              <w:rPr>
                <w:rFonts w:ascii="仿宋" w:hAnsi="仿宋" w:eastAsia="仿宋"/>
                <w:b/>
                <w:sz w:val="18"/>
                <w:szCs w:val="18"/>
              </w:rPr>
              <w:t>论证</w:t>
            </w:r>
          </w:p>
        </w:tc>
        <w:tc>
          <w:tcPr>
            <w:tcW w:w="4134" w:type="dxa"/>
            <w:vAlign w:val="center"/>
          </w:tcPr>
          <w:p>
            <w:pPr>
              <w:spacing w:line="320" w:lineRule="exact"/>
              <w:rPr>
                <w:rFonts w:ascii="仿宋" w:hAnsi="仿宋" w:eastAsia="仿宋"/>
                <w:b/>
                <w:sz w:val="18"/>
                <w:szCs w:val="18"/>
              </w:rPr>
            </w:pPr>
            <w:r>
              <w:rPr>
                <w:rFonts w:ascii="仿宋" w:hAnsi="仿宋" w:eastAsia="仿宋"/>
                <w:b/>
                <w:sz w:val="18"/>
                <w:szCs w:val="18"/>
              </w:rPr>
              <w:t>工作室筹备和申报</w:t>
            </w:r>
            <w:r>
              <w:rPr>
                <w:rFonts w:hint="eastAsia" w:ascii="仿宋" w:hAnsi="仿宋" w:eastAsia="仿宋"/>
                <w:b/>
                <w:sz w:val="18"/>
                <w:szCs w:val="18"/>
              </w:rPr>
              <w:t>论证</w:t>
            </w:r>
          </w:p>
        </w:tc>
        <w:tc>
          <w:tcPr>
            <w:tcW w:w="3278" w:type="dxa"/>
            <w:vAlign w:val="center"/>
          </w:tcPr>
          <w:p>
            <w:pPr>
              <w:spacing w:line="320" w:lineRule="exact"/>
              <w:jc w:val="center"/>
              <w:rPr>
                <w:rFonts w:hint="eastAsia" w:ascii="仿宋" w:hAnsi="仿宋" w:eastAsia="仿宋"/>
                <w:b/>
                <w:sz w:val="18"/>
                <w:szCs w:val="18"/>
              </w:rPr>
            </w:pPr>
            <w:r>
              <w:rPr>
                <w:rFonts w:ascii="仿宋" w:hAnsi="仿宋" w:eastAsia="仿宋"/>
                <w:b/>
                <w:sz w:val="18"/>
                <w:szCs w:val="18"/>
              </w:rPr>
              <w:t>本工作室领衔人</w:t>
            </w:r>
          </w:p>
        </w:tc>
        <w:tc>
          <w:tcPr>
            <w:tcW w:w="1139"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东</w:t>
            </w:r>
            <w:r>
              <w:rPr>
                <w:rFonts w:hint="eastAsia" w:ascii="仿宋" w:hAnsi="仿宋" w:eastAsia="仿宋"/>
                <w:b/>
                <w:sz w:val="18"/>
                <w:szCs w:val="18"/>
                <w:lang w:val="en-US" w:eastAsia="zh-Hans"/>
              </w:rPr>
              <w:t>坡</w:t>
            </w:r>
            <w:r>
              <w:rPr>
                <w:rFonts w:hint="eastAsia" w:ascii="仿宋" w:hAnsi="仿宋" w:eastAsia="仿宋"/>
                <w:b/>
                <w:sz w:val="18"/>
                <w:szCs w:val="18"/>
              </w:rPr>
              <w:t>小学</w:t>
            </w:r>
          </w:p>
        </w:tc>
        <w:tc>
          <w:tcPr>
            <w:tcW w:w="1852"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领衔人---</w:t>
            </w:r>
            <w:r>
              <w:rPr>
                <w:rFonts w:hint="eastAsia" w:ascii="仿宋" w:hAnsi="仿宋" w:eastAsia="仿宋"/>
                <w:b/>
                <w:sz w:val="18"/>
                <w:szCs w:val="18"/>
                <w:lang w:val="en-US" w:eastAsia="zh-Hans"/>
              </w:rPr>
              <w:t>景丽</w:t>
            </w:r>
          </w:p>
        </w:tc>
        <w:tc>
          <w:tcPr>
            <w:tcW w:w="1003" w:type="dxa"/>
            <w:vAlign w:val="center"/>
          </w:tcPr>
          <w:p>
            <w:pPr>
              <w:spacing w:line="320" w:lineRule="exact"/>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0月</w:t>
            </w:r>
          </w:p>
        </w:tc>
        <w:tc>
          <w:tcPr>
            <w:tcW w:w="2426"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1</w:t>
            </w:r>
            <w:r>
              <w:rPr>
                <w:rFonts w:ascii="仿宋" w:hAnsi="仿宋" w:eastAsia="仿宋"/>
                <w:b/>
                <w:sz w:val="18"/>
                <w:szCs w:val="18"/>
              </w:rPr>
              <w:t>0</w:t>
            </w:r>
            <w:r>
              <w:rPr>
                <w:rFonts w:hint="eastAsia" w:ascii="仿宋" w:hAnsi="仿宋" w:eastAsia="仿宋"/>
                <w:b/>
                <w:sz w:val="18"/>
                <w:szCs w:val="18"/>
                <w:lang w:val="en-US" w:eastAsia="zh-Hans"/>
              </w:rPr>
              <w:t>月初</w:t>
            </w:r>
          </w:p>
        </w:tc>
        <w:tc>
          <w:tcPr>
            <w:tcW w:w="1139" w:type="dxa"/>
            <w:vAlign w:val="center"/>
          </w:tcPr>
          <w:p>
            <w:pPr>
              <w:spacing w:line="320" w:lineRule="exact"/>
              <w:jc w:val="center"/>
              <w:rPr>
                <w:rFonts w:hint="eastAsia" w:ascii="仿宋" w:hAnsi="仿宋" w:eastAsia="仿宋"/>
                <w:b/>
                <w:sz w:val="18"/>
                <w:szCs w:val="18"/>
                <w:lang w:val="en-US" w:eastAsia="zh-Hans"/>
              </w:rPr>
            </w:pPr>
            <w:r>
              <w:rPr>
                <w:rFonts w:hint="eastAsia" w:ascii="仿宋" w:hAnsi="仿宋" w:eastAsia="仿宋"/>
                <w:b/>
                <w:sz w:val="18"/>
                <w:szCs w:val="18"/>
                <w:lang w:val="en-US" w:eastAsia="zh-Hans"/>
              </w:rPr>
              <w:t>微信研讨</w:t>
            </w:r>
          </w:p>
        </w:tc>
        <w:tc>
          <w:tcPr>
            <w:tcW w:w="4134" w:type="dxa"/>
            <w:vAlign w:val="center"/>
          </w:tcPr>
          <w:p>
            <w:pPr>
              <w:spacing w:line="320" w:lineRule="exact"/>
              <w:rPr>
                <w:rFonts w:ascii="仿宋" w:hAnsi="仿宋" w:eastAsia="仿宋"/>
                <w:b/>
                <w:sz w:val="18"/>
                <w:szCs w:val="18"/>
              </w:rPr>
            </w:pPr>
            <w:r>
              <w:rPr>
                <w:rFonts w:ascii="仿宋" w:hAnsi="仿宋" w:eastAsia="仿宋"/>
                <w:b/>
                <w:sz w:val="18"/>
                <w:szCs w:val="18"/>
              </w:rPr>
              <w:t>工作室成员研究子项目分工及签订工作协议</w:t>
            </w:r>
          </w:p>
        </w:tc>
        <w:tc>
          <w:tcPr>
            <w:tcW w:w="3278" w:type="dxa"/>
            <w:vAlign w:val="center"/>
          </w:tcPr>
          <w:p>
            <w:pPr>
              <w:spacing w:line="320" w:lineRule="exact"/>
              <w:jc w:val="center"/>
              <w:rPr>
                <w:rFonts w:ascii="仿宋" w:hAnsi="仿宋" w:eastAsia="仿宋"/>
                <w:b/>
                <w:sz w:val="18"/>
                <w:szCs w:val="18"/>
              </w:rPr>
            </w:pPr>
            <w:r>
              <w:rPr>
                <w:rFonts w:ascii="仿宋" w:hAnsi="仿宋" w:eastAsia="仿宋"/>
                <w:b/>
                <w:sz w:val="18"/>
                <w:szCs w:val="18"/>
              </w:rPr>
              <w:t>本工作室成员</w:t>
            </w:r>
          </w:p>
        </w:tc>
        <w:tc>
          <w:tcPr>
            <w:tcW w:w="1139" w:type="dxa"/>
            <w:vAlign w:val="center"/>
          </w:tcPr>
          <w:p>
            <w:pPr>
              <w:spacing w:line="320" w:lineRule="exact"/>
              <w:jc w:val="center"/>
              <w:rPr>
                <w:rFonts w:hint="eastAsia" w:ascii="仿宋" w:hAnsi="仿宋" w:eastAsia="仿宋"/>
                <w:b/>
                <w:sz w:val="18"/>
                <w:szCs w:val="18"/>
                <w:lang w:eastAsia="zh-Hans"/>
              </w:rPr>
            </w:pPr>
            <w:r>
              <w:rPr>
                <w:rFonts w:hint="eastAsia" w:ascii="仿宋" w:hAnsi="仿宋" w:eastAsia="仿宋"/>
                <w:b/>
                <w:sz w:val="18"/>
                <w:szCs w:val="18"/>
                <w:lang w:val="en-US" w:eastAsia="zh-Hans"/>
              </w:rPr>
              <w:t>微信群</w:t>
            </w:r>
          </w:p>
        </w:tc>
        <w:tc>
          <w:tcPr>
            <w:tcW w:w="1852"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领衔人---</w:t>
            </w:r>
            <w:r>
              <w:rPr>
                <w:rFonts w:hint="eastAsia" w:ascii="仿宋" w:hAnsi="仿宋" w:eastAsia="仿宋"/>
                <w:b/>
                <w:sz w:val="18"/>
                <w:szCs w:val="18"/>
                <w:lang w:val="en-US" w:eastAsia="zh-Hans"/>
              </w:rPr>
              <w:t>景丽</w:t>
            </w:r>
          </w:p>
        </w:tc>
        <w:tc>
          <w:tcPr>
            <w:tcW w:w="1003" w:type="dxa"/>
            <w:vAlign w:val="center"/>
          </w:tcPr>
          <w:p>
            <w:pPr>
              <w:spacing w:line="320" w:lineRule="exact"/>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0.26</w:t>
            </w:r>
            <w:r>
              <w:rPr>
                <w:rFonts w:hint="eastAsia" w:ascii="仿宋" w:hAnsi="仿宋" w:eastAsia="仿宋"/>
                <w:b/>
                <w:color w:val="000000" w:themeColor="text1"/>
                <w:sz w:val="18"/>
                <w:szCs w:val="18"/>
                <w:lang w:val="en-US" w:eastAsia="zh-Hans"/>
                <w14:textFill>
                  <w14:solidFill>
                    <w14:schemeClr w14:val="tx1"/>
                  </w14:solidFill>
                </w14:textFill>
              </w:rPr>
              <w:t>开启</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个人沙盘</w:t>
            </w:r>
          </w:p>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体验定制</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选择合适的时间段开展个人沙盘体验</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hint="eastAsia"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微信群</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0070C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restart"/>
            <w:vAlign w:val="center"/>
          </w:tcPr>
          <w:p>
            <w:pPr>
              <w:spacing w:line="280" w:lineRule="exact"/>
              <w:jc w:val="center"/>
              <w:rPr>
                <w:rFonts w:ascii="仿宋" w:hAnsi="仿宋" w:eastAsia="仿宋"/>
                <w:sz w:val="18"/>
                <w:szCs w:val="18"/>
              </w:rPr>
            </w:pPr>
            <w:bookmarkStart w:id="0" w:name="_GoBack" w:colFirst="6" w:colLast="1"/>
            <w:r>
              <w:rPr>
                <w:rFonts w:hint="eastAsia" w:ascii="仿宋" w:hAnsi="仿宋" w:eastAsia="仿宋"/>
                <w:sz w:val="18"/>
                <w:szCs w:val="18"/>
              </w:rPr>
              <w:t>1</w:t>
            </w:r>
            <w:r>
              <w:rPr>
                <w:rFonts w:ascii="仿宋" w:hAnsi="仿宋" w:eastAsia="仿宋"/>
                <w:sz w:val="18"/>
                <w:szCs w:val="18"/>
              </w:rPr>
              <w:t>1月</w:t>
            </w:r>
          </w:p>
          <w:p>
            <w:pPr>
              <w:spacing w:line="280" w:lineRule="exact"/>
              <w:rPr>
                <w:rFonts w:hint="eastAsia"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每周一</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二</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四下午</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心理咨询</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个人沙盘游戏体验</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朝阳二小</w:t>
            </w:r>
          </w:p>
        </w:tc>
        <w:tc>
          <w:tcPr>
            <w:tcW w:w="1852"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心理咨询师</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default" w:ascii="仿宋" w:hAnsi="仿宋" w:eastAsia="仿宋"/>
                <w:b/>
                <w:color w:val="000000" w:themeColor="text1"/>
                <w:sz w:val="18"/>
                <w:szCs w:val="18"/>
                <w14:textFill>
                  <w14:solidFill>
                    <w14:schemeClr w14:val="tx1"/>
                  </w14:solidFill>
                </w14:textFill>
              </w:rPr>
              <w:t>11</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2</w:t>
            </w:r>
            <w:r>
              <w:rPr>
                <w:rFonts w:hint="eastAsia" w:ascii="仿宋" w:hAnsi="仿宋" w:eastAsia="仿宋"/>
                <w:b/>
                <w:color w:val="000000" w:themeColor="text1"/>
                <w:sz w:val="18"/>
                <w:szCs w:val="18"/>
                <w:lang w:val="en-US" w:eastAsia="zh-Hans"/>
                <w14:textFill>
                  <w14:solidFill>
                    <w14:schemeClr w14:val="tx1"/>
                  </w14:solidFill>
                </w14:textFill>
              </w:rPr>
              <w:t>开启</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读书研讨</w:t>
            </w:r>
          </w:p>
        </w:tc>
        <w:tc>
          <w:tcPr>
            <w:tcW w:w="4134" w:type="dxa"/>
            <w:vAlign w:val="center"/>
          </w:tcPr>
          <w:p>
            <w:pPr>
              <w:spacing w:line="320" w:lineRule="exact"/>
              <w:rPr>
                <w:rFonts w:hint="eastAsia" w:ascii="仿宋" w:hAnsi="仿宋" w:eastAsia="仿宋"/>
                <w:b/>
                <w:color w:val="000000" w:themeColor="text1"/>
                <w:sz w:val="18"/>
                <w:szCs w:val="18"/>
                <w:lang w:eastAsia="zh-Hans"/>
                <w14:textFill>
                  <w14:solidFill>
                    <w14:schemeClr w14:val="tx1"/>
                  </w14:solidFill>
                </w14:textFill>
              </w:rPr>
            </w:pP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荣格自传</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阅读</w:t>
            </w:r>
          </w:p>
        </w:tc>
        <w:tc>
          <w:tcPr>
            <w:tcW w:w="3278"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线下</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p>
        </w:tc>
        <w:tc>
          <w:tcPr>
            <w:tcW w:w="1003" w:type="dxa"/>
            <w:vAlign w:val="center"/>
          </w:tcPr>
          <w:p>
            <w:pPr>
              <w:spacing w:line="320" w:lineRule="exact"/>
              <w:jc w:val="center"/>
              <w:rPr>
                <w:rFonts w:ascii="仿宋" w:hAnsi="仿宋" w:eastAsia="仿宋"/>
                <w:b/>
                <w:color w:val="0070C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1.9下午12</w:t>
            </w:r>
            <w:r>
              <w:rPr>
                <w:rFonts w:hint="eastAsia" w:ascii="仿宋" w:hAnsi="仿宋" w:eastAsia="仿宋"/>
                <w:b/>
                <w:color w:val="000000" w:themeColor="text1"/>
                <w:sz w:val="18"/>
                <w:szCs w:val="18"/>
                <w14:textFill>
                  <w14:solidFill>
                    <w14:schemeClr w14:val="tx1"/>
                  </w14:solidFill>
                </w14:textFill>
              </w:rPr>
              <w:t>:3</w:t>
            </w:r>
            <w:r>
              <w:rPr>
                <w:rFonts w:ascii="仿宋" w:hAnsi="仿宋" w:eastAsia="仿宋"/>
                <w:b/>
                <w:color w:val="000000" w:themeColor="text1"/>
                <w:sz w:val="18"/>
                <w:szCs w:val="18"/>
                <w14:textFill>
                  <w14:solidFill>
                    <w14:schemeClr w14:val="tx1"/>
                  </w14:solidFill>
                </w14:textFill>
              </w:rPr>
              <w:t>0-14</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集中研修</w:t>
            </w:r>
          </w:p>
        </w:tc>
        <w:tc>
          <w:tcPr>
            <w:tcW w:w="4134" w:type="dxa"/>
            <w:vAlign w:val="center"/>
          </w:tcPr>
          <w:p>
            <w:pPr>
              <w:spacing w:line="320" w:lineRule="exact"/>
              <w:rPr>
                <w:rFonts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养育</w:t>
            </w:r>
            <w:r>
              <w:rPr>
                <w:rFonts w:hint="eastAsia" w:ascii="仿宋" w:hAnsi="仿宋" w:eastAsia="仿宋"/>
                <w:b/>
                <w:color w:val="000000" w:themeColor="text1"/>
                <w:sz w:val="18"/>
                <w:szCs w:val="18"/>
                <w:lang w:val="en-US" w:eastAsia="zh-Hans"/>
                <w14:textFill>
                  <w14:solidFill>
                    <w14:schemeClr w14:val="tx1"/>
                  </w14:solidFill>
                </w14:textFill>
              </w:rPr>
              <w:t>者</w:t>
            </w:r>
            <w:r>
              <w:rPr>
                <w:rFonts w:hint="eastAsia" w:ascii="仿宋" w:hAnsi="仿宋" w:eastAsia="仿宋"/>
                <w:b/>
                <w:color w:val="000000" w:themeColor="text1"/>
                <w:sz w:val="18"/>
                <w:szCs w:val="18"/>
                <w14:textFill>
                  <w14:solidFill>
                    <w14:schemeClr w14:val="tx1"/>
                  </w14:solidFill>
                </w14:textFill>
              </w:rPr>
              <w:t>（父母）对儿童心理发展的影响及其对策</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红中幼</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心理学博士</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刘险峰</w:t>
            </w:r>
          </w:p>
        </w:tc>
        <w:tc>
          <w:tcPr>
            <w:tcW w:w="1003" w:type="dxa"/>
            <w:vAlign w:val="center"/>
          </w:tcPr>
          <w:p>
            <w:pPr>
              <w:spacing w:line="320" w:lineRule="exact"/>
              <w:jc w:val="center"/>
              <w:rPr>
                <w:rFonts w:hint="eastAsia" w:ascii="仿宋" w:hAnsi="仿宋" w:eastAsia="仿宋"/>
                <w:b/>
                <w:color w:val="0070C0"/>
                <w:sz w:val="18"/>
                <w:szCs w:val="18"/>
                <w:lang w:val="en-US" w:eastAsia="zh-Hans"/>
              </w:rPr>
            </w:pPr>
            <w:r>
              <w:rPr>
                <w:rFonts w:hint="default" w:ascii="仿宋" w:hAnsi="仿宋" w:eastAsia="仿宋"/>
                <w:b/>
                <w:color w:val="0070C0"/>
                <w:sz w:val="18"/>
                <w:szCs w:val="18"/>
                <w:lang w:eastAsia="zh-Hans"/>
              </w:rPr>
              <w:t xml:space="preserve">  </w:t>
            </w:r>
            <w:r>
              <w:rPr>
                <w:rFonts w:hint="eastAsia" w:ascii="仿宋" w:hAnsi="仿宋" w:eastAsia="仿宋"/>
                <w:b/>
                <w:color w:val="0070C0"/>
                <w:sz w:val="18"/>
                <w:szCs w:val="1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1.9下午14</w:t>
            </w: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5</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14</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45</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期初例会</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工作室活动计划安排及成员介绍</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p>
        </w:tc>
        <w:tc>
          <w:tcPr>
            <w:tcW w:w="1139"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红中幼</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hint="eastAsia" w:ascii="仿宋" w:hAnsi="仿宋" w:eastAsia="仿宋"/>
                <w:b/>
                <w:bCs w:val="0"/>
                <w:color w:val="000000" w:themeColor="text1"/>
                <w:sz w:val="18"/>
                <w:szCs w:val="18"/>
                <w14:textFill>
                  <w14:solidFill>
                    <w14:schemeClr w14:val="tx1"/>
                  </w14:solidFill>
                </w14:textFill>
              </w:rPr>
            </w:pPr>
            <w:r>
              <w:rPr>
                <w:rFonts w:hint="eastAsia" w:ascii="仿宋" w:hAnsi="仿宋" w:eastAsia="仿宋"/>
                <w:b/>
                <w:bCs w:val="0"/>
                <w:color w:val="000000" w:themeColor="text1"/>
                <w:sz w:val="18"/>
                <w:szCs w:val="18"/>
                <w14:textFill>
                  <w14:solidFill>
                    <w14:schemeClr w14:val="tx1"/>
                  </w14:solidFill>
                </w14:textFill>
              </w:rPr>
              <w:t>1</w:t>
            </w:r>
            <w:r>
              <w:rPr>
                <w:rFonts w:ascii="仿宋" w:hAnsi="仿宋" w:eastAsia="仿宋"/>
                <w:b/>
                <w:bCs w:val="0"/>
                <w:color w:val="000000" w:themeColor="text1"/>
                <w:sz w:val="18"/>
                <w:szCs w:val="18"/>
                <w14:textFill>
                  <w14:solidFill>
                    <w14:schemeClr w14:val="tx1"/>
                  </w14:solidFill>
                </w14:textFill>
              </w:rPr>
              <w:t>1.16</w:t>
            </w:r>
            <w:r>
              <w:rPr>
                <w:rFonts w:hint="eastAsia" w:ascii="仿宋" w:hAnsi="仿宋" w:eastAsia="仿宋"/>
                <w:b/>
                <w:bCs w:val="0"/>
                <w:color w:val="000000" w:themeColor="text1"/>
                <w:sz w:val="18"/>
                <w:szCs w:val="18"/>
                <w:lang w:val="en-US" w:eastAsia="zh-Hans"/>
                <w14:textFill>
                  <w14:solidFill>
                    <w14:schemeClr w14:val="tx1"/>
                  </w14:solidFill>
                </w14:textFill>
              </w:rPr>
              <w:t>晚上</w:t>
            </w:r>
            <w:r>
              <w:rPr>
                <w:rFonts w:hint="default" w:ascii="仿宋" w:hAnsi="仿宋" w:eastAsia="仿宋"/>
                <w:b/>
                <w:bCs w:val="0"/>
                <w:color w:val="000000" w:themeColor="text1"/>
                <w:sz w:val="18"/>
                <w:szCs w:val="18"/>
                <w14:textFill>
                  <w14:solidFill>
                    <w14:schemeClr w14:val="tx1"/>
                  </w14:solidFill>
                </w14:textFill>
              </w:rPr>
              <w:t>19</w:t>
            </w:r>
            <w:r>
              <w:rPr>
                <w:rFonts w:hint="eastAsia" w:ascii="仿宋" w:hAnsi="仿宋" w:eastAsia="仿宋"/>
                <w:b/>
                <w:bCs w:val="0"/>
                <w:color w:val="000000" w:themeColor="text1"/>
                <w:sz w:val="18"/>
                <w:szCs w:val="18"/>
                <w:lang w:val="en-US" w:eastAsia="zh-Hans"/>
                <w14:textFill>
                  <w14:solidFill>
                    <w14:schemeClr w14:val="tx1"/>
                  </w14:solidFill>
                </w14:textFill>
              </w:rPr>
              <w:t>:</w:t>
            </w:r>
            <w:r>
              <w:rPr>
                <w:rFonts w:hint="default" w:ascii="仿宋" w:hAnsi="仿宋" w:eastAsia="仿宋"/>
                <w:b/>
                <w:bCs w:val="0"/>
                <w:color w:val="000000" w:themeColor="text1"/>
                <w:sz w:val="18"/>
                <w:szCs w:val="18"/>
                <w:lang w:eastAsia="zh-Hans"/>
                <w14:textFill>
                  <w14:solidFill>
                    <w14:schemeClr w14:val="tx1"/>
                  </w14:solidFill>
                </w14:textFill>
              </w:rPr>
              <w:t>00-20</w:t>
            </w:r>
            <w:r>
              <w:rPr>
                <w:rFonts w:hint="eastAsia" w:ascii="仿宋" w:hAnsi="仿宋" w:eastAsia="仿宋"/>
                <w:b/>
                <w:bCs w:val="0"/>
                <w:color w:val="000000" w:themeColor="text1"/>
                <w:sz w:val="18"/>
                <w:szCs w:val="18"/>
                <w:lang w:val="en-US" w:eastAsia="zh-Hans"/>
                <w14:textFill>
                  <w14:solidFill>
                    <w14:schemeClr w14:val="tx1"/>
                  </w14:solidFill>
                </w14:textFill>
              </w:rPr>
              <w:t>:</w:t>
            </w:r>
            <w:r>
              <w:rPr>
                <w:rFonts w:hint="default" w:ascii="仿宋" w:hAnsi="仿宋" w:eastAsia="仿宋"/>
                <w:b/>
                <w:bCs w:val="0"/>
                <w:color w:val="000000" w:themeColor="text1"/>
                <w:sz w:val="18"/>
                <w:szCs w:val="18"/>
                <w:lang w:eastAsia="zh-Hans"/>
                <w14:textFill>
                  <w14:solidFill>
                    <w14:schemeClr w14:val="tx1"/>
                  </w14:solidFill>
                </w14:textFill>
              </w:rPr>
              <w:t>00</w:t>
            </w:r>
          </w:p>
        </w:tc>
        <w:tc>
          <w:tcPr>
            <w:tcW w:w="1139" w:type="dxa"/>
            <w:vAlign w:val="center"/>
          </w:tcPr>
          <w:p>
            <w:pPr>
              <w:spacing w:line="320" w:lineRule="exact"/>
              <w:jc w:val="center"/>
              <w:rPr>
                <w:rFonts w:hint="eastAsia" w:ascii="仿宋" w:hAnsi="仿宋" w:eastAsia="仿宋"/>
                <w:b/>
                <w:bCs w:val="0"/>
                <w:color w:val="000000" w:themeColor="text1"/>
                <w:sz w:val="18"/>
                <w:szCs w:val="18"/>
                <w:lang w:val="en-US" w:eastAsia="zh-Hans"/>
                <w14:textFill>
                  <w14:solidFill>
                    <w14:schemeClr w14:val="tx1"/>
                  </w14:solidFill>
                </w14:textFill>
              </w:rPr>
            </w:pPr>
            <w:r>
              <w:rPr>
                <w:rFonts w:hint="eastAsia" w:ascii="仿宋" w:hAnsi="仿宋" w:eastAsia="仿宋"/>
                <w:b/>
                <w:bCs w:val="0"/>
                <w:color w:val="000000" w:themeColor="text1"/>
                <w:sz w:val="18"/>
                <w:szCs w:val="18"/>
                <w:lang w:val="en-US" w:eastAsia="zh-Hans"/>
                <w14:textFill>
                  <w14:solidFill>
                    <w14:schemeClr w14:val="tx1"/>
                  </w14:solidFill>
                </w14:textFill>
              </w:rPr>
              <w:t>网上研修</w:t>
            </w:r>
          </w:p>
        </w:tc>
        <w:tc>
          <w:tcPr>
            <w:tcW w:w="4134" w:type="dxa"/>
            <w:vAlign w:val="center"/>
          </w:tcPr>
          <w:p>
            <w:pPr>
              <w:spacing w:line="320" w:lineRule="exact"/>
              <w:rPr>
                <w:rFonts w:hint="eastAsia" w:ascii="仿宋" w:hAnsi="仿宋" w:eastAsia="仿宋"/>
                <w:b/>
                <w:bCs w:val="0"/>
                <w:color w:val="000000" w:themeColor="text1"/>
                <w:sz w:val="18"/>
                <w:szCs w:val="18"/>
                <w:lang w:val="en-US" w:eastAsia="zh-Hans"/>
                <w14:textFill>
                  <w14:solidFill>
                    <w14:schemeClr w14:val="tx1"/>
                  </w14:solidFill>
                </w14:textFill>
              </w:rPr>
            </w:pPr>
            <w:r>
              <w:rPr>
                <w:rFonts w:hint="eastAsia" w:ascii="仿宋" w:hAnsi="仿宋" w:eastAsia="仿宋"/>
                <w:b/>
                <w:bCs w:val="0"/>
                <w:color w:val="000000" w:themeColor="text1"/>
                <w:sz w:val="18"/>
                <w:szCs w:val="18"/>
                <w:lang w:val="en-US" w:eastAsia="zh-Hans"/>
                <w14:textFill>
                  <w14:solidFill>
                    <w14:schemeClr w14:val="tx1"/>
                  </w14:solidFill>
                </w14:textFill>
              </w:rPr>
              <w:t>沙盘游戏导引</w:t>
            </w:r>
            <w:r>
              <w:rPr>
                <w:rFonts w:hint="default" w:ascii="仿宋" w:hAnsi="仿宋" w:eastAsia="仿宋"/>
                <w:b/>
                <w:bCs w:val="0"/>
                <w:color w:val="000000" w:themeColor="text1"/>
                <w:sz w:val="18"/>
                <w:szCs w:val="18"/>
                <w:lang w:eastAsia="zh-Hans"/>
                <w14:textFill>
                  <w14:solidFill>
                    <w14:schemeClr w14:val="tx1"/>
                  </w14:solidFill>
                </w14:textFill>
              </w:rPr>
              <w:t>（</w:t>
            </w:r>
            <w:r>
              <w:rPr>
                <w:rFonts w:hint="eastAsia" w:ascii="仿宋" w:hAnsi="仿宋" w:eastAsia="仿宋"/>
                <w:b/>
                <w:bCs w:val="0"/>
                <w:color w:val="000000" w:themeColor="text1"/>
                <w:sz w:val="18"/>
                <w:szCs w:val="18"/>
                <w:lang w:val="en-US" w:eastAsia="zh-Hans"/>
                <w14:textFill>
                  <w14:solidFill>
                    <w14:schemeClr w14:val="tx1"/>
                  </w14:solidFill>
                </w14:textFill>
              </w:rPr>
              <w:t>一</w:t>
            </w:r>
            <w:r>
              <w:rPr>
                <w:rFonts w:hint="default" w:ascii="仿宋" w:hAnsi="仿宋" w:eastAsia="仿宋"/>
                <w:b/>
                <w:bCs w:val="0"/>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hint="eastAsia" w:ascii="仿宋" w:hAnsi="仿宋" w:eastAsia="仿宋"/>
                <w:b/>
                <w:bCs w:val="0"/>
                <w:color w:val="000000" w:themeColor="text1"/>
                <w:sz w:val="18"/>
                <w:szCs w:val="18"/>
                <w14:textFill>
                  <w14:solidFill>
                    <w14:schemeClr w14:val="tx1"/>
                  </w14:solidFill>
                </w14:textFill>
              </w:rPr>
            </w:pPr>
            <w:r>
              <w:rPr>
                <w:rFonts w:ascii="仿宋" w:hAnsi="仿宋" w:eastAsia="仿宋"/>
                <w:b/>
                <w:bCs w:val="0"/>
                <w:color w:val="000000" w:themeColor="text1"/>
                <w:sz w:val="18"/>
                <w:szCs w:val="18"/>
                <w14:textFill>
                  <w14:solidFill>
                    <w14:schemeClr w14:val="tx1"/>
                  </w14:solidFill>
                </w14:textFill>
              </w:rPr>
              <w:t>本工作室成员</w:t>
            </w:r>
          </w:p>
        </w:tc>
        <w:tc>
          <w:tcPr>
            <w:tcW w:w="1139" w:type="dxa"/>
            <w:vAlign w:val="center"/>
          </w:tcPr>
          <w:p>
            <w:pPr>
              <w:spacing w:line="320" w:lineRule="exact"/>
              <w:jc w:val="center"/>
              <w:rPr>
                <w:rFonts w:hint="eastAsia" w:ascii="仿宋" w:hAnsi="仿宋" w:eastAsia="仿宋"/>
                <w:b/>
                <w:bCs w:val="0"/>
                <w:color w:val="000000" w:themeColor="text1"/>
                <w:sz w:val="18"/>
                <w:szCs w:val="18"/>
                <w:lang w:val="en-US" w:eastAsia="zh-Hans"/>
                <w14:textFill>
                  <w14:solidFill>
                    <w14:schemeClr w14:val="tx1"/>
                  </w14:solidFill>
                </w14:textFill>
              </w:rPr>
            </w:pPr>
            <w:r>
              <w:rPr>
                <w:rFonts w:hint="eastAsia" w:ascii="仿宋" w:hAnsi="仿宋" w:eastAsia="仿宋"/>
                <w:b/>
                <w:bCs w:val="0"/>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bCs w:val="0"/>
                <w:color w:val="000000" w:themeColor="text1"/>
                <w:sz w:val="18"/>
                <w:szCs w:val="18"/>
                <w14:textFill>
                  <w14:solidFill>
                    <w14:schemeClr w14:val="tx1"/>
                  </w14:solidFill>
                </w14:textFill>
              </w:rPr>
            </w:pPr>
            <w:r>
              <w:rPr>
                <w:rFonts w:hint="eastAsia" w:ascii="仿宋" w:hAnsi="仿宋" w:eastAsia="仿宋"/>
                <w:b/>
                <w:bCs w:val="0"/>
                <w:color w:val="000000" w:themeColor="text1"/>
                <w:sz w:val="18"/>
                <w:szCs w:val="18"/>
                <w14:textFill>
                  <w14:solidFill>
                    <w14:schemeClr w14:val="tx1"/>
                  </w14:solidFill>
                </w14:textFill>
              </w:rPr>
              <w:t>领衔人---</w:t>
            </w:r>
            <w:r>
              <w:rPr>
                <w:rFonts w:hint="eastAsia" w:ascii="仿宋" w:hAnsi="仿宋" w:eastAsia="仿宋"/>
                <w:b/>
                <w:bCs w:val="0"/>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00B050"/>
                <w:sz w:val="18"/>
                <w:szCs w:val="18"/>
              </w:rPr>
            </w:pPr>
            <w:r>
              <w:rPr>
                <w:rFonts w:hint="eastAsia" w:ascii="仿宋" w:hAnsi="仿宋" w:eastAsia="仿宋"/>
                <w:b/>
                <w:color w:val="0070C0"/>
                <w:sz w:val="18"/>
                <w:szCs w:val="1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color w:val="FC02FF"/>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1.23晚上19</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00</w:t>
            </w:r>
          </w:p>
        </w:tc>
        <w:tc>
          <w:tcPr>
            <w:tcW w:w="1139"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网上研修</w:t>
            </w:r>
          </w:p>
        </w:tc>
        <w:tc>
          <w:tcPr>
            <w:tcW w:w="4134" w:type="dxa"/>
            <w:vAlign w:val="center"/>
          </w:tcPr>
          <w:p>
            <w:pPr>
              <w:spacing w:line="320" w:lineRule="exact"/>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沙盘游戏沙具分析与解读</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一</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r>
              <w:rPr>
                <w:rFonts w:ascii="仿宋" w:hAnsi="仿宋" w:eastAsia="仿宋"/>
                <w:b/>
                <w:color w:val="000000" w:themeColor="text1"/>
                <w:sz w:val="18"/>
                <w:szCs w:val="18"/>
                <w14:textFill>
                  <w14:solidFill>
                    <w14:schemeClr w14:val="tx1"/>
                  </w14:solidFill>
                </w14:textFill>
              </w:rPr>
              <w:t xml:space="preserve"> </w:t>
            </w:r>
          </w:p>
        </w:tc>
        <w:tc>
          <w:tcPr>
            <w:tcW w:w="1003" w:type="dxa"/>
            <w:vAlign w:val="center"/>
          </w:tcPr>
          <w:p>
            <w:pPr>
              <w:spacing w:line="320" w:lineRule="exact"/>
              <w:jc w:val="center"/>
              <w:rPr>
                <w:rFonts w:ascii="仿宋" w:hAnsi="仿宋" w:eastAsia="仿宋"/>
                <w:b/>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color w:val="FD8008"/>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default" w:ascii="仿宋" w:hAnsi="仿宋" w:eastAsia="仿宋"/>
                <w:b/>
                <w:color w:val="000000" w:themeColor="text1"/>
                <w:sz w:val="18"/>
                <w:szCs w:val="18"/>
                <w14:textFill>
                  <w14:solidFill>
                    <w14:schemeClr w14:val="tx1"/>
                  </w14:solidFill>
                </w14:textFill>
              </w:rPr>
              <w:t>11</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30</w:t>
            </w:r>
            <w:r>
              <w:rPr>
                <w:rFonts w:hint="eastAsia" w:ascii="仿宋" w:hAnsi="仿宋" w:eastAsia="仿宋"/>
                <w:b/>
                <w:color w:val="000000" w:themeColor="text1"/>
                <w:sz w:val="18"/>
                <w:szCs w:val="18"/>
                <w:lang w:val="en-US" w:eastAsia="zh-Hans"/>
                <w14:textFill>
                  <w14:solidFill>
                    <w14:schemeClr w14:val="tx1"/>
                  </w14:solidFill>
                </w14:textFill>
              </w:rPr>
              <w:t>晚上</w:t>
            </w:r>
            <w:r>
              <w:rPr>
                <w:rFonts w:hint="default" w:ascii="仿宋" w:hAnsi="仿宋" w:eastAsia="仿宋"/>
                <w:b/>
                <w:color w:val="000000" w:themeColor="text1"/>
                <w:sz w:val="18"/>
                <w:szCs w:val="18"/>
                <w:lang w:eastAsia="zh-Hans"/>
                <w14:textFill>
                  <w14:solidFill>
                    <w14:schemeClr w14:val="tx1"/>
                  </w14:solidFill>
                </w14:textFill>
              </w:rPr>
              <w:t>19</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00-20</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00</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读书分享</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回忆</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梦</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思考</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荣格自传</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陈涛</w:t>
            </w:r>
          </w:p>
        </w:tc>
        <w:tc>
          <w:tcPr>
            <w:tcW w:w="1003" w:type="dxa"/>
            <w:vAlign w:val="center"/>
          </w:tcPr>
          <w:p>
            <w:pPr>
              <w:spacing w:line="320" w:lineRule="exact"/>
              <w:jc w:val="center"/>
              <w:rPr>
                <w:rFonts w:ascii="仿宋" w:hAnsi="仿宋" w:eastAsia="仿宋"/>
                <w:b/>
                <w:color w:val="7030A0"/>
                <w:sz w:val="18"/>
                <w:szCs w:val="18"/>
              </w:rPr>
            </w:pPr>
            <w:r>
              <w:rPr>
                <w:rFonts w:hint="eastAsia" w:ascii="仿宋" w:hAnsi="仿宋" w:eastAsia="仿宋"/>
                <w:b/>
                <w:color w:val="0070C0"/>
                <w:sz w:val="18"/>
                <w:szCs w:val="1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2月</w:t>
            </w:r>
          </w:p>
        </w:tc>
        <w:tc>
          <w:tcPr>
            <w:tcW w:w="2426"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每周一</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二</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四下午</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心理咨询</w:t>
            </w:r>
          </w:p>
        </w:tc>
        <w:tc>
          <w:tcPr>
            <w:tcW w:w="4134" w:type="dxa"/>
            <w:vAlign w:val="center"/>
          </w:tcPr>
          <w:p>
            <w:pPr>
              <w:spacing w:line="320" w:lineRule="exact"/>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个人沙盘游戏体验</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朝阳二小</w:t>
            </w:r>
          </w:p>
        </w:tc>
        <w:tc>
          <w:tcPr>
            <w:tcW w:w="1852"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心理咨询师</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hint="eastAsia" w:ascii="仿宋" w:hAnsi="仿宋" w:eastAsia="仿宋"/>
                <w:b/>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hint="eastAsia"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2.7</w:t>
            </w:r>
            <w:r>
              <w:rPr>
                <w:rFonts w:hint="eastAsia" w:ascii="仿宋" w:hAnsi="仿宋" w:eastAsia="仿宋"/>
                <w:b/>
                <w:color w:val="000000" w:themeColor="text1"/>
                <w:sz w:val="18"/>
                <w:szCs w:val="18"/>
                <w:lang w:val="en-US" w:eastAsia="zh-Hans"/>
                <w14:textFill>
                  <w14:solidFill>
                    <w14:schemeClr w14:val="tx1"/>
                  </w14:solidFill>
                </w14:textFill>
              </w:rPr>
              <w:t>晚上</w:t>
            </w:r>
            <w:r>
              <w:rPr>
                <w:rFonts w:ascii="仿宋" w:hAnsi="仿宋" w:eastAsia="仿宋"/>
                <w:b/>
                <w:color w:val="000000" w:themeColor="text1"/>
                <w:sz w:val="18"/>
                <w:szCs w:val="18"/>
                <w14:textFill>
                  <w14:solidFill>
                    <w14:schemeClr w14:val="tx1"/>
                  </w14:solidFill>
                </w14:textFill>
              </w:rPr>
              <w:t>19</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00</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网上研修</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无意识与原型</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一</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0070C0"/>
                <w:sz w:val="18"/>
                <w:szCs w:val="18"/>
              </w:rPr>
            </w:pPr>
            <w:r>
              <w:rPr>
                <w:rFonts w:hint="eastAsia" w:ascii="仿宋" w:hAnsi="仿宋" w:eastAsia="仿宋"/>
                <w:b/>
                <w:color w:val="0070C0"/>
                <w:sz w:val="18"/>
                <w:szCs w:val="1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hint="eastAsia"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12.14晚上19</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网上研修</w:t>
            </w:r>
          </w:p>
        </w:tc>
        <w:tc>
          <w:tcPr>
            <w:tcW w:w="4134" w:type="dxa"/>
            <w:vAlign w:val="center"/>
          </w:tcPr>
          <w:p>
            <w:pPr>
              <w:spacing w:line="320" w:lineRule="exact"/>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沙盘游戏沙具分析与解读</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二</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hint="eastAsia" w:ascii="仿宋" w:hAnsi="仿宋" w:eastAsia="仿宋"/>
                <w:b/>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12.21晚上19</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读书分享</w:t>
            </w:r>
          </w:p>
        </w:tc>
        <w:tc>
          <w:tcPr>
            <w:tcW w:w="4134" w:type="dxa"/>
            <w:vAlign w:val="center"/>
          </w:tcPr>
          <w:p>
            <w:pPr>
              <w:spacing w:line="320" w:lineRule="exact"/>
              <w:rPr>
                <w:rFonts w:ascii="仿宋" w:hAnsi="仿宋" w:eastAsia="仿宋"/>
                <w:b/>
                <w:color w:val="000000" w:themeColor="text1"/>
                <w:sz w:val="18"/>
                <w:szCs w:val="18"/>
                <w14:textFill>
                  <w14:solidFill>
                    <w14:schemeClr w14:val="tx1"/>
                  </w14:solidFill>
                </w14:textFill>
              </w:rPr>
            </w:pP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回忆</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梦</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思考</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荣格自传</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郦超楠</w:t>
            </w:r>
          </w:p>
        </w:tc>
        <w:tc>
          <w:tcPr>
            <w:tcW w:w="1003" w:type="dxa"/>
            <w:vAlign w:val="center"/>
          </w:tcPr>
          <w:p>
            <w:pPr>
              <w:spacing w:line="320" w:lineRule="exact"/>
              <w:jc w:val="center"/>
              <w:rPr>
                <w:rFonts w:hint="eastAsia" w:ascii="仿宋" w:hAnsi="仿宋" w:eastAsia="仿宋"/>
                <w:b/>
                <w:color w:val="0070C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color w:val="C78FC7"/>
                <w:sz w:val="18"/>
                <w:szCs w:val="18"/>
              </w:rPr>
            </w:pPr>
          </w:p>
        </w:tc>
        <w:tc>
          <w:tcPr>
            <w:tcW w:w="2426"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2.28</w:t>
            </w:r>
            <w:r>
              <w:rPr>
                <w:rFonts w:hint="eastAsia" w:ascii="仿宋" w:hAnsi="仿宋" w:eastAsia="仿宋"/>
                <w:b/>
                <w:color w:val="000000" w:themeColor="text1"/>
                <w:sz w:val="18"/>
                <w:szCs w:val="18"/>
                <w:lang w:val="en-US" w:eastAsia="zh-Hans"/>
                <w14:textFill>
                  <w14:solidFill>
                    <w14:schemeClr w14:val="tx1"/>
                  </w14:solidFill>
                </w14:textFill>
              </w:rPr>
              <w:t>晚上</w:t>
            </w:r>
            <w:r>
              <w:rPr>
                <w:rFonts w:ascii="仿宋" w:hAnsi="仿宋" w:eastAsia="仿宋"/>
                <w:b/>
                <w:color w:val="000000" w:themeColor="text1"/>
                <w:sz w:val="18"/>
                <w:szCs w:val="18"/>
                <w14:textFill>
                  <w14:solidFill>
                    <w14:schemeClr w14:val="tx1"/>
                  </w14:solidFill>
                </w14:textFill>
              </w:rPr>
              <w:t>19</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个案分析</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初始沙盘分析</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C78FC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restart"/>
            <w:vAlign w:val="center"/>
          </w:tcPr>
          <w:p>
            <w:pPr>
              <w:spacing w:line="280" w:lineRule="exact"/>
              <w:jc w:val="center"/>
              <w:rPr>
                <w:rFonts w:ascii="仿宋" w:hAnsi="仿宋" w:eastAsia="仿宋"/>
                <w:sz w:val="18"/>
                <w:szCs w:val="18"/>
                <w:shd w:val="clear" w:color="auto" w:fill="auto"/>
              </w:rPr>
            </w:pPr>
            <w:r>
              <w:rPr>
                <w:rFonts w:hint="eastAsia" w:ascii="仿宋" w:hAnsi="仿宋" w:eastAsia="仿宋"/>
                <w:sz w:val="18"/>
                <w:szCs w:val="18"/>
                <w:shd w:val="clear" w:color="auto" w:fill="auto"/>
              </w:rPr>
              <w:t>1月</w:t>
            </w: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每周一</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二</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四下午</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心理咨询</w:t>
            </w:r>
          </w:p>
        </w:tc>
        <w:tc>
          <w:tcPr>
            <w:tcW w:w="4134" w:type="dxa"/>
            <w:vAlign w:val="center"/>
          </w:tcPr>
          <w:p>
            <w:pPr>
              <w:spacing w:line="320" w:lineRule="exact"/>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个人沙盘游戏体验</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朝阳二小</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hint="eastAsia" w:ascii="仿宋" w:hAnsi="仿宋" w:eastAsia="仿宋"/>
                <w:b/>
                <w:color w:val="0070C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sz w:val="18"/>
                <w:szCs w:val="18"/>
                <w:shd w:val="clear" w:color="auto" w:fill="auto"/>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default" w:ascii="仿宋" w:hAnsi="仿宋" w:eastAsia="仿宋"/>
                <w:b/>
                <w:color w:val="000000" w:themeColor="text1"/>
                <w:sz w:val="18"/>
                <w:szCs w:val="18"/>
                <w14:textFill>
                  <w14:solidFill>
                    <w14:schemeClr w14:val="tx1"/>
                  </w14:solidFill>
                </w14:textFill>
              </w:rPr>
              <w:t>1</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6</w:t>
            </w:r>
            <w:r>
              <w:rPr>
                <w:rFonts w:hint="eastAsia" w:ascii="仿宋" w:hAnsi="仿宋" w:eastAsia="仿宋"/>
                <w:b/>
                <w:color w:val="000000" w:themeColor="text1"/>
                <w:sz w:val="18"/>
                <w:szCs w:val="18"/>
                <w:lang w:val="en-US" w:eastAsia="zh-Hans"/>
                <w14:textFill>
                  <w14:solidFill>
                    <w14:schemeClr w14:val="tx1"/>
                  </w14:solidFill>
                </w14:textFill>
              </w:rPr>
              <w:t>下午</w:t>
            </w:r>
            <w:r>
              <w:rPr>
                <w:rFonts w:hint="default" w:ascii="仿宋" w:hAnsi="仿宋" w:eastAsia="仿宋"/>
                <w:b/>
                <w:color w:val="000000" w:themeColor="text1"/>
                <w:sz w:val="18"/>
                <w:szCs w:val="18"/>
                <w:lang w:eastAsia="zh-Hans"/>
                <w14:textFill>
                  <w14:solidFill>
                    <w14:schemeClr w14:val="tx1"/>
                  </w14:solidFill>
                </w14:textFill>
              </w:rPr>
              <w:t>1</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00-4</w:t>
            </w:r>
            <w:r>
              <w:rPr>
                <w:rFonts w:hint="eastAsia" w:ascii="仿宋" w:hAnsi="仿宋" w:eastAsia="仿宋"/>
                <w:b/>
                <w:color w:val="000000" w:themeColor="text1"/>
                <w:sz w:val="18"/>
                <w:szCs w:val="18"/>
                <w:lang w:val="en-US" w:eastAsia="zh-Hans"/>
                <w14:textFill>
                  <w14:solidFill>
                    <w14:schemeClr w14:val="tx1"/>
                  </w14:solidFill>
                </w14:textFill>
              </w:rPr>
              <w:t>:</w:t>
            </w:r>
            <w:r>
              <w:rPr>
                <w:rFonts w:hint="default" w:ascii="仿宋" w:hAnsi="仿宋" w:eastAsia="仿宋"/>
                <w:b/>
                <w:color w:val="000000" w:themeColor="text1"/>
                <w:sz w:val="18"/>
                <w:szCs w:val="18"/>
                <w:lang w:eastAsia="zh-Hans"/>
                <w14:textFill>
                  <w14:solidFill>
                    <w14:schemeClr w14:val="tx1"/>
                  </w14:solidFill>
                </w14:textFill>
              </w:rPr>
              <w:t>30</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线下活动</w:t>
            </w:r>
          </w:p>
        </w:tc>
        <w:tc>
          <w:tcPr>
            <w:tcW w:w="4134" w:type="dxa"/>
            <w:vAlign w:val="center"/>
          </w:tcPr>
          <w:p>
            <w:pPr>
              <w:spacing w:line="320" w:lineRule="exact"/>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第一次公开活动</w:t>
            </w:r>
          </w:p>
        </w:tc>
        <w:tc>
          <w:tcPr>
            <w:tcW w:w="3278"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本</w:t>
            </w:r>
            <w:r>
              <w:rPr>
                <w:rFonts w:ascii="仿宋" w:hAnsi="仿宋" w:eastAsia="仿宋"/>
                <w:b/>
                <w:color w:val="000000" w:themeColor="text1"/>
                <w:sz w:val="18"/>
                <w:szCs w:val="18"/>
                <w14:textFill>
                  <w14:solidFill>
                    <w14:schemeClr w14:val="tx1"/>
                  </w14:solidFill>
                </w14:textFill>
              </w:rPr>
              <w:t>工作室成员</w:t>
            </w:r>
            <w:r>
              <w:rPr>
                <w:rFonts w:hint="eastAsia" w:ascii="仿宋" w:hAnsi="仿宋" w:eastAsia="仿宋"/>
                <w:b/>
                <w:color w:val="000000" w:themeColor="text1"/>
                <w:sz w:val="18"/>
                <w:szCs w:val="18"/>
                <w:lang w:val="en-US" w:eastAsia="zh-Hans"/>
                <w14:textFill>
                  <w14:solidFill>
                    <w14:schemeClr w14:val="tx1"/>
                  </w14:solidFill>
                </w14:textFill>
              </w:rPr>
              <w:t>及承办校全体班主任</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龙锦小学</w:t>
            </w:r>
          </w:p>
        </w:tc>
        <w:tc>
          <w:tcPr>
            <w:tcW w:w="1852"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许烨</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佘文婷</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hint="eastAsia" w:ascii="仿宋" w:hAnsi="仿宋" w:eastAsia="仿宋"/>
                <w:b/>
                <w:color w:val="0070C0"/>
                <w:sz w:val="18"/>
                <w:szCs w:val="18"/>
                <w:lang w:val="en-US" w:eastAsia="zh-Hans"/>
              </w:rPr>
            </w:pPr>
            <w:r>
              <w:rPr>
                <w:rFonts w:hint="eastAsia" w:ascii="仿宋" w:hAnsi="仿宋" w:eastAsia="仿宋"/>
                <w:b/>
                <w:color w:val="0070C0"/>
                <w:sz w:val="18"/>
                <w:szCs w:val="1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.11晚上19</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网上研修</w:t>
            </w:r>
          </w:p>
        </w:tc>
        <w:tc>
          <w:tcPr>
            <w:tcW w:w="4134" w:type="dxa"/>
            <w:vAlign w:val="center"/>
          </w:tcPr>
          <w:p>
            <w:pPr>
              <w:spacing w:line="320" w:lineRule="exact"/>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沙盘游戏沙具分析与解读</w:t>
            </w:r>
            <w:r>
              <w:rPr>
                <w:rFonts w:hint="default" w:ascii="仿宋" w:hAnsi="仿宋" w:eastAsia="仿宋"/>
                <w:b/>
                <w:color w:val="000000" w:themeColor="text1"/>
                <w:sz w:val="18"/>
                <w:szCs w:val="18"/>
                <w:lang w:eastAsia="zh-Hans"/>
                <w14:textFill>
                  <w14:solidFill>
                    <w14:schemeClr w14:val="tx1"/>
                  </w14:solidFill>
                </w14:textFill>
              </w:rPr>
              <w:t>（</w:t>
            </w:r>
            <w:r>
              <w:rPr>
                <w:rFonts w:hint="eastAsia" w:ascii="仿宋" w:hAnsi="仿宋" w:eastAsia="仿宋"/>
                <w:b/>
                <w:color w:val="000000" w:themeColor="text1"/>
                <w:sz w:val="18"/>
                <w:szCs w:val="18"/>
                <w:lang w:val="en-US" w:eastAsia="zh-Hans"/>
                <w14:textFill>
                  <w14:solidFill>
                    <w14:schemeClr w14:val="tx1"/>
                  </w14:solidFill>
                </w14:textFill>
              </w:rPr>
              <w:t>三</w:t>
            </w:r>
            <w:r>
              <w:rPr>
                <w:rFonts w:hint="default" w:ascii="仿宋" w:hAnsi="仿宋" w:eastAsia="仿宋"/>
                <w:b/>
                <w:color w:val="000000" w:themeColor="text1"/>
                <w:sz w:val="18"/>
                <w:szCs w:val="18"/>
                <w:lang w:eastAsia="zh-Hans"/>
                <w14:textFill>
                  <w14:solidFill>
                    <w14:schemeClr w14:val="tx1"/>
                  </w14:solidFill>
                </w14:textFill>
              </w:rPr>
              <w:t>）</w:t>
            </w:r>
          </w:p>
        </w:tc>
        <w:tc>
          <w:tcPr>
            <w:tcW w:w="3278"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p>
        </w:tc>
        <w:tc>
          <w:tcPr>
            <w:tcW w:w="1139" w:type="dxa"/>
            <w:vAlign w:val="center"/>
          </w:tcPr>
          <w:p>
            <w:pPr>
              <w:spacing w:line="320" w:lineRule="exact"/>
              <w:jc w:val="center"/>
              <w:rPr>
                <w:rFonts w:hint="eastAsia" w:ascii="仿宋" w:hAnsi="仿宋" w:eastAsia="仿宋"/>
                <w:b/>
                <w:color w:val="000000" w:themeColor="text1"/>
                <w:sz w:val="18"/>
                <w:szCs w:val="18"/>
                <w:lang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color w:val="00B05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420" w:type="dxa"/>
            <w:vMerge w:val="continue"/>
            <w:vAlign w:val="center"/>
          </w:tcPr>
          <w:p>
            <w:pPr>
              <w:spacing w:line="280" w:lineRule="exact"/>
              <w:jc w:val="center"/>
              <w:rPr>
                <w:rFonts w:ascii="仿宋" w:hAnsi="仿宋" w:eastAsia="仿宋"/>
                <w:sz w:val="18"/>
                <w:szCs w:val="18"/>
              </w:rPr>
            </w:pPr>
          </w:p>
        </w:tc>
        <w:tc>
          <w:tcPr>
            <w:tcW w:w="2426" w:type="dxa"/>
            <w:vAlign w:val="center"/>
          </w:tcPr>
          <w:p>
            <w:pPr>
              <w:spacing w:line="320" w:lineRule="exact"/>
              <w:jc w:val="center"/>
              <w:rPr>
                <w:rFonts w:hint="eastAsia"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1</w:t>
            </w:r>
            <w:r>
              <w:rPr>
                <w:rFonts w:ascii="仿宋" w:hAnsi="仿宋" w:eastAsia="仿宋"/>
                <w:b/>
                <w:color w:val="000000" w:themeColor="text1"/>
                <w:sz w:val="18"/>
                <w:szCs w:val="18"/>
                <w14:textFill>
                  <w14:solidFill>
                    <w14:schemeClr w14:val="tx1"/>
                  </w14:solidFill>
                </w14:textFill>
              </w:rPr>
              <w:t>.18晚上19</w:t>
            </w:r>
            <w:r>
              <w:rPr>
                <w:rFonts w:hint="eastAsia"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r>
              <w:rPr>
                <w:rFonts w:hint="eastAsia" w:ascii="仿宋" w:hAnsi="仿宋" w:eastAsia="仿宋"/>
                <w:b/>
                <w:color w:val="000000" w:themeColor="text1"/>
                <w:sz w:val="18"/>
                <w:szCs w:val="18"/>
                <w14:textFill>
                  <w14:solidFill>
                    <w14:schemeClr w14:val="tx1"/>
                  </w14:solidFill>
                </w14:textFill>
              </w:rPr>
              <w:t>-</w:t>
            </w:r>
            <w:r>
              <w:rPr>
                <w:rFonts w:ascii="仿宋" w:hAnsi="仿宋" w:eastAsia="仿宋"/>
                <w:b/>
                <w:color w:val="000000" w:themeColor="text1"/>
                <w:sz w:val="18"/>
                <w:szCs w:val="18"/>
                <w14:textFill>
                  <w14:solidFill>
                    <w14:schemeClr w14:val="tx1"/>
                  </w14:solidFill>
                </w14:textFill>
              </w:rPr>
              <w:t>20</w:t>
            </w:r>
            <w:r>
              <w:rPr>
                <w:rFonts w:hint="eastAsia" w:ascii="仿宋" w:hAnsi="仿宋" w:eastAsia="仿宋"/>
                <w:b/>
                <w:color w:val="000000" w:themeColor="text1"/>
                <w:sz w:val="18"/>
                <w:szCs w:val="18"/>
                <w14:textFill>
                  <w14:solidFill>
                    <w14:schemeClr w14:val="tx1"/>
                  </w14:solidFill>
                </w14:textFill>
              </w:rPr>
              <w:t>:</w:t>
            </w:r>
            <w:r>
              <w:rPr>
                <w:rFonts w:hint="default" w:ascii="仿宋" w:hAnsi="仿宋" w:eastAsia="仿宋"/>
                <w:b/>
                <w:color w:val="000000" w:themeColor="text1"/>
                <w:sz w:val="18"/>
                <w:szCs w:val="18"/>
                <w14:textFill>
                  <w14:solidFill>
                    <w14:schemeClr w14:val="tx1"/>
                  </w14:solidFill>
                </w14:textFill>
              </w:rPr>
              <w:t>0</w:t>
            </w:r>
            <w:r>
              <w:rPr>
                <w:rFonts w:ascii="仿宋" w:hAnsi="仿宋" w:eastAsia="仿宋"/>
                <w:b/>
                <w:color w:val="000000" w:themeColor="text1"/>
                <w:sz w:val="18"/>
                <w:szCs w:val="18"/>
                <w14:textFill>
                  <w14:solidFill>
                    <w14:schemeClr w14:val="tx1"/>
                  </w14:solidFill>
                </w14:textFill>
              </w:rPr>
              <w:t>0</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个案分析</w:t>
            </w:r>
          </w:p>
        </w:tc>
        <w:tc>
          <w:tcPr>
            <w:tcW w:w="4134" w:type="dxa"/>
            <w:vAlign w:val="center"/>
          </w:tcPr>
          <w:p>
            <w:pPr>
              <w:spacing w:line="320" w:lineRule="exact"/>
              <w:rPr>
                <w:rFonts w:hint="default"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初始沙盘分析</w:t>
            </w:r>
          </w:p>
        </w:tc>
        <w:tc>
          <w:tcPr>
            <w:tcW w:w="3278" w:type="dxa"/>
            <w:vAlign w:val="center"/>
          </w:tcPr>
          <w:p>
            <w:pPr>
              <w:spacing w:line="320" w:lineRule="exact"/>
              <w:jc w:val="center"/>
              <w:rPr>
                <w:rFonts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本工作室成员</w:t>
            </w:r>
          </w:p>
        </w:tc>
        <w:tc>
          <w:tcPr>
            <w:tcW w:w="1139"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lang w:val="en-US" w:eastAsia="zh-Hans"/>
                <w14:textFill>
                  <w14:solidFill>
                    <w14:schemeClr w14:val="tx1"/>
                  </w14:solidFill>
                </w14:textFill>
              </w:rPr>
              <w:t>腾讯会议</w:t>
            </w:r>
          </w:p>
        </w:tc>
        <w:tc>
          <w:tcPr>
            <w:tcW w:w="1852" w:type="dxa"/>
            <w:vAlign w:val="center"/>
          </w:tcPr>
          <w:p>
            <w:pPr>
              <w:spacing w:line="320" w:lineRule="exact"/>
              <w:jc w:val="center"/>
              <w:rPr>
                <w:rFonts w:hint="eastAsia" w:ascii="仿宋" w:hAnsi="仿宋" w:eastAsia="仿宋"/>
                <w:b/>
                <w:color w:val="000000" w:themeColor="text1"/>
                <w:sz w:val="18"/>
                <w:szCs w:val="18"/>
                <w:lang w:val="en-US" w:eastAsia="zh-Hans"/>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领衔人---</w:t>
            </w:r>
            <w:r>
              <w:rPr>
                <w:rFonts w:hint="eastAsia" w:ascii="仿宋" w:hAnsi="仿宋" w:eastAsia="仿宋"/>
                <w:b/>
                <w:color w:val="000000" w:themeColor="text1"/>
                <w:sz w:val="18"/>
                <w:szCs w:val="18"/>
                <w:lang w:val="en-US" w:eastAsia="zh-Hans"/>
                <w14:textFill>
                  <w14:solidFill>
                    <w14:schemeClr w14:val="tx1"/>
                  </w14:solidFill>
                </w14:textFill>
              </w:rPr>
              <w:t>景丽</w:t>
            </w:r>
          </w:p>
        </w:tc>
        <w:tc>
          <w:tcPr>
            <w:tcW w:w="1003" w:type="dxa"/>
            <w:vAlign w:val="center"/>
          </w:tcPr>
          <w:p>
            <w:pPr>
              <w:spacing w:line="320" w:lineRule="exact"/>
              <w:jc w:val="center"/>
              <w:rPr>
                <w:rFonts w:ascii="仿宋" w:hAnsi="仿宋" w:eastAsia="仿宋"/>
                <w:b/>
                <w:sz w:val="18"/>
                <w:szCs w:val="18"/>
              </w:rPr>
            </w:pPr>
          </w:p>
        </w:tc>
      </w:tr>
      <w:bookmarkEnd w:id="0"/>
    </w:tbl>
    <w:p>
      <w:pPr>
        <w:spacing w:line="360" w:lineRule="exact"/>
        <w:jc w:val="both"/>
        <w:rPr>
          <w:rFonts w:hint="eastAsia" w:ascii="仿宋" w:hAnsi="仿宋" w:eastAsia="仿宋"/>
          <w:sz w:val="28"/>
          <w:szCs w:val="28"/>
        </w:rPr>
      </w:pPr>
    </w:p>
    <w:sectPr>
      <w:pgSz w:w="16838" w:h="11906" w:orient="landscape"/>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FE6D7"/>
    <w:multiLevelType w:val="singleLevel"/>
    <w:tmpl w:val="617FE6D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5C"/>
    <w:rsid w:val="0005536F"/>
    <w:rsid w:val="0010255C"/>
    <w:rsid w:val="001625DA"/>
    <w:rsid w:val="002C6DEA"/>
    <w:rsid w:val="0038515F"/>
    <w:rsid w:val="0038691A"/>
    <w:rsid w:val="0039128D"/>
    <w:rsid w:val="004725E5"/>
    <w:rsid w:val="005144BD"/>
    <w:rsid w:val="0054256D"/>
    <w:rsid w:val="005A01BE"/>
    <w:rsid w:val="00645781"/>
    <w:rsid w:val="006C6024"/>
    <w:rsid w:val="006E04E3"/>
    <w:rsid w:val="006F741C"/>
    <w:rsid w:val="007E6DC3"/>
    <w:rsid w:val="008176BC"/>
    <w:rsid w:val="008C0979"/>
    <w:rsid w:val="00B36233"/>
    <w:rsid w:val="00C17524"/>
    <w:rsid w:val="00CE1B96"/>
    <w:rsid w:val="00D6547F"/>
    <w:rsid w:val="00D67B04"/>
    <w:rsid w:val="00DB4B9A"/>
    <w:rsid w:val="00EA06A6"/>
    <w:rsid w:val="00EA60BA"/>
    <w:rsid w:val="00F44B1B"/>
    <w:rsid w:val="038F550A"/>
    <w:rsid w:val="07FF1190"/>
    <w:rsid w:val="0FFAF6CD"/>
    <w:rsid w:val="1FC75946"/>
    <w:rsid w:val="1FDD030C"/>
    <w:rsid w:val="27FB11AB"/>
    <w:rsid w:val="2F7FA540"/>
    <w:rsid w:val="372F083E"/>
    <w:rsid w:val="3DAD38B2"/>
    <w:rsid w:val="3EBCF586"/>
    <w:rsid w:val="3EF943BD"/>
    <w:rsid w:val="3F772A8B"/>
    <w:rsid w:val="3F7B260D"/>
    <w:rsid w:val="47FBD5DF"/>
    <w:rsid w:val="4F7B3C4D"/>
    <w:rsid w:val="502FF90F"/>
    <w:rsid w:val="57D71576"/>
    <w:rsid w:val="5A5F8811"/>
    <w:rsid w:val="5BE63DE0"/>
    <w:rsid w:val="5FBBD635"/>
    <w:rsid w:val="675349CC"/>
    <w:rsid w:val="68EF5317"/>
    <w:rsid w:val="6BED1F87"/>
    <w:rsid w:val="6BFF85BD"/>
    <w:rsid w:val="6D6E3C68"/>
    <w:rsid w:val="6F3C77B2"/>
    <w:rsid w:val="725E7DC8"/>
    <w:rsid w:val="76FE437F"/>
    <w:rsid w:val="77B57923"/>
    <w:rsid w:val="77D67981"/>
    <w:rsid w:val="77F34EA9"/>
    <w:rsid w:val="77FD0BC2"/>
    <w:rsid w:val="79AE8D66"/>
    <w:rsid w:val="79FCC7FA"/>
    <w:rsid w:val="7A971CE2"/>
    <w:rsid w:val="7AEFCDF3"/>
    <w:rsid w:val="7AFA8540"/>
    <w:rsid w:val="7BDECA25"/>
    <w:rsid w:val="7D346A4B"/>
    <w:rsid w:val="7D7F5668"/>
    <w:rsid w:val="7DB72CC4"/>
    <w:rsid w:val="7DC9D348"/>
    <w:rsid w:val="7DCDA176"/>
    <w:rsid w:val="7E9A6045"/>
    <w:rsid w:val="7EB64E40"/>
    <w:rsid w:val="7EB99B3E"/>
    <w:rsid w:val="7EDE28BF"/>
    <w:rsid w:val="7EFA1525"/>
    <w:rsid w:val="7F559484"/>
    <w:rsid w:val="7FDFF761"/>
    <w:rsid w:val="7FE61434"/>
    <w:rsid w:val="7FF027D9"/>
    <w:rsid w:val="7FF94612"/>
    <w:rsid w:val="7FFA1235"/>
    <w:rsid w:val="7FFCB488"/>
    <w:rsid w:val="7FFF34AD"/>
    <w:rsid w:val="7FFF8C00"/>
    <w:rsid w:val="7FFF90CE"/>
    <w:rsid w:val="8E4729BE"/>
    <w:rsid w:val="99FF929D"/>
    <w:rsid w:val="9ECEC37A"/>
    <w:rsid w:val="A3F23508"/>
    <w:rsid w:val="A57F2636"/>
    <w:rsid w:val="A654BD9D"/>
    <w:rsid w:val="A77BAFC8"/>
    <w:rsid w:val="A7E72326"/>
    <w:rsid w:val="A7E7273B"/>
    <w:rsid w:val="A96B86C7"/>
    <w:rsid w:val="ADFE1014"/>
    <w:rsid w:val="AFFFD549"/>
    <w:rsid w:val="B3B9AF21"/>
    <w:rsid w:val="B567DED2"/>
    <w:rsid w:val="BAF7569E"/>
    <w:rsid w:val="BFF42078"/>
    <w:rsid w:val="BFFAEC1E"/>
    <w:rsid w:val="CDDA969A"/>
    <w:rsid w:val="CF6E729C"/>
    <w:rsid w:val="D3966B64"/>
    <w:rsid w:val="D64F3E27"/>
    <w:rsid w:val="D70B05B9"/>
    <w:rsid w:val="D9BDBCCB"/>
    <w:rsid w:val="D9EDD96E"/>
    <w:rsid w:val="DBAAD744"/>
    <w:rsid w:val="DDB899C6"/>
    <w:rsid w:val="DDEF937C"/>
    <w:rsid w:val="DF2B1504"/>
    <w:rsid w:val="DF34D1D4"/>
    <w:rsid w:val="DF7D8CA9"/>
    <w:rsid w:val="DFDD1918"/>
    <w:rsid w:val="DFDDFBB7"/>
    <w:rsid w:val="DFEB0344"/>
    <w:rsid w:val="DFEECCD1"/>
    <w:rsid w:val="DFFF298F"/>
    <w:rsid w:val="DFFFB14A"/>
    <w:rsid w:val="E7DED2A6"/>
    <w:rsid w:val="EBF54886"/>
    <w:rsid w:val="EDFFDD6B"/>
    <w:rsid w:val="EEEA1445"/>
    <w:rsid w:val="EF3FB3AC"/>
    <w:rsid w:val="EF57C72A"/>
    <w:rsid w:val="EFFD9CA4"/>
    <w:rsid w:val="F1DF41A9"/>
    <w:rsid w:val="F5DFE42A"/>
    <w:rsid w:val="F5FF6B9F"/>
    <w:rsid w:val="F75212D9"/>
    <w:rsid w:val="F7B5E7E3"/>
    <w:rsid w:val="F7FEFE72"/>
    <w:rsid w:val="F84CC1E1"/>
    <w:rsid w:val="F9FF61F0"/>
    <w:rsid w:val="FBFDD8DE"/>
    <w:rsid w:val="FE5E7726"/>
    <w:rsid w:val="FEF78A63"/>
    <w:rsid w:val="FFD53CC4"/>
    <w:rsid w:val="FFDF83FA"/>
    <w:rsid w:val="FFE185AC"/>
    <w:rsid w:val="FFE33CD4"/>
    <w:rsid w:val="FFEDD375"/>
    <w:rsid w:val="FFFF9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3"/>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5"/>
    <w:unhideWhenUsed/>
    <w:qFormat/>
    <w:uiPriority w:val="9"/>
    <w:pPr>
      <w:keepNext/>
      <w:spacing w:before="240" w:after="60"/>
      <w:outlineLvl w:val="3"/>
    </w:pPr>
    <w:rPr>
      <w:b/>
      <w:bCs/>
      <w:sz w:val="28"/>
      <w:szCs w:val="28"/>
    </w:rPr>
  </w:style>
  <w:style w:type="paragraph" w:styleId="6">
    <w:name w:val="heading 5"/>
    <w:basedOn w:val="1"/>
    <w:next w:val="1"/>
    <w:link w:val="26"/>
    <w:unhideWhenUsed/>
    <w:qFormat/>
    <w:uiPriority w:val="9"/>
    <w:pPr>
      <w:spacing w:before="240" w:after="60"/>
      <w:outlineLvl w:val="4"/>
    </w:pPr>
    <w:rPr>
      <w:b/>
      <w:bCs/>
      <w:i/>
      <w:iCs/>
      <w:sz w:val="26"/>
      <w:szCs w:val="26"/>
    </w:rPr>
  </w:style>
  <w:style w:type="paragraph" w:styleId="7">
    <w:name w:val="heading 6"/>
    <w:basedOn w:val="1"/>
    <w:next w:val="1"/>
    <w:link w:val="27"/>
    <w:unhideWhenUsed/>
    <w:qFormat/>
    <w:uiPriority w:val="9"/>
    <w:pPr>
      <w:spacing w:before="240" w:after="60"/>
      <w:outlineLvl w:val="5"/>
    </w:pPr>
    <w:rPr>
      <w:b/>
      <w:bCs/>
      <w:sz w:val="22"/>
      <w:szCs w:val="22"/>
    </w:rPr>
  </w:style>
  <w:style w:type="paragraph" w:styleId="8">
    <w:name w:val="heading 7"/>
    <w:basedOn w:val="1"/>
    <w:next w:val="1"/>
    <w:link w:val="28"/>
    <w:unhideWhenUsed/>
    <w:qFormat/>
    <w:uiPriority w:val="9"/>
    <w:pPr>
      <w:spacing w:before="240" w:after="60"/>
      <w:outlineLvl w:val="6"/>
    </w:pPr>
  </w:style>
  <w:style w:type="paragraph" w:styleId="9">
    <w:name w:val="heading 8"/>
    <w:basedOn w:val="1"/>
    <w:next w:val="1"/>
    <w:link w:val="29"/>
    <w:unhideWhenUsed/>
    <w:qFormat/>
    <w:uiPriority w:val="9"/>
    <w:pPr>
      <w:spacing w:before="240" w:after="60"/>
      <w:outlineLvl w:val="7"/>
    </w:pPr>
    <w:rPr>
      <w:i/>
      <w:iCs/>
    </w:rPr>
  </w:style>
  <w:style w:type="paragraph" w:styleId="10">
    <w:name w:val="heading 9"/>
    <w:basedOn w:val="1"/>
    <w:next w:val="1"/>
    <w:link w:val="30"/>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11">
    <w:name w:val="annotation subject"/>
    <w:basedOn w:val="12"/>
    <w:next w:val="12"/>
    <w:link w:val="47"/>
    <w:unhideWhenUsed/>
    <w:qFormat/>
    <w:uiPriority w:val="99"/>
    <w:rPr>
      <w:b/>
      <w:bCs/>
    </w:rPr>
  </w:style>
  <w:style w:type="paragraph" w:styleId="12">
    <w:name w:val="annotation text"/>
    <w:basedOn w:val="1"/>
    <w:link w:val="46"/>
    <w:unhideWhenUsed/>
    <w:qFormat/>
    <w:uiPriority w:val="99"/>
  </w:style>
  <w:style w:type="paragraph" w:styleId="13">
    <w:name w:val="Balloon Text"/>
    <w:basedOn w:val="1"/>
    <w:link w:val="45"/>
    <w:unhideWhenUsed/>
    <w:qFormat/>
    <w:uiPriority w:val="99"/>
    <w:rPr>
      <w:sz w:val="18"/>
      <w:szCs w:val="18"/>
    </w:rPr>
  </w:style>
  <w:style w:type="paragraph" w:styleId="14">
    <w:name w:val="Subtitle"/>
    <w:basedOn w:val="1"/>
    <w:next w:val="1"/>
    <w:link w:val="32"/>
    <w:qFormat/>
    <w:uiPriority w:val="11"/>
    <w:pPr>
      <w:spacing w:after="60"/>
      <w:jc w:val="center"/>
      <w:outlineLvl w:val="1"/>
    </w:pPr>
    <w:rPr>
      <w:rFonts w:asciiTheme="majorHAnsi" w:hAnsiTheme="majorHAnsi" w:eastAsiaTheme="majorEastAsia"/>
    </w:rPr>
  </w:style>
  <w:style w:type="paragraph" w:styleId="15">
    <w:name w:val="Title"/>
    <w:basedOn w:val="1"/>
    <w:next w:val="1"/>
    <w:link w:val="31"/>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character" w:styleId="19">
    <w:name w:val="annotation reference"/>
    <w:basedOn w:val="16"/>
    <w:unhideWhenUsed/>
    <w:qFormat/>
    <w:uiPriority w:val="99"/>
    <w:rPr>
      <w:sz w:val="21"/>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Char"/>
    <w:basedOn w:val="16"/>
    <w:link w:val="2"/>
    <w:qFormat/>
    <w:uiPriority w:val="9"/>
    <w:rPr>
      <w:rFonts w:asciiTheme="majorHAnsi" w:hAnsiTheme="majorHAnsi" w:eastAsiaTheme="majorEastAsia"/>
      <w:b/>
      <w:bCs/>
      <w:kern w:val="32"/>
      <w:sz w:val="32"/>
      <w:szCs w:val="32"/>
    </w:rPr>
  </w:style>
  <w:style w:type="character" w:customStyle="1" w:styleId="23">
    <w:name w:val="标题 2 Char"/>
    <w:basedOn w:val="16"/>
    <w:link w:val="3"/>
    <w:semiHidden/>
    <w:qFormat/>
    <w:uiPriority w:val="9"/>
    <w:rPr>
      <w:rFonts w:asciiTheme="majorHAnsi" w:hAnsiTheme="majorHAnsi" w:eastAsiaTheme="majorEastAsia"/>
      <w:b/>
      <w:bCs/>
      <w:i/>
      <w:iCs/>
      <w:sz w:val="28"/>
      <w:szCs w:val="28"/>
    </w:rPr>
  </w:style>
  <w:style w:type="character" w:customStyle="1" w:styleId="24">
    <w:name w:val="标题 3 Char"/>
    <w:basedOn w:val="16"/>
    <w:link w:val="4"/>
    <w:semiHidden/>
    <w:qFormat/>
    <w:uiPriority w:val="9"/>
    <w:rPr>
      <w:rFonts w:asciiTheme="majorHAnsi" w:hAnsiTheme="majorHAnsi" w:eastAsiaTheme="majorEastAsia"/>
      <w:b/>
      <w:bCs/>
      <w:sz w:val="26"/>
      <w:szCs w:val="26"/>
    </w:rPr>
  </w:style>
  <w:style w:type="character" w:customStyle="1" w:styleId="25">
    <w:name w:val="标题 4 Char"/>
    <w:basedOn w:val="16"/>
    <w:link w:val="5"/>
    <w:semiHidden/>
    <w:qFormat/>
    <w:uiPriority w:val="9"/>
    <w:rPr>
      <w:b/>
      <w:bCs/>
      <w:sz w:val="28"/>
      <w:szCs w:val="28"/>
    </w:rPr>
  </w:style>
  <w:style w:type="character" w:customStyle="1" w:styleId="26">
    <w:name w:val="标题 5 Char"/>
    <w:basedOn w:val="16"/>
    <w:link w:val="6"/>
    <w:semiHidden/>
    <w:qFormat/>
    <w:uiPriority w:val="9"/>
    <w:rPr>
      <w:b/>
      <w:bCs/>
      <w:i/>
      <w:iCs/>
      <w:sz w:val="26"/>
      <w:szCs w:val="26"/>
    </w:rPr>
  </w:style>
  <w:style w:type="character" w:customStyle="1" w:styleId="27">
    <w:name w:val="标题 6 Char"/>
    <w:basedOn w:val="16"/>
    <w:link w:val="7"/>
    <w:semiHidden/>
    <w:qFormat/>
    <w:uiPriority w:val="9"/>
    <w:rPr>
      <w:b/>
      <w:bCs/>
    </w:rPr>
  </w:style>
  <w:style w:type="character" w:customStyle="1" w:styleId="28">
    <w:name w:val="标题 7 Char"/>
    <w:basedOn w:val="16"/>
    <w:link w:val="8"/>
    <w:semiHidden/>
    <w:qFormat/>
    <w:uiPriority w:val="9"/>
    <w:rPr>
      <w:sz w:val="24"/>
      <w:szCs w:val="24"/>
    </w:rPr>
  </w:style>
  <w:style w:type="character" w:customStyle="1" w:styleId="29">
    <w:name w:val="标题 8 Char"/>
    <w:basedOn w:val="16"/>
    <w:link w:val="9"/>
    <w:semiHidden/>
    <w:qFormat/>
    <w:uiPriority w:val="9"/>
    <w:rPr>
      <w:i/>
      <w:iCs/>
      <w:sz w:val="24"/>
      <w:szCs w:val="24"/>
    </w:rPr>
  </w:style>
  <w:style w:type="character" w:customStyle="1" w:styleId="30">
    <w:name w:val="标题 9 Char"/>
    <w:basedOn w:val="16"/>
    <w:link w:val="10"/>
    <w:semiHidden/>
    <w:qFormat/>
    <w:uiPriority w:val="9"/>
    <w:rPr>
      <w:rFonts w:asciiTheme="majorHAnsi" w:hAnsiTheme="majorHAnsi" w:eastAsiaTheme="majorEastAsia"/>
    </w:rPr>
  </w:style>
  <w:style w:type="character" w:customStyle="1" w:styleId="31">
    <w:name w:val="标题 Char"/>
    <w:basedOn w:val="16"/>
    <w:link w:val="15"/>
    <w:qFormat/>
    <w:uiPriority w:val="10"/>
    <w:rPr>
      <w:rFonts w:asciiTheme="majorHAnsi" w:hAnsiTheme="majorHAnsi" w:eastAsiaTheme="majorEastAsia"/>
      <w:b/>
      <w:bCs/>
      <w:kern w:val="28"/>
      <w:sz w:val="32"/>
      <w:szCs w:val="32"/>
    </w:rPr>
  </w:style>
  <w:style w:type="character" w:customStyle="1" w:styleId="32">
    <w:name w:val="副标题 Char"/>
    <w:basedOn w:val="16"/>
    <w:link w:val="14"/>
    <w:qFormat/>
    <w:uiPriority w:val="11"/>
    <w:rPr>
      <w:rFonts w:asciiTheme="majorHAnsi" w:hAnsiTheme="majorHAnsi" w:eastAsiaTheme="majorEastAsia"/>
      <w:sz w:val="24"/>
      <w:szCs w:val="24"/>
    </w:rPr>
  </w:style>
  <w:style w:type="paragraph" w:customStyle="1" w:styleId="33">
    <w:name w:val="No Spacing"/>
    <w:basedOn w:val="1"/>
    <w:qFormat/>
    <w:uiPriority w:val="1"/>
    <w:rPr>
      <w:szCs w:val="32"/>
    </w:rPr>
  </w:style>
  <w:style w:type="paragraph" w:customStyle="1" w:styleId="34">
    <w:name w:val="List Paragraph"/>
    <w:basedOn w:val="1"/>
    <w:qFormat/>
    <w:uiPriority w:val="34"/>
    <w:pPr>
      <w:ind w:left="720"/>
      <w:contextualSpacing/>
    </w:pPr>
  </w:style>
  <w:style w:type="paragraph" w:customStyle="1" w:styleId="35">
    <w:name w:val="Quote"/>
    <w:basedOn w:val="1"/>
    <w:next w:val="1"/>
    <w:link w:val="36"/>
    <w:qFormat/>
    <w:uiPriority w:val="29"/>
    <w:rPr>
      <w:i/>
    </w:rPr>
  </w:style>
  <w:style w:type="character" w:customStyle="1" w:styleId="36">
    <w:name w:val="引用 Char"/>
    <w:basedOn w:val="16"/>
    <w:link w:val="35"/>
    <w:qFormat/>
    <w:uiPriority w:val="29"/>
    <w:rPr>
      <w:i/>
      <w:sz w:val="24"/>
      <w:szCs w:val="24"/>
    </w:rPr>
  </w:style>
  <w:style w:type="paragraph" w:customStyle="1" w:styleId="37">
    <w:name w:val="Intense Quote"/>
    <w:basedOn w:val="1"/>
    <w:next w:val="1"/>
    <w:link w:val="38"/>
    <w:qFormat/>
    <w:uiPriority w:val="30"/>
    <w:pPr>
      <w:ind w:left="720" w:right="720"/>
    </w:pPr>
    <w:rPr>
      <w:b/>
      <w:i/>
      <w:szCs w:val="22"/>
    </w:rPr>
  </w:style>
  <w:style w:type="character" w:customStyle="1" w:styleId="38">
    <w:name w:val="明显引用 Char"/>
    <w:basedOn w:val="16"/>
    <w:link w:val="37"/>
    <w:qFormat/>
    <w:uiPriority w:val="30"/>
    <w:rPr>
      <w:b/>
      <w:i/>
      <w:sz w:val="24"/>
    </w:rPr>
  </w:style>
  <w:style w:type="character" w:customStyle="1" w:styleId="39">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40">
    <w:name w:val="Intense Emphasis"/>
    <w:basedOn w:val="16"/>
    <w:qFormat/>
    <w:uiPriority w:val="21"/>
    <w:rPr>
      <w:b/>
      <w:i/>
      <w:sz w:val="24"/>
      <w:szCs w:val="24"/>
      <w:u w:val="single"/>
    </w:rPr>
  </w:style>
  <w:style w:type="character" w:customStyle="1" w:styleId="41">
    <w:name w:val="Subtle Reference"/>
    <w:basedOn w:val="16"/>
    <w:qFormat/>
    <w:uiPriority w:val="31"/>
    <w:rPr>
      <w:sz w:val="24"/>
      <w:szCs w:val="24"/>
      <w:u w:val="single"/>
    </w:rPr>
  </w:style>
  <w:style w:type="character" w:customStyle="1" w:styleId="42">
    <w:name w:val="Intense Reference"/>
    <w:basedOn w:val="16"/>
    <w:qFormat/>
    <w:uiPriority w:val="32"/>
    <w:rPr>
      <w:b/>
      <w:sz w:val="24"/>
      <w:u w:val="single"/>
    </w:rPr>
  </w:style>
  <w:style w:type="character" w:customStyle="1" w:styleId="43">
    <w:name w:val="Book Title"/>
    <w:basedOn w:val="16"/>
    <w:qFormat/>
    <w:uiPriority w:val="33"/>
    <w:rPr>
      <w:rFonts w:asciiTheme="majorHAnsi" w:hAnsiTheme="majorHAnsi" w:eastAsiaTheme="majorEastAsia"/>
      <w:b/>
      <w:i/>
      <w:sz w:val="24"/>
      <w:szCs w:val="24"/>
    </w:rPr>
  </w:style>
  <w:style w:type="paragraph" w:customStyle="1" w:styleId="44">
    <w:name w:val="TOC Heading"/>
    <w:basedOn w:val="2"/>
    <w:next w:val="1"/>
    <w:unhideWhenUsed/>
    <w:qFormat/>
    <w:uiPriority w:val="39"/>
    <w:pPr>
      <w:outlineLvl w:val="9"/>
    </w:pPr>
  </w:style>
  <w:style w:type="character" w:customStyle="1" w:styleId="45">
    <w:name w:val="批注框文本 Char"/>
    <w:basedOn w:val="16"/>
    <w:link w:val="13"/>
    <w:semiHidden/>
    <w:qFormat/>
    <w:uiPriority w:val="99"/>
    <w:rPr>
      <w:sz w:val="18"/>
      <w:szCs w:val="18"/>
    </w:rPr>
  </w:style>
  <w:style w:type="character" w:customStyle="1" w:styleId="46">
    <w:name w:val="批注文字 Char"/>
    <w:basedOn w:val="16"/>
    <w:link w:val="12"/>
    <w:semiHidden/>
    <w:qFormat/>
    <w:uiPriority w:val="99"/>
    <w:rPr>
      <w:sz w:val="24"/>
      <w:szCs w:val="24"/>
    </w:rPr>
  </w:style>
  <w:style w:type="character" w:customStyle="1" w:styleId="47">
    <w:name w:val="批注主题 Char"/>
    <w:basedOn w:val="46"/>
    <w:link w:val="11"/>
    <w:semiHidden/>
    <w:qFormat/>
    <w:uiPriority w:val="99"/>
    <w:rPr>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有光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481</Words>
  <Characters>2744</Characters>
  <Lines>22</Lines>
  <Paragraphs>6</Paragraphs>
  <ScaleCrop>false</ScaleCrop>
  <LinksUpToDate>false</LinksUpToDate>
  <CharactersWithSpaces>3219</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2021-10-26T17:04:00Z</dcterms:created>
  <dc:creator>yu</dc:creator>
  <cp:lastModifiedBy>jingli</cp:lastModifiedBy>
  <cp:lastPrinted>2021-10-26T21:01:00Z</cp:lastPrinted>
  <dcterms:modified xsi:type="dcterms:W3CDTF">2022-01-09T13:28:47Z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