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4610" w:firstLineChars="16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基于教学追问的审辩思维的培养研究     教学研讨单</w:t>
      </w:r>
    </w:p>
    <w:p>
      <w:pPr>
        <w:spacing w:line="240" w:lineRule="auto"/>
        <w:ind w:firstLine="420"/>
        <w:rPr>
          <w:rFonts w:hint="eastAsia" w:eastAsiaTheme="minorEastAsia"/>
          <w:u w:val="single"/>
          <w:lang w:eastAsia="zh-CN"/>
        </w:rPr>
      </w:pPr>
      <w:r>
        <w:rPr>
          <w:rFonts w:hint="eastAsia"/>
        </w:rPr>
        <w:t>开课老师：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孔嘉黎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课题：</w:t>
      </w:r>
      <w:r>
        <w:rPr>
          <w:rFonts w:hint="eastAsia"/>
          <w:u w:val="thick"/>
        </w:rPr>
        <w:t xml:space="preserve">   </w:t>
      </w:r>
      <w:r>
        <w:rPr>
          <w:rFonts w:hint="eastAsia"/>
          <w:u w:val="thick"/>
          <w:lang w:val="en-US" w:eastAsia="zh-CN"/>
        </w:rPr>
        <w:t xml:space="preserve">  守护生命</w:t>
      </w:r>
      <w:r>
        <w:rPr>
          <w:rFonts w:hint="eastAsia"/>
          <w:u w:val="thick"/>
        </w:rPr>
        <w:t xml:space="preserve">     </w:t>
      </w:r>
      <w:r>
        <w:rPr>
          <w:rFonts w:hint="eastAsia"/>
        </w:rPr>
        <w:t>时间：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2021.12.15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开课地点：</w:t>
      </w:r>
      <w:r>
        <w:rPr>
          <w:rFonts w:hint="eastAsia"/>
          <w:u w:val="single"/>
        </w:rPr>
        <w:t xml:space="preserve"> ___</w:t>
      </w:r>
      <w:r>
        <w:rPr>
          <w:rFonts w:hint="eastAsia"/>
          <w:u w:val="single"/>
          <w:lang w:val="en-US" w:eastAsia="zh-CN"/>
        </w:rPr>
        <w:t xml:space="preserve">   中天实验学校七8班</w:t>
      </w:r>
      <w:r>
        <w:rPr>
          <w:rFonts w:hint="eastAsia"/>
          <w:u w:val="single"/>
        </w:rPr>
        <w:t>_   _____</w:t>
      </w:r>
      <w:r>
        <w:rPr>
          <w:rFonts w:hint="eastAsia"/>
        </w:rPr>
        <w:t>填写老师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</w:rPr>
        <w:t xml:space="preserve"> ___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>_   _____</w:t>
      </w:r>
    </w:p>
    <w:tbl>
      <w:tblPr>
        <w:tblStyle w:val="6"/>
        <w:tblpPr w:leftFromText="180" w:rightFromText="180" w:horzAnchor="margin" w:tblpX="534" w:tblpY="960"/>
        <w:tblW w:w="1491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128"/>
        <w:gridCol w:w="2670"/>
        <w:gridCol w:w="25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学习目标</w:t>
            </w:r>
          </w:p>
          <w:p>
            <w:pPr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教学重难点</w:t>
            </w:r>
          </w:p>
        </w:tc>
        <w:tc>
          <w:tcPr>
            <w:tcW w:w="8128" w:type="dxa"/>
          </w:tcPr>
          <w:p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预设情景串与任务串</w:t>
            </w:r>
          </w:p>
          <w:p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（情景简单概述）</w:t>
            </w:r>
          </w:p>
        </w:tc>
        <w:tc>
          <w:tcPr>
            <w:tcW w:w="2670" w:type="dxa"/>
          </w:tcPr>
          <w:p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课堂学生反映、教师生成反馈追问</w:t>
            </w:r>
          </w:p>
        </w:tc>
        <w:tc>
          <w:tcPr>
            <w:tcW w:w="2590" w:type="dxa"/>
          </w:tcPr>
          <w:p>
            <w:pPr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 点评（亮点与改进策略）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2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</w:t>
            </w:r>
            <w:r>
              <w:rPr>
                <w:rFonts w:hint="eastAsia"/>
                <w:vertAlign w:val="baseline"/>
              </w:rPr>
              <w:t>情感、态度、价值观目标：</w:t>
            </w:r>
            <w:r>
              <w:rPr>
                <w:rFonts w:hint="eastAsia"/>
                <w:vertAlign w:val="baseline"/>
                <w:lang w:val="en-US" w:eastAsia="zh-CN"/>
              </w:rPr>
              <w:t>珍视生命，爱护身体，养成健康的生活方式，增强自我保护意识；认同中华文化，弘扬民族精神，自觉守护精神家园。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2.能力目标：提高安全防范能力，能够进行基本的自护自救；以真善美为标准，做出正确的道德判断和选择。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3.知识目标：知道怎样爱护身体，掌握一些基本的自己自护的知识；知道怎样养护精神，了解中华民族优秀传统文化。</w:t>
            </w:r>
          </w:p>
        </w:tc>
        <w:tc>
          <w:tcPr>
            <w:tcW w:w="8128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导入：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人，究竟是什么？帕斯卡尔：人是一根能思想的苇草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生命如苇草般脆弱，我们应懂得守护生命</w:t>
            </w:r>
          </w:p>
        </w:tc>
        <w:tc>
          <w:tcPr>
            <w:tcW w:w="2670" w:type="dxa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590" w:type="dxa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26" w:type="dxa"/>
            <w:vMerge w:val="continue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8128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环节一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爱护身体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4分钟生活情景剧：家有“熊娃”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1.找一找：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视频中的熊娃有哪些不爱惜自己身体的行为？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追问1：结合熊娃的生活习惯，请你为他爱护自己的身体支支招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0" w:leftChars="200"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追问2：自纠自查:你在生活中有没有一些不爱惜自己身体的行为？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教师归纳：守护生命首先要关注自己的身体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2.劝一劝：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被妈妈批评后，熊娃产生了失落的情绪，请你劝导他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教师归纳：即便遭遇挫折，也要爱惜自己的身体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3.辩一辩：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熊娃说：“我们这里很少发生危险，因此没有必要学习相关安全知识”你赞同这个观点吗？请说说你的理由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追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问3：对于以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下情境中的自救自护知识，你了解哪些？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教师归纳：守护生命要掌握一些基本的自护自救的方法。</w:t>
            </w:r>
          </w:p>
        </w:tc>
        <w:tc>
          <w:tcPr>
            <w:tcW w:w="2670" w:type="dxa"/>
            <w:tcBorders>
              <w:top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526" w:type="dxa"/>
            <w:vMerge w:val="continue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8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环节二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养护精神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你如何评价熊娃的周末生活？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教师归纳：我们除了要关注生理需要，还要过精神生活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2.寒假将至，你将如何安排才能使自己的假期充实有意义？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追问4：如果经济受限，你还会继续追求精神生活吗？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教师总结：我们的精神发育需要物质支持，但不完全受物质条件和外部环境的制约。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微软雅黑" w:hAnsi="微软雅黑" w:eastAsia="微软雅黑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3.介绍常州当地特色文化，鼓励同学们传承和发扬当地优秀传统文化，并提供寒假参与学习和实践的方式。</w:t>
            </w:r>
          </w:p>
        </w:tc>
        <w:tc>
          <w:tcPr>
            <w:tcW w:w="2670" w:type="dxa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590" w:type="dxa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526" w:type="dxa"/>
            <w:vMerge w:val="continue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8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环节三  守护生命我践行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学习完这节课后，你准备日后在身体和精神上如何更好地守护自己的生命呢？请将你的行动计划写在生命叶上，并让生命之树共同见证我们的行动宣言。</w:t>
            </w:r>
          </w:p>
        </w:tc>
        <w:tc>
          <w:tcPr>
            <w:tcW w:w="2670" w:type="dxa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590" w:type="dxa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6" w:type="dxa"/>
            <w:vMerge w:val="continue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8128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课后实践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选择一项你感兴趣的常州本土文化，利用周末和家人朋友共同了解、学习相关知识，在朋友圈留下你们传承文化的美丽身影。</w:t>
            </w:r>
          </w:p>
        </w:tc>
        <w:tc>
          <w:tcPr>
            <w:tcW w:w="5260" w:type="dxa"/>
            <w:gridSpan w:val="2"/>
            <w:tcBorders>
              <w:top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</w:tr>
    </w:tbl>
    <w:p>
      <w:pPr>
        <w:spacing w:line="240" w:lineRule="auto"/>
        <w:rPr>
          <w:sz w:val="21"/>
          <w:szCs w:val="21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56"/>
    <w:rsid w:val="0011740A"/>
    <w:rsid w:val="006B1EE6"/>
    <w:rsid w:val="008D4801"/>
    <w:rsid w:val="00922656"/>
    <w:rsid w:val="00E67887"/>
    <w:rsid w:val="00EB01B1"/>
    <w:rsid w:val="02514C0A"/>
    <w:rsid w:val="0C980FA2"/>
    <w:rsid w:val="0CC863AA"/>
    <w:rsid w:val="114E6FCC"/>
    <w:rsid w:val="115718C8"/>
    <w:rsid w:val="14B54AF3"/>
    <w:rsid w:val="264D7186"/>
    <w:rsid w:val="27CB6AD6"/>
    <w:rsid w:val="287149C4"/>
    <w:rsid w:val="2A6C401F"/>
    <w:rsid w:val="2B982225"/>
    <w:rsid w:val="2F833432"/>
    <w:rsid w:val="34BD78A0"/>
    <w:rsid w:val="357F4ED1"/>
    <w:rsid w:val="37320C3D"/>
    <w:rsid w:val="3B91482D"/>
    <w:rsid w:val="3D610F69"/>
    <w:rsid w:val="47973602"/>
    <w:rsid w:val="4D1879D0"/>
    <w:rsid w:val="52092009"/>
    <w:rsid w:val="62FE33B1"/>
    <w:rsid w:val="63F72E37"/>
    <w:rsid w:val="66A1050D"/>
    <w:rsid w:val="6DD959C5"/>
    <w:rsid w:val="713C1097"/>
    <w:rsid w:val="75D5190E"/>
    <w:rsid w:val="795D2B83"/>
    <w:rsid w:val="7D1D3DAC"/>
    <w:rsid w:val="7DD46D0C"/>
    <w:rsid w:val="7E4A3E16"/>
    <w:rsid w:val="7E8A1673"/>
    <w:rsid w:val="7F5323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宋体" w:hAnsi="Courier New" w:eastAsia="宋体" w:cs="Courier New"/>
      <w:kern w:val="0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178</Characters>
  <Lines>1</Lines>
  <Paragraphs>1</Paragraphs>
  <TotalTime>50</TotalTime>
  <ScaleCrop>false</ScaleCrop>
  <LinksUpToDate>false</LinksUpToDate>
  <CharactersWithSpaces>208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2021-09-27T08:15:00Z</dcterms:created>
  <dc:creator>微软用户</dc:creator>
  <cp:lastModifiedBy>伱執淰</cp:lastModifiedBy>
  <dcterms:modified xsi:type="dcterms:W3CDTF">2021-12-14T13:28:00Z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8658E4BFE0E74B37BFA9C0E8AA767D01</vt:lpwstr>
  </property>
</Properties>
</file>