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E9379" w14:textId="1D488423" w:rsidR="000E3E2D" w:rsidRDefault="00097A3F" w:rsidP="00097A3F">
      <w:pPr>
        <w:jc w:val="center"/>
        <w:rPr>
          <w:sz w:val="28"/>
          <w:szCs w:val="28"/>
        </w:rPr>
      </w:pPr>
      <w:r w:rsidRPr="00097A3F">
        <w:rPr>
          <w:rFonts w:hint="eastAsia"/>
          <w:sz w:val="28"/>
          <w:szCs w:val="28"/>
        </w:rPr>
        <w:t>B</w:t>
      </w:r>
      <w:r w:rsidRPr="00097A3F">
        <w:rPr>
          <w:sz w:val="28"/>
          <w:szCs w:val="28"/>
        </w:rPr>
        <w:t xml:space="preserve">6 </w:t>
      </w:r>
      <w:r w:rsidRPr="00097A3F">
        <w:rPr>
          <w:rFonts w:hint="eastAsia"/>
          <w:sz w:val="28"/>
          <w:szCs w:val="28"/>
        </w:rPr>
        <w:t>影响力</w:t>
      </w:r>
    </w:p>
    <w:p w14:paraId="02020058" w14:textId="11DC81FE" w:rsidR="00097A3F" w:rsidRDefault="00097A3F" w:rsidP="00097A3F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、2</w:t>
      </w:r>
      <w:r>
        <w:rPr>
          <w:sz w:val="28"/>
          <w:szCs w:val="28"/>
        </w:rPr>
        <w:t>021</w:t>
      </w:r>
      <w:r>
        <w:rPr>
          <w:rFonts w:hint="eastAsia"/>
          <w:sz w:val="28"/>
          <w:szCs w:val="28"/>
        </w:rPr>
        <w:t>年6月1日 与武进区蒋建红名班主任成长营、金坛俞文虎名班主任成长营、新北区陆金特级班主任成长营举行联合活动。</w:t>
      </w:r>
    </w:p>
    <w:p w14:paraId="4EF8230B" w14:textId="389CAB2F" w:rsidR="00097A3F" w:rsidRDefault="00097A3F" w:rsidP="00097A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2、2</w:t>
      </w:r>
      <w:r>
        <w:rPr>
          <w:sz w:val="28"/>
          <w:szCs w:val="28"/>
        </w:rPr>
        <w:t>021</w:t>
      </w:r>
      <w:r>
        <w:rPr>
          <w:rFonts w:hint="eastAsia"/>
          <w:sz w:val="28"/>
          <w:szCs w:val="28"/>
        </w:rPr>
        <w:t>年1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月1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 xml:space="preserve">日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新桥高中面向全区大型公开研讨活动，谈春燕老师开设班会示范课。</w:t>
      </w:r>
    </w:p>
    <w:p w14:paraId="6D60093B" w14:textId="4F15FB07" w:rsidR="00097A3F" w:rsidRPr="00097A3F" w:rsidRDefault="00097A3F" w:rsidP="00097A3F">
      <w:pPr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 wp14:anchorId="194C287E" wp14:editId="30F85DE0">
            <wp:extent cx="5274310" cy="476336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6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7A3F" w:rsidRPr="00097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3F"/>
    <w:rsid w:val="00097A3F"/>
    <w:rsid w:val="00671093"/>
    <w:rsid w:val="00E1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88DDF"/>
  <w15:chartTrackingRefBased/>
  <w15:docId w15:val="{CC9B32D8-6507-4A9B-BA62-138806E2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一诺</dc:creator>
  <cp:keywords/>
  <dc:description/>
  <cp:lastModifiedBy>一诺</cp:lastModifiedBy>
  <cp:revision>1</cp:revision>
  <dcterms:created xsi:type="dcterms:W3CDTF">2022-01-09T14:39:00Z</dcterms:created>
  <dcterms:modified xsi:type="dcterms:W3CDTF">2022-01-09T14:42:00Z</dcterms:modified>
</cp:coreProperties>
</file>