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2E" w:rsidRDefault="00195173">
      <w:pPr>
        <w:spacing w:line="360" w:lineRule="auto"/>
        <w:jc w:val="center"/>
        <w:rPr>
          <w:rFonts w:ascii="等线" w:eastAsia="等线" w:hAnsi="等线"/>
          <w:b/>
          <w:sz w:val="44"/>
          <w:szCs w:val="44"/>
        </w:rPr>
      </w:pPr>
      <w:r>
        <w:rPr>
          <w:rFonts w:ascii="等线" w:eastAsia="等线" w:hAnsi="等线" w:hint="eastAsia"/>
          <w:b/>
          <w:sz w:val="44"/>
          <w:szCs w:val="44"/>
        </w:rPr>
        <w:t>常州市龙锦小学202</w:t>
      </w:r>
      <w:r>
        <w:rPr>
          <w:rFonts w:ascii="等线" w:eastAsia="等线" w:hAnsi="等线"/>
          <w:b/>
          <w:sz w:val="44"/>
          <w:szCs w:val="44"/>
        </w:rPr>
        <w:t>1</w:t>
      </w:r>
      <w:r>
        <w:rPr>
          <w:rFonts w:ascii="等线" w:eastAsia="等线" w:hAnsi="等线" w:hint="eastAsia"/>
          <w:b/>
          <w:sz w:val="44"/>
          <w:szCs w:val="44"/>
        </w:rPr>
        <w:t xml:space="preserve">学年 </w:t>
      </w:r>
    </w:p>
    <w:p w:rsidR="00092FEB" w:rsidRDefault="00195173" w:rsidP="00092FEB">
      <w:pPr>
        <w:spacing w:line="360" w:lineRule="auto"/>
        <w:jc w:val="center"/>
        <w:rPr>
          <w:rFonts w:ascii="等线" w:eastAsia="等线" w:hAnsi="等线"/>
          <w:b/>
          <w:sz w:val="24"/>
          <w:szCs w:val="24"/>
        </w:rPr>
      </w:pPr>
      <w:r>
        <w:rPr>
          <w:rFonts w:ascii="等线" w:eastAsia="等线" w:hAnsi="等线" w:hint="eastAsia"/>
          <w:b/>
          <w:sz w:val="36"/>
          <w:szCs w:val="36"/>
        </w:rPr>
        <w:t xml:space="preserve">              第一学期结束工作安排表 </w:t>
      </w:r>
      <w:r>
        <w:rPr>
          <w:rFonts w:ascii="等线" w:eastAsia="等线" w:hAnsi="等线"/>
          <w:b/>
          <w:sz w:val="36"/>
          <w:szCs w:val="36"/>
        </w:rPr>
        <w:t xml:space="preserve"> </w:t>
      </w:r>
      <w:r>
        <w:rPr>
          <w:rFonts w:ascii="等线" w:eastAsia="等线" w:hAnsi="等线" w:hint="eastAsia"/>
          <w:b/>
          <w:sz w:val="36"/>
          <w:szCs w:val="36"/>
        </w:rPr>
        <w:t xml:space="preserve">     </w:t>
      </w:r>
      <w:r>
        <w:rPr>
          <w:rFonts w:ascii="等线" w:eastAsia="等线" w:hAnsi="等线"/>
          <w:b/>
          <w:sz w:val="24"/>
          <w:szCs w:val="24"/>
        </w:rPr>
        <w:t>20</w:t>
      </w:r>
      <w:r>
        <w:rPr>
          <w:rFonts w:ascii="等线" w:eastAsia="等线" w:hAnsi="等线" w:hint="eastAsia"/>
          <w:b/>
          <w:sz w:val="24"/>
          <w:szCs w:val="24"/>
        </w:rPr>
        <w:t>2</w:t>
      </w:r>
      <w:r>
        <w:rPr>
          <w:rFonts w:ascii="等线" w:eastAsia="等线" w:hAnsi="等线"/>
          <w:b/>
          <w:sz w:val="24"/>
          <w:szCs w:val="24"/>
        </w:rPr>
        <w:t>2</w:t>
      </w:r>
      <w:r>
        <w:rPr>
          <w:rFonts w:ascii="等线" w:eastAsia="等线" w:hAnsi="等线" w:hint="eastAsia"/>
          <w:b/>
          <w:sz w:val="24"/>
          <w:szCs w:val="24"/>
        </w:rPr>
        <w:t>.1</w:t>
      </w:r>
    </w:p>
    <w:p w:rsidR="00092FEB" w:rsidRDefault="00092FEB" w:rsidP="00092FEB">
      <w:pPr>
        <w:spacing w:line="360" w:lineRule="auto"/>
        <w:jc w:val="center"/>
        <w:rPr>
          <w:rFonts w:ascii="等线" w:eastAsia="等线" w:hAnsi="等线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6237"/>
        <w:gridCol w:w="1476"/>
      </w:tblGrid>
      <w:tr w:rsidR="0081552E" w:rsidTr="00092FEB">
        <w:trPr>
          <w:trHeight w:val="525"/>
        </w:trPr>
        <w:tc>
          <w:tcPr>
            <w:tcW w:w="1951" w:type="dxa"/>
            <w:vAlign w:val="center"/>
          </w:tcPr>
          <w:p w:rsidR="0081552E" w:rsidRDefault="00195173">
            <w:pPr>
              <w:spacing w:line="360" w:lineRule="auto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分管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>部门或人员</w:t>
            </w:r>
          </w:p>
        </w:tc>
        <w:tc>
          <w:tcPr>
            <w:tcW w:w="6237" w:type="dxa"/>
            <w:vAlign w:val="center"/>
          </w:tcPr>
          <w:p w:rsidR="0081552E" w:rsidRDefault="00195173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内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>容</w:t>
            </w:r>
          </w:p>
        </w:tc>
        <w:tc>
          <w:tcPr>
            <w:tcW w:w="1476" w:type="dxa"/>
            <w:vAlign w:val="center"/>
          </w:tcPr>
          <w:p w:rsidR="0081552E" w:rsidRDefault="00195173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完成时间</w:t>
            </w:r>
          </w:p>
        </w:tc>
      </w:tr>
      <w:tr w:rsidR="0081552E">
        <w:trPr>
          <w:trHeight w:val="657"/>
        </w:trPr>
        <w:tc>
          <w:tcPr>
            <w:tcW w:w="1951" w:type="dxa"/>
            <w:vMerge w:val="restart"/>
            <w:vAlign w:val="center"/>
          </w:tcPr>
          <w:p w:rsidR="0081552E" w:rsidRDefault="00195173">
            <w:pPr>
              <w:spacing w:line="360" w:lineRule="auto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sz w:val="30"/>
                <w:szCs w:val="30"/>
              </w:rPr>
              <w:t>教</w:t>
            </w:r>
          </w:p>
          <w:p w:rsidR="0081552E" w:rsidRDefault="00195173">
            <w:pPr>
              <w:spacing w:line="360" w:lineRule="auto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sz w:val="30"/>
                <w:szCs w:val="30"/>
              </w:rPr>
              <w:t>导</w:t>
            </w:r>
          </w:p>
          <w:p w:rsidR="0081552E" w:rsidRDefault="00195173">
            <w:pPr>
              <w:spacing w:line="360" w:lineRule="auto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sz w:val="30"/>
                <w:szCs w:val="30"/>
              </w:rPr>
              <w:t>处</w:t>
            </w:r>
          </w:p>
        </w:tc>
        <w:tc>
          <w:tcPr>
            <w:tcW w:w="6237" w:type="dxa"/>
            <w:vAlign w:val="center"/>
          </w:tcPr>
          <w:p w:rsidR="0081552E" w:rsidRDefault="00195173">
            <w:pPr>
              <w:spacing w:line="30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考查科目新课结束</w:t>
            </w:r>
          </w:p>
        </w:tc>
        <w:tc>
          <w:tcPr>
            <w:tcW w:w="1476" w:type="dxa"/>
            <w:vAlign w:val="center"/>
          </w:tcPr>
          <w:p w:rsidR="0081552E" w:rsidRDefault="00195173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1月5日</w:t>
            </w:r>
          </w:p>
        </w:tc>
      </w:tr>
      <w:tr w:rsidR="00092FEB">
        <w:trPr>
          <w:trHeight w:val="664"/>
        </w:trPr>
        <w:tc>
          <w:tcPr>
            <w:tcW w:w="1951" w:type="dxa"/>
            <w:vMerge/>
          </w:tcPr>
          <w:p w:rsidR="00092FEB" w:rsidRDefault="00092FEB">
            <w:pPr>
              <w:spacing w:line="360" w:lineRule="auto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:rsidR="00092FEB" w:rsidRDefault="00092FEB" w:rsidP="00603B80">
            <w:pPr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评语交分管行政审阅</w:t>
            </w:r>
          </w:p>
        </w:tc>
        <w:tc>
          <w:tcPr>
            <w:tcW w:w="1476" w:type="dxa"/>
            <w:vAlign w:val="center"/>
          </w:tcPr>
          <w:p w:rsidR="00092FEB" w:rsidRDefault="00092FEB" w:rsidP="00603B80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1月10日</w:t>
            </w:r>
          </w:p>
        </w:tc>
      </w:tr>
      <w:tr w:rsidR="00092FEB">
        <w:trPr>
          <w:trHeight w:val="664"/>
        </w:trPr>
        <w:tc>
          <w:tcPr>
            <w:tcW w:w="1951" w:type="dxa"/>
            <w:vMerge/>
          </w:tcPr>
          <w:p w:rsidR="00092FEB" w:rsidRDefault="00092FEB">
            <w:pPr>
              <w:spacing w:line="360" w:lineRule="auto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:rsidR="00092FEB" w:rsidRDefault="00092FEB" w:rsidP="006A782F">
            <w:pPr>
              <w:spacing w:line="30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考查科目考查结束</w:t>
            </w:r>
          </w:p>
        </w:tc>
        <w:tc>
          <w:tcPr>
            <w:tcW w:w="1476" w:type="dxa"/>
            <w:vAlign w:val="center"/>
          </w:tcPr>
          <w:p w:rsidR="00092FEB" w:rsidRDefault="00092FEB" w:rsidP="006A782F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1月12日</w:t>
            </w:r>
          </w:p>
        </w:tc>
      </w:tr>
      <w:tr w:rsidR="00092FEB">
        <w:trPr>
          <w:trHeight w:val="664"/>
        </w:trPr>
        <w:tc>
          <w:tcPr>
            <w:tcW w:w="1951" w:type="dxa"/>
            <w:vMerge/>
          </w:tcPr>
          <w:p w:rsidR="00092FEB" w:rsidRDefault="00092FEB">
            <w:pPr>
              <w:spacing w:line="360" w:lineRule="auto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:rsidR="00092FEB" w:rsidRDefault="00092FEB">
            <w:pPr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考查科目补考，最后成绩评定</w:t>
            </w:r>
          </w:p>
        </w:tc>
        <w:tc>
          <w:tcPr>
            <w:tcW w:w="1476" w:type="dxa"/>
            <w:vAlign w:val="center"/>
          </w:tcPr>
          <w:p w:rsidR="00092FEB" w:rsidRDefault="00092FEB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1月14日</w:t>
            </w:r>
          </w:p>
        </w:tc>
      </w:tr>
      <w:tr w:rsidR="00092FEB">
        <w:trPr>
          <w:trHeight w:val="664"/>
        </w:trPr>
        <w:tc>
          <w:tcPr>
            <w:tcW w:w="1951" w:type="dxa"/>
            <w:vMerge/>
          </w:tcPr>
          <w:p w:rsidR="00092FEB" w:rsidRDefault="00092FEB">
            <w:pPr>
              <w:spacing w:line="360" w:lineRule="auto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:rsidR="00092FEB" w:rsidRDefault="00092FEB">
            <w:pPr>
              <w:spacing w:line="30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上交备课本、听课本、师徒结对听课记录、集体备课记录、教研组活动记录、教研活动计划和总结、练兵课教案、反思</w:t>
            </w:r>
          </w:p>
        </w:tc>
        <w:tc>
          <w:tcPr>
            <w:tcW w:w="1476" w:type="dxa"/>
            <w:vAlign w:val="center"/>
          </w:tcPr>
          <w:p w:rsidR="00092FEB" w:rsidRDefault="00092FEB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1月17日</w:t>
            </w:r>
          </w:p>
        </w:tc>
      </w:tr>
      <w:tr w:rsidR="00092FEB">
        <w:trPr>
          <w:trHeight w:val="664"/>
        </w:trPr>
        <w:tc>
          <w:tcPr>
            <w:tcW w:w="1951" w:type="dxa"/>
            <w:vMerge/>
          </w:tcPr>
          <w:p w:rsidR="00092FEB" w:rsidRDefault="00092FEB">
            <w:pPr>
              <w:spacing w:line="360" w:lineRule="auto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:rsidR="00092FEB" w:rsidRDefault="00092FEB">
            <w:pPr>
              <w:widowControl/>
              <w:spacing w:line="30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上交各学科拓展课程、学科活动资料</w:t>
            </w:r>
          </w:p>
        </w:tc>
        <w:tc>
          <w:tcPr>
            <w:tcW w:w="1476" w:type="dxa"/>
            <w:vAlign w:val="center"/>
          </w:tcPr>
          <w:p w:rsidR="00092FEB" w:rsidRDefault="00092FEB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1月19日</w:t>
            </w:r>
          </w:p>
        </w:tc>
      </w:tr>
      <w:tr w:rsidR="00092FEB">
        <w:trPr>
          <w:trHeight w:val="664"/>
        </w:trPr>
        <w:tc>
          <w:tcPr>
            <w:tcW w:w="1951" w:type="dxa"/>
            <w:vMerge/>
          </w:tcPr>
          <w:p w:rsidR="00092FEB" w:rsidRDefault="00092FEB">
            <w:pPr>
              <w:spacing w:line="360" w:lineRule="auto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:rsidR="00092FEB" w:rsidRDefault="00092FEB">
            <w:pPr>
              <w:widowControl/>
              <w:spacing w:line="30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一、二年级期末闯关活动</w:t>
            </w:r>
          </w:p>
        </w:tc>
        <w:tc>
          <w:tcPr>
            <w:tcW w:w="1476" w:type="dxa"/>
            <w:vAlign w:val="center"/>
          </w:tcPr>
          <w:p w:rsidR="00092FEB" w:rsidRDefault="00092FEB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1月14日</w:t>
            </w:r>
          </w:p>
          <w:p w:rsidR="00092FEB" w:rsidRDefault="00092FEB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（一年级）</w:t>
            </w:r>
          </w:p>
          <w:p w:rsidR="00092FEB" w:rsidRDefault="00092FEB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1月17日</w:t>
            </w:r>
          </w:p>
          <w:p w:rsidR="00092FEB" w:rsidRDefault="00092FEB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（二年级）</w:t>
            </w:r>
          </w:p>
        </w:tc>
      </w:tr>
      <w:tr w:rsidR="00092FEB">
        <w:trPr>
          <w:trHeight w:val="664"/>
        </w:trPr>
        <w:tc>
          <w:tcPr>
            <w:tcW w:w="1951" w:type="dxa"/>
            <w:vMerge/>
          </w:tcPr>
          <w:p w:rsidR="00092FEB" w:rsidRDefault="00092FEB">
            <w:pPr>
              <w:spacing w:line="360" w:lineRule="auto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:rsidR="00092FEB" w:rsidRDefault="00092FEB">
            <w:pPr>
              <w:widowControl/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小学3——6年级期末考试时间安排：</w:t>
            </w:r>
          </w:p>
          <w:p w:rsidR="00092FEB" w:rsidRDefault="00092FEB">
            <w:pPr>
              <w:widowControl/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上午 8:25   数学   上午10:40   英语    下午 1:00   语文</w:t>
            </w:r>
          </w:p>
        </w:tc>
        <w:tc>
          <w:tcPr>
            <w:tcW w:w="1476" w:type="dxa"/>
            <w:vAlign w:val="center"/>
          </w:tcPr>
          <w:p w:rsidR="00092FEB" w:rsidRDefault="00092FEB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1月18日</w:t>
            </w:r>
          </w:p>
        </w:tc>
      </w:tr>
      <w:tr w:rsidR="00092FEB">
        <w:trPr>
          <w:trHeight w:val="664"/>
        </w:trPr>
        <w:tc>
          <w:tcPr>
            <w:tcW w:w="1951" w:type="dxa"/>
            <w:vMerge/>
          </w:tcPr>
          <w:p w:rsidR="00092FEB" w:rsidRDefault="00092FEB">
            <w:pPr>
              <w:spacing w:line="360" w:lineRule="auto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:rsidR="00092FEB" w:rsidRDefault="00092FEB">
            <w:pPr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各学科完成基础课程评价表、试卷分析、期末质量分析</w:t>
            </w:r>
          </w:p>
        </w:tc>
        <w:tc>
          <w:tcPr>
            <w:tcW w:w="1476" w:type="dxa"/>
            <w:vAlign w:val="center"/>
          </w:tcPr>
          <w:p w:rsidR="00092FEB" w:rsidRDefault="00092FEB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1月19日</w:t>
            </w:r>
          </w:p>
          <w:p w:rsidR="00092FEB" w:rsidRDefault="00092FEB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（暂定）</w:t>
            </w:r>
          </w:p>
        </w:tc>
      </w:tr>
      <w:tr w:rsidR="00092FEB" w:rsidTr="00092FEB">
        <w:trPr>
          <w:trHeight w:val="3664"/>
        </w:trPr>
        <w:tc>
          <w:tcPr>
            <w:tcW w:w="1951" w:type="dxa"/>
            <w:vMerge/>
          </w:tcPr>
          <w:p w:rsidR="00092FEB" w:rsidRDefault="00092FEB">
            <w:pPr>
              <w:spacing w:line="360" w:lineRule="auto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:rsidR="00092FEB" w:rsidRDefault="00092FEB">
            <w:pPr>
              <w:widowControl/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1、教导处全面检查各班素质报告单和学籍；</w:t>
            </w:r>
          </w:p>
          <w:p w:rsidR="00092FEB" w:rsidRDefault="00092FEB">
            <w:pPr>
              <w:widowControl/>
              <w:spacing w:line="30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2、各班上交各学科学生成绩总册：</w:t>
            </w:r>
          </w:p>
          <w:p w:rsidR="00092FEB" w:rsidRDefault="00092FEB">
            <w:pPr>
              <w:widowControl/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（1）总评成绩核算和折算等第，</w:t>
            </w:r>
          </w:p>
          <w:p w:rsidR="00092FEB" w:rsidRDefault="00092FEB">
            <w:pPr>
              <w:widowControl/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一至六年级：合格60分～74.5；良好75—89.5；优秀90—100；</w:t>
            </w:r>
          </w:p>
          <w:p w:rsidR="00092FEB" w:rsidRDefault="00092FEB">
            <w:pPr>
              <w:widowControl/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三——六年级（语文）优秀85分以上；良好84-75。</w:t>
            </w:r>
          </w:p>
          <w:p w:rsidR="00092FEB" w:rsidRDefault="00092FEB">
            <w:pPr>
              <w:widowControl/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（2）各学科教师认真完成学生成绩总册，并确认签名。</w:t>
            </w:r>
          </w:p>
          <w:p w:rsidR="00092FEB" w:rsidRDefault="00092FEB">
            <w:pPr>
              <w:widowControl/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（3）各班班主任规范、认真填写并打印素质发展报告单，完成学生评语和成绩输入学籍管理软件。</w:t>
            </w:r>
          </w:p>
          <w:p w:rsidR="00092FEB" w:rsidRDefault="00092FEB">
            <w:pPr>
              <w:widowControl/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  <w:u w:val="single"/>
              </w:rPr>
              <w:t>（本学期上课天数为</w:t>
            </w:r>
            <w:r>
              <w:rPr>
                <w:rFonts w:ascii="仿宋" w:eastAsia="仿宋" w:hAnsi="仿宋" w:cs="宋体" w:hint="eastAsia"/>
                <w:color w:val="FF0000"/>
                <w:kern w:val="0"/>
                <w:szCs w:val="21"/>
                <w:u w:val="single"/>
              </w:rPr>
              <w:t>95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  <w:u w:val="single"/>
              </w:rPr>
              <w:t>天 ）</w:t>
            </w:r>
          </w:p>
        </w:tc>
        <w:tc>
          <w:tcPr>
            <w:tcW w:w="1476" w:type="dxa"/>
            <w:vAlign w:val="center"/>
          </w:tcPr>
          <w:p w:rsidR="00092FEB" w:rsidRDefault="00092FEB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1月20日</w:t>
            </w:r>
          </w:p>
          <w:p w:rsidR="00092FEB" w:rsidRDefault="00092FEB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（暂定）</w:t>
            </w:r>
          </w:p>
        </w:tc>
      </w:tr>
      <w:tr w:rsidR="00092FEB" w:rsidTr="00092FEB">
        <w:trPr>
          <w:trHeight w:val="413"/>
        </w:trPr>
        <w:tc>
          <w:tcPr>
            <w:tcW w:w="1951" w:type="dxa"/>
            <w:vMerge w:val="restart"/>
            <w:vAlign w:val="center"/>
          </w:tcPr>
          <w:p w:rsidR="00092FEB" w:rsidRDefault="00092FEB">
            <w:pPr>
              <w:spacing w:line="360" w:lineRule="auto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sz w:val="30"/>
                <w:szCs w:val="30"/>
              </w:rPr>
              <w:t>教科室</w:t>
            </w:r>
          </w:p>
        </w:tc>
        <w:tc>
          <w:tcPr>
            <w:tcW w:w="6237" w:type="dxa"/>
            <w:vAlign w:val="center"/>
          </w:tcPr>
          <w:p w:rsidR="00092FEB" w:rsidRDefault="00092FEB">
            <w:pPr>
              <w:spacing w:line="300" w:lineRule="auto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各班</w:t>
            </w:r>
            <w:proofErr w:type="gramStart"/>
            <w:r>
              <w:rPr>
                <w:rFonts w:ascii="仿宋" w:eastAsia="仿宋" w:hAnsi="仿宋" w:cs="Times New Roman" w:hint="eastAsia"/>
                <w:bCs/>
                <w:szCs w:val="21"/>
              </w:rPr>
              <w:t>填写家</w:t>
            </w:r>
            <w:proofErr w:type="gramEnd"/>
            <w:r>
              <w:rPr>
                <w:rFonts w:ascii="仿宋" w:eastAsia="仿宋" w:hAnsi="仿宋" w:cs="Times New Roman" w:hint="eastAsia"/>
                <w:bCs/>
                <w:szCs w:val="21"/>
              </w:rPr>
              <w:t>长进课堂记载表，年级组长收齐后</w:t>
            </w:r>
            <w:proofErr w:type="gramStart"/>
            <w:r>
              <w:rPr>
                <w:rFonts w:ascii="仿宋" w:eastAsia="仿宋" w:hAnsi="仿宋" w:cs="Times New Roman" w:hint="eastAsia"/>
                <w:bCs/>
                <w:szCs w:val="21"/>
              </w:rPr>
              <w:t>打包交教科室</w:t>
            </w:r>
            <w:proofErr w:type="gramEnd"/>
          </w:p>
        </w:tc>
        <w:tc>
          <w:tcPr>
            <w:tcW w:w="1476" w:type="dxa"/>
            <w:vAlign w:val="center"/>
          </w:tcPr>
          <w:p w:rsidR="00092FEB" w:rsidRDefault="00092FEB" w:rsidP="00092FEB">
            <w:pPr>
              <w:spacing w:line="300" w:lineRule="auto"/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szCs w:val="21"/>
              </w:rPr>
              <w:t>1月12日前</w:t>
            </w:r>
          </w:p>
        </w:tc>
      </w:tr>
      <w:tr w:rsidR="00092FEB">
        <w:trPr>
          <w:trHeight w:val="399"/>
        </w:trPr>
        <w:tc>
          <w:tcPr>
            <w:tcW w:w="1951" w:type="dxa"/>
            <w:vMerge/>
          </w:tcPr>
          <w:p w:rsidR="00092FEB" w:rsidRDefault="00092FEB">
            <w:pPr>
              <w:spacing w:line="360" w:lineRule="auto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:rsidR="00092FEB" w:rsidRDefault="00092FEB">
            <w:pPr>
              <w:widowControl/>
              <w:spacing w:line="300" w:lineRule="auto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社团相关材料上传到校园网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（计划、总结、点名单、过程性照片等）</w:t>
            </w:r>
          </w:p>
        </w:tc>
        <w:tc>
          <w:tcPr>
            <w:tcW w:w="1476" w:type="dxa"/>
            <w:vAlign w:val="center"/>
          </w:tcPr>
          <w:p w:rsidR="00092FEB" w:rsidRDefault="00092FEB" w:rsidP="00092FEB">
            <w:pPr>
              <w:spacing w:line="300" w:lineRule="auto"/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szCs w:val="21"/>
              </w:rPr>
              <w:t>1月22日前</w:t>
            </w:r>
          </w:p>
        </w:tc>
      </w:tr>
      <w:tr w:rsidR="00092FEB">
        <w:tc>
          <w:tcPr>
            <w:tcW w:w="1951" w:type="dxa"/>
            <w:vMerge w:val="restart"/>
            <w:vAlign w:val="center"/>
          </w:tcPr>
          <w:p w:rsidR="00092FEB" w:rsidRDefault="00092FEB">
            <w:pPr>
              <w:spacing w:line="360" w:lineRule="auto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sz w:val="30"/>
                <w:szCs w:val="30"/>
              </w:rPr>
              <w:lastRenderedPageBreak/>
              <w:t>办公室</w:t>
            </w:r>
          </w:p>
        </w:tc>
        <w:tc>
          <w:tcPr>
            <w:tcW w:w="6237" w:type="dxa"/>
          </w:tcPr>
          <w:p w:rsidR="00092FEB" w:rsidRDefault="00092FEB">
            <w:pPr>
              <w:spacing w:line="30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教师、学生在各类评比活动中的获奖登记，</w:t>
            </w:r>
            <w:r>
              <w:rPr>
                <w:rFonts w:ascii="仿宋" w:eastAsia="仿宋" w:hAnsi="仿宋" w:hint="eastAsia"/>
                <w:b/>
                <w:color w:val="FF0000"/>
                <w:szCs w:val="21"/>
              </w:rPr>
              <w:t>在网上填写对应表格</w:t>
            </w:r>
            <w:r>
              <w:rPr>
                <w:rFonts w:ascii="仿宋" w:eastAsia="仿宋" w:hAnsi="仿宋" w:hint="eastAsia"/>
                <w:szCs w:val="21"/>
              </w:rPr>
              <w:t>；并将获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奖证书复印件交年级组长</w:t>
            </w:r>
            <w:r>
              <w:rPr>
                <w:rFonts w:ascii="仿宋" w:eastAsia="仿宋" w:hAnsi="仿宋" w:hint="eastAsia"/>
                <w:szCs w:val="21"/>
              </w:rPr>
              <w:t>（学生证书写好指导教师姓名）。</w:t>
            </w:r>
            <w:r>
              <w:rPr>
                <w:rFonts w:ascii="仿宋" w:eastAsia="仿宋" w:hAnsi="仿宋" w:hint="eastAsia"/>
                <w:b/>
                <w:color w:val="FF0000"/>
                <w:szCs w:val="21"/>
              </w:rPr>
              <w:t>获奖证书时间为：20</w:t>
            </w:r>
            <w:r>
              <w:rPr>
                <w:rFonts w:ascii="仿宋" w:eastAsia="仿宋" w:hAnsi="仿宋"/>
                <w:b/>
                <w:color w:val="FF0000"/>
                <w:szCs w:val="21"/>
              </w:rPr>
              <w:t>21</w:t>
            </w:r>
            <w:r>
              <w:rPr>
                <w:rFonts w:ascii="仿宋" w:eastAsia="仿宋" w:hAnsi="仿宋" w:hint="eastAsia"/>
                <w:b/>
                <w:color w:val="FF0000"/>
                <w:szCs w:val="21"/>
              </w:rPr>
              <w:t>年7月至12月。</w:t>
            </w:r>
          </w:p>
        </w:tc>
        <w:tc>
          <w:tcPr>
            <w:tcW w:w="1476" w:type="dxa"/>
            <w:vAlign w:val="center"/>
          </w:tcPr>
          <w:p w:rsidR="00092FEB" w:rsidRDefault="00092FEB">
            <w:pPr>
              <w:spacing w:line="300" w:lineRule="auto"/>
              <w:jc w:val="center"/>
              <w:rPr>
                <w:rFonts w:ascii="仿宋" w:eastAsia="仿宋" w:hAnsi="仿宋" w:cs="黑体"/>
                <w:b/>
                <w:bCs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szCs w:val="21"/>
              </w:rPr>
              <w:t>12月31日前</w:t>
            </w:r>
          </w:p>
        </w:tc>
      </w:tr>
      <w:tr w:rsidR="00092FEB">
        <w:tc>
          <w:tcPr>
            <w:tcW w:w="1951" w:type="dxa"/>
            <w:vMerge/>
            <w:vAlign w:val="center"/>
          </w:tcPr>
          <w:p w:rsidR="00092FEB" w:rsidRDefault="00092FEB">
            <w:pPr>
              <w:spacing w:line="360" w:lineRule="auto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6237" w:type="dxa"/>
          </w:tcPr>
          <w:p w:rsidR="00092FEB" w:rsidRDefault="00092FEB">
            <w:pPr>
              <w:spacing w:line="30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教师个人网上填写新闻报道情况。</w:t>
            </w:r>
          </w:p>
        </w:tc>
        <w:tc>
          <w:tcPr>
            <w:tcW w:w="1476" w:type="dxa"/>
            <w:vAlign w:val="center"/>
          </w:tcPr>
          <w:p w:rsidR="00092FEB" w:rsidRDefault="00092FEB">
            <w:pPr>
              <w:spacing w:line="300" w:lineRule="auto"/>
              <w:jc w:val="center"/>
              <w:rPr>
                <w:rFonts w:ascii="仿宋" w:eastAsia="仿宋" w:hAnsi="仿宋" w:cs="黑体"/>
                <w:b/>
                <w:bCs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szCs w:val="21"/>
              </w:rPr>
              <w:t>12月31日前</w:t>
            </w:r>
          </w:p>
        </w:tc>
      </w:tr>
      <w:tr w:rsidR="00092FEB" w:rsidTr="00E22502">
        <w:trPr>
          <w:trHeight w:val="251"/>
        </w:trPr>
        <w:tc>
          <w:tcPr>
            <w:tcW w:w="1951" w:type="dxa"/>
            <w:vMerge/>
          </w:tcPr>
          <w:p w:rsidR="00092FEB" w:rsidRDefault="00092FEB">
            <w:pPr>
              <w:spacing w:line="360" w:lineRule="auto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6237" w:type="dxa"/>
          </w:tcPr>
          <w:p w:rsidR="00092FEB" w:rsidRDefault="00092FEB">
            <w:pPr>
              <w:spacing w:line="30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编制教师完成年度工作总结</w:t>
            </w:r>
          </w:p>
        </w:tc>
        <w:tc>
          <w:tcPr>
            <w:tcW w:w="1476" w:type="dxa"/>
            <w:vAlign w:val="center"/>
          </w:tcPr>
          <w:p w:rsidR="00092FEB" w:rsidRDefault="00092FEB">
            <w:pPr>
              <w:spacing w:line="300" w:lineRule="auto"/>
              <w:jc w:val="center"/>
              <w:rPr>
                <w:rFonts w:ascii="仿宋" w:eastAsia="仿宋" w:hAnsi="仿宋" w:cs="黑体"/>
                <w:b/>
                <w:bCs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szCs w:val="21"/>
              </w:rPr>
              <w:t>1月4日前</w:t>
            </w:r>
          </w:p>
        </w:tc>
      </w:tr>
      <w:tr w:rsidR="00092FEB" w:rsidTr="00E22502">
        <w:trPr>
          <w:trHeight w:val="5702"/>
        </w:trPr>
        <w:tc>
          <w:tcPr>
            <w:tcW w:w="1951" w:type="dxa"/>
            <w:vMerge w:val="restart"/>
            <w:vAlign w:val="center"/>
          </w:tcPr>
          <w:p w:rsidR="00092FEB" w:rsidRDefault="00092FEB">
            <w:pPr>
              <w:spacing w:line="360" w:lineRule="auto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后</w:t>
            </w:r>
          </w:p>
          <w:p w:rsidR="00092FEB" w:rsidRDefault="00092FEB">
            <w:pPr>
              <w:spacing w:line="360" w:lineRule="auto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勤</w:t>
            </w:r>
          </w:p>
          <w:p w:rsidR="00092FEB" w:rsidRDefault="00092FEB">
            <w:pPr>
              <w:spacing w:line="360" w:lineRule="auto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保</w:t>
            </w:r>
          </w:p>
          <w:p w:rsidR="00092FEB" w:rsidRDefault="00092FEB">
            <w:pPr>
              <w:spacing w:line="360" w:lineRule="auto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proofErr w:type="gramStart"/>
            <w:r>
              <w:rPr>
                <w:rFonts w:ascii="黑体" w:eastAsia="黑体" w:hAnsi="黑体" w:hint="eastAsia"/>
                <w:b/>
                <w:sz w:val="30"/>
                <w:szCs w:val="30"/>
              </w:rPr>
              <w:t>障</w:t>
            </w:r>
            <w:proofErr w:type="gramEnd"/>
          </w:p>
          <w:p w:rsidR="00092FEB" w:rsidRDefault="00092FEB">
            <w:pPr>
              <w:spacing w:line="360" w:lineRule="auto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部</w:t>
            </w:r>
          </w:p>
        </w:tc>
        <w:tc>
          <w:tcPr>
            <w:tcW w:w="6237" w:type="dxa"/>
          </w:tcPr>
          <w:p w:rsidR="00205DBD" w:rsidRPr="00B847DC" w:rsidRDefault="00205DBD" w:rsidP="00205DBD">
            <w:pPr>
              <w:widowControl/>
              <w:spacing w:line="324" w:lineRule="auto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B847DC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上</w:t>
            </w:r>
            <w:proofErr w:type="gramStart"/>
            <w:r w:rsidRPr="00B847DC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传法制</w:t>
            </w:r>
            <w:proofErr w:type="gramEnd"/>
            <w:r w:rsidRPr="00B847DC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安全教案（不得下载），内容要求：</w:t>
            </w:r>
          </w:p>
          <w:p w:rsidR="00205DBD" w:rsidRPr="00B847DC" w:rsidRDefault="00205DBD" w:rsidP="00205DBD">
            <w:pPr>
              <w:spacing w:line="324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B847DC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一年级班主任：行为规范教育、个人卫生教育；</w:t>
            </w:r>
          </w:p>
          <w:p w:rsidR="00205DBD" w:rsidRPr="00B847DC" w:rsidRDefault="00205DBD" w:rsidP="00205DBD">
            <w:pPr>
              <w:spacing w:line="324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B847DC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二年级班主任：自救自护常识教育；</w:t>
            </w:r>
          </w:p>
          <w:p w:rsidR="00205DBD" w:rsidRPr="00B847DC" w:rsidRDefault="00205DBD" w:rsidP="00205DBD">
            <w:pPr>
              <w:spacing w:line="324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B847DC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三年级班主任：交通安全教育；</w:t>
            </w:r>
          </w:p>
          <w:p w:rsidR="00205DBD" w:rsidRPr="00B847DC" w:rsidRDefault="00205DBD" w:rsidP="00205DBD">
            <w:pPr>
              <w:spacing w:line="324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B847DC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四年级班主任：防溺水教育；</w:t>
            </w:r>
          </w:p>
          <w:p w:rsidR="00205DBD" w:rsidRPr="00B847DC" w:rsidRDefault="00205DBD" w:rsidP="00205DBD">
            <w:pPr>
              <w:spacing w:line="324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B847DC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五年级班主任：防灾减灾教育；</w:t>
            </w:r>
          </w:p>
          <w:p w:rsidR="00205DBD" w:rsidRPr="00B847DC" w:rsidRDefault="00205DBD" w:rsidP="00205DBD">
            <w:pPr>
              <w:spacing w:line="324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B847DC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六年级班主任：</w:t>
            </w:r>
            <w:proofErr w:type="gramStart"/>
            <w:r w:rsidRPr="00B847DC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防邪反邪教</w:t>
            </w:r>
            <w:proofErr w:type="gramEnd"/>
            <w:r w:rsidRPr="00B847DC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育；</w:t>
            </w:r>
          </w:p>
          <w:p w:rsidR="00205DBD" w:rsidRPr="00B847DC" w:rsidRDefault="00205DBD" w:rsidP="00205DBD">
            <w:pPr>
              <w:spacing w:line="324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B847DC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一、二年级数学老师：突发事件应对教育；</w:t>
            </w:r>
          </w:p>
          <w:p w:rsidR="00205DBD" w:rsidRPr="00B847DC" w:rsidRDefault="00205DBD" w:rsidP="00205DBD">
            <w:pPr>
              <w:spacing w:line="324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B847DC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三、四年级数学老师：禁毒教育；</w:t>
            </w:r>
          </w:p>
          <w:p w:rsidR="00205DBD" w:rsidRPr="00B847DC" w:rsidRDefault="00205DBD" w:rsidP="00205DBD">
            <w:pPr>
              <w:spacing w:line="324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B847DC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五、六年级数学老师：心理健康教育；</w:t>
            </w:r>
          </w:p>
          <w:p w:rsidR="00205DBD" w:rsidRPr="00B847DC" w:rsidRDefault="00205DBD" w:rsidP="00205DBD">
            <w:pPr>
              <w:spacing w:line="324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B847DC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英语老师：防火教育；</w:t>
            </w:r>
            <w:r w:rsidR="00E22502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</w:t>
            </w:r>
            <w:r w:rsidRPr="00B847DC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术科老师：学科渗透安全教育。</w:t>
            </w:r>
          </w:p>
          <w:p w:rsidR="00092FEB" w:rsidRDefault="00205DBD" w:rsidP="00205DBD">
            <w:pPr>
              <w:spacing w:line="324" w:lineRule="auto"/>
              <w:rPr>
                <w:rFonts w:ascii="仿宋" w:eastAsia="仿宋" w:hAnsi="仿宋" w:cs="仿宋"/>
                <w:b/>
                <w:color w:val="FF0000"/>
                <w:kern w:val="0"/>
                <w:szCs w:val="21"/>
              </w:rPr>
            </w:pPr>
            <w:r w:rsidRPr="00B847DC">
              <w:rPr>
                <w:rFonts w:ascii="仿宋" w:eastAsia="仿宋" w:hAnsi="仿宋" w:cs="仿宋" w:hint="eastAsia"/>
                <w:b/>
                <w:color w:val="FF0000"/>
                <w:kern w:val="0"/>
                <w:szCs w:val="21"/>
              </w:rPr>
              <w:t>上传至校园网安全工作中安全教案，选择部分教师可见（后勤保障部张敏锋、倪立伟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Cs w:val="21"/>
              </w:rPr>
              <w:t>汤伟</w:t>
            </w:r>
            <w:r w:rsidRPr="00B847DC">
              <w:rPr>
                <w:rFonts w:ascii="仿宋" w:eastAsia="仿宋" w:hAnsi="仿宋" w:cs="仿宋" w:hint="eastAsia"/>
                <w:b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1476" w:type="dxa"/>
            <w:vMerge w:val="restart"/>
            <w:vAlign w:val="center"/>
          </w:tcPr>
          <w:p w:rsidR="00092FEB" w:rsidRDefault="00092FEB" w:rsidP="00205DBD">
            <w:pPr>
              <w:spacing w:line="300" w:lineRule="auto"/>
              <w:jc w:val="center"/>
              <w:rPr>
                <w:rFonts w:ascii="仿宋" w:eastAsia="仿宋" w:hAnsi="仿宋" w:cs="黑体"/>
                <w:b/>
                <w:bCs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szCs w:val="21"/>
              </w:rPr>
              <w:t>1月2</w:t>
            </w:r>
            <w:r w:rsidR="00205DBD">
              <w:rPr>
                <w:rFonts w:ascii="仿宋" w:eastAsia="仿宋" w:hAnsi="仿宋" w:cs="黑体" w:hint="eastAsia"/>
                <w:b/>
                <w:bCs/>
                <w:szCs w:val="21"/>
              </w:rPr>
              <w:t>1</w:t>
            </w:r>
            <w:r>
              <w:rPr>
                <w:rFonts w:ascii="仿宋" w:eastAsia="仿宋" w:hAnsi="仿宋" w:cs="黑体" w:hint="eastAsia"/>
                <w:b/>
                <w:bCs/>
                <w:szCs w:val="21"/>
              </w:rPr>
              <w:t>日前</w:t>
            </w:r>
          </w:p>
        </w:tc>
      </w:tr>
      <w:tr w:rsidR="00092FEB">
        <w:trPr>
          <w:trHeight w:val="384"/>
        </w:trPr>
        <w:tc>
          <w:tcPr>
            <w:tcW w:w="1951" w:type="dxa"/>
            <w:vMerge/>
          </w:tcPr>
          <w:p w:rsidR="00092FEB" w:rsidRDefault="00092FEB">
            <w:pPr>
              <w:spacing w:line="360" w:lineRule="auto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6237" w:type="dxa"/>
          </w:tcPr>
          <w:p w:rsidR="00092FEB" w:rsidRDefault="00092FEB">
            <w:pPr>
              <w:spacing w:line="300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安全教育平台：完成安全教育教师授课和学生学习。</w:t>
            </w:r>
          </w:p>
        </w:tc>
        <w:tc>
          <w:tcPr>
            <w:tcW w:w="1476" w:type="dxa"/>
            <w:vMerge/>
          </w:tcPr>
          <w:p w:rsidR="00092FEB" w:rsidRDefault="00092FEB">
            <w:pPr>
              <w:spacing w:line="300" w:lineRule="auto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92FEB">
        <w:trPr>
          <w:trHeight w:val="404"/>
        </w:trPr>
        <w:tc>
          <w:tcPr>
            <w:tcW w:w="1951" w:type="dxa"/>
            <w:vMerge/>
          </w:tcPr>
          <w:p w:rsidR="00092FEB" w:rsidRDefault="00092FEB">
            <w:pPr>
              <w:spacing w:line="360" w:lineRule="auto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6237" w:type="dxa"/>
          </w:tcPr>
          <w:p w:rsidR="00092FEB" w:rsidRDefault="00205DBD">
            <w:pPr>
              <w:widowControl/>
              <w:spacing w:line="300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B847DC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贵重物品、教具、教参等归还教具室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，</w:t>
            </w:r>
            <w:r w:rsidRPr="00E43DE9">
              <w:rPr>
                <w:rFonts w:ascii="仿宋" w:eastAsia="仿宋" w:hAnsi="仿宋" w:cs="仿宋" w:hint="eastAsia"/>
                <w:b/>
                <w:color w:val="FF0000"/>
                <w:kern w:val="0"/>
                <w:szCs w:val="21"/>
              </w:rPr>
              <w:t>由每个年级</w:t>
            </w:r>
            <w:r w:rsidRPr="00E43DE9">
              <w:rPr>
                <w:rFonts w:ascii="仿宋" w:eastAsia="仿宋" w:hAnsi="仿宋" w:cs="仿宋"/>
                <w:b/>
                <w:color w:val="FF0000"/>
                <w:kern w:val="0"/>
                <w:szCs w:val="21"/>
              </w:rPr>
              <w:t>备课组长统一收齐以后归还</w:t>
            </w:r>
            <w:r w:rsidRPr="00E43DE9">
              <w:rPr>
                <w:rFonts w:ascii="仿宋" w:eastAsia="仿宋" w:hAnsi="仿宋" w:cs="仿宋" w:hint="eastAsia"/>
                <w:b/>
                <w:color w:val="FF0000"/>
                <w:kern w:val="0"/>
                <w:szCs w:val="21"/>
              </w:rPr>
              <w:t>（体育馆二</w:t>
            </w:r>
            <w:proofErr w:type="gramStart"/>
            <w:r w:rsidRPr="00E43DE9">
              <w:rPr>
                <w:rFonts w:ascii="仿宋" w:eastAsia="仿宋" w:hAnsi="仿宋" w:cs="仿宋" w:hint="eastAsia"/>
                <w:b/>
                <w:color w:val="FF0000"/>
                <w:kern w:val="0"/>
                <w:szCs w:val="21"/>
              </w:rPr>
              <w:t>楼体育</w:t>
            </w:r>
            <w:proofErr w:type="gramEnd"/>
            <w:r w:rsidRPr="00E43DE9">
              <w:rPr>
                <w:rFonts w:ascii="仿宋" w:eastAsia="仿宋" w:hAnsi="仿宋" w:cs="仿宋" w:hint="eastAsia"/>
                <w:b/>
                <w:color w:val="FF0000"/>
                <w:kern w:val="0"/>
                <w:szCs w:val="21"/>
              </w:rPr>
              <w:t>办公室）</w:t>
            </w:r>
            <w:r w:rsidRPr="00E43DE9"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1476" w:type="dxa"/>
            <w:vMerge/>
          </w:tcPr>
          <w:p w:rsidR="00092FEB" w:rsidRDefault="00092FEB">
            <w:pPr>
              <w:spacing w:line="300" w:lineRule="auto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92FEB">
        <w:trPr>
          <w:trHeight w:val="664"/>
        </w:trPr>
        <w:tc>
          <w:tcPr>
            <w:tcW w:w="1951" w:type="dxa"/>
            <w:vMerge/>
          </w:tcPr>
          <w:p w:rsidR="00092FEB" w:rsidRDefault="00092FEB">
            <w:pPr>
              <w:spacing w:line="360" w:lineRule="auto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6237" w:type="dxa"/>
          </w:tcPr>
          <w:p w:rsidR="00092FEB" w:rsidRDefault="00092FEB">
            <w:pPr>
              <w:spacing w:line="300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完成校产保管情况检查（多媒体设备、课桌椅；打印机等需要维修的设备请事先列出清单，交给后勤。）</w:t>
            </w:r>
          </w:p>
        </w:tc>
        <w:tc>
          <w:tcPr>
            <w:tcW w:w="1476" w:type="dxa"/>
            <w:vMerge/>
          </w:tcPr>
          <w:p w:rsidR="00092FEB" w:rsidRDefault="00092FEB">
            <w:pPr>
              <w:spacing w:line="300" w:lineRule="auto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92FEB">
        <w:trPr>
          <w:trHeight w:val="194"/>
        </w:trPr>
        <w:tc>
          <w:tcPr>
            <w:tcW w:w="1951" w:type="dxa"/>
            <w:vMerge/>
          </w:tcPr>
          <w:p w:rsidR="00092FEB" w:rsidRDefault="00092FEB">
            <w:pPr>
              <w:spacing w:line="360" w:lineRule="auto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6237" w:type="dxa"/>
          </w:tcPr>
          <w:p w:rsidR="00092FEB" w:rsidRDefault="00092FEB">
            <w:pPr>
              <w:spacing w:line="300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上交健康教育集体备课(体育馆二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楼体育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办公室任丽丽老师)。</w:t>
            </w:r>
          </w:p>
        </w:tc>
        <w:tc>
          <w:tcPr>
            <w:tcW w:w="1476" w:type="dxa"/>
            <w:vMerge/>
          </w:tcPr>
          <w:p w:rsidR="00092FEB" w:rsidRDefault="00092FEB">
            <w:pPr>
              <w:spacing w:line="300" w:lineRule="auto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92FEB">
        <w:trPr>
          <w:trHeight w:val="227"/>
        </w:trPr>
        <w:tc>
          <w:tcPr>
            <w:tcW w:w="1951" w:type="dxa"/>
            <w:vMerge/>
          </w:tcPr>
          <w:p w:rsidR="00092FEB" w:rsidRDefault="00092FEB">
            <w:pPr>
              <w:spacing w:line="360" w:lineRule="auto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6237" w:type="dxa"/>
          </w:tcPr>
          <w:p w:rsidR="00092FEB" w:rsidRDefault="00A0079F">
            <w:pPr>
              <w:widowControl/>
              <w:spacing w:line="300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寒假</w:t>
            </w:r>
            <w:bookmarkStart w:id="0" w:name="_GoBack"/>
            <w:bookmarkEnd w:id="0"/>
            <w:r w:rsidR="00092FEB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值班安排。</w:t>
            </w:r>
          </w:p>
        </w:tc>
        <w:tc>
          <w:tcPr>
            <w:tcW w:w="1476" w:type="dxa"/>
            <w:vMerge/>
          </w:tcPr>
          <w:p w:rsidR="00092FEB" w:rsidRDefault="00092FEB">
            <w:pPr>
              <w:spacing w:line="300" w:lineRule="auto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92FEB">
        <w:trPr>
          <w:trHeight w:val="247"/>
        </w:trPr>
        <w:tc>
          <w:tcPr>
            <w:tcW w:w="1951" w:type="dxa"/>
            <w:vMerge/>
          </w:tcPr>
          <w:p w:rsidR="00092FEB" w:rsidRDefault="00092FEB">
            <w:pPr>
              <w:spacing w:line="360" w:lineRule="auto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6237" w:type="dxa"/>
          </w:tcPr>
          <w:p w:rsidR="00092FEB" w:rsidRDefault="00092FEB">
            <w:pPr>
              <w:spacing w:line="300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消防器材检查。</w:t>
            </w:r>
          </w:p>
        </w:tc>
        <w:tc>
          <w:tcPr>
            <w:tcW w:w="1476" w:type="dxa"/>
            <w:vMerge/>
          </w:tcPr>
          <w:p w:rsidR="00092FEB" w:rsidRDefault="00092FEB">
            <w:pPr>
              <w:spacing w:line="300" w:lineRule="auto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92FEB">
        <w:trPr>
          <w:trHeight w:val="282"/>
        </w:trPr>
        <w:tc>
          <w:tcPr>
            <w:tcW w:w="1951" w:type="dxa"/>
            <w:vMerge/>
          </w:tcPr>
          <w:p w:rsidR="00092FEB" w:rsidRDefault="00092FEB">
            <w:pPr>
              <w:spacing w:line="360" w:lineRule="auto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6237" w:type="dxa"/>
          </w:tcPr>
          <w:p w:rsidR="00092FEB" w:rsidRDefault="00092FEB">
            <w:pPr>
              <w:spacing w:line="324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校园安全、卫生检查。</w:t>
            </w:r>
          </w:p>
        </w:tc>
        <w:tc>
          <w:tcPr>
            <w:tcW w:w="1476" w:type="dxa"/>
          </w:tcPr>
          <w:p w:rsidR="00092FEB" w:rsidRDefault="00092FEB" w:rsidP="00205DBD">
            <w:pPr>
              <w:spacing w:line="300" w:lineRule="auto"/>
              <w:jc w:val="center"/>
              <w:rPr>
                <w:rFonts w:ascii="仿宋" w:eastAsia="仿宋" w:hAnsi="仿宋" w:cs="黑体"/>
                <w:b/>
                <w:bCs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szCs w:val="21"/>
              </w:rPr>
              <w:t>1月2</w:t>
            </w:r>
            <w:r w:rsidR="00205DBD">
              <w:rPr>
                <w:rFonts w:ascii="仿宋" w:eastAsia="仿宋" w:hAnsi="仿宋" w:cs="黑体" w:hint="eastAsia"/>
                <w:b/>
                <w:bCs/>
                <w:szCs w:val="21"/>
              </w:rPr>
              <w:t>2</w:t>
            </w:r>
            <w:r>
              <w:rPr>
                <w:rFonts w:ascii="仿宋" w:eastAsia="仿宋" w:hAnsi="仿宋" w:cs="黑体" w:hint="eastAsia"/>
                <w:b/>
                <w:bCs/>
                <w:szCs w:val="21"/>
              </w:rPr>
              <w:t>日</w:t>
            </w:r>
          </w:p>
        </w:tc>
      </w:tr>
      <w:tr w:rsidR="00092FEB">
        <w:trPr>
          <w:trHeight w:val="657"/>
        </w:trPr>
        <w:tc>
          <w:tcPr>
            <w:tcW w:w="1951" w:type="dxa"/>
            <w:vMerge w:val="restart"/>
            <w:vAlign w:val="center"/>
          </w:tcPr>
          <w:p w:rsidR="00092FEB" w:rsidRDefault="00092FEB">
            <w:pPr>
              <w:spacing w:line="360" w:lineRule="auto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学</w:t>
            </w:r>
          </w:p>
          <w:p w:rsidR="00092FEB" w:rsidRDefault="00092FEB">
            <w:pPr>
              <w:spacing w:line="360" w:lineRule="auto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发</w:t>
            </w:r>
          </w:p>
          <w:p w:rsidR="00092FEB" w:rsidRDefault="00092FEB">
            <w:pPr>
              <w:spacing w:line="360" w:lineRule="auto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部</w:t>
            </w:r>
          </w:p>
        </w:tc>
        <w:tc>
          <w:tcPr>
            <w:tcW w:w="6237" w:type="dxa"/>
            <w:vAlign w:val="center"/>
          </w:tcPr>
          <w:p w:rsidR="00092FEB" w:rsidRDefault="00092FEB">
            <w:pPr>
              <w:spacing w:line="300" w:lineRule="auto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szCs w:val="21"/>
              </w:rPr>
              <w:t>各班利用班队课开展“品学兼优”“单项积极分子”的评选以及“龙韵少年”“优秀家长”“优秀家长志愿者”等。</w:t>
            </w:r>
          </w:p>
        </w:tc>
        <w:tc>
          <w:tcPr>
            <w:tcW w:w="1476" w:type="dxa"/>
            <w:vAlign w:val="center"/>
          </w:tcPr>
          <w:p w:rsidR="00092FEB" w:rsidRDefault="00092FEB" w:rsidP="00195173">
            <w:pPr>
              <w:spacing w:line="300" w:lineRule="auto"/>
              <w:jc w:val="center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/>
                <w:b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szCs w:val="21"/>
              </w:rPr>
              <w:t>月</w:t>
            </w:r>
            <w:r>
              <w:rPr>
                <w:rFonts w:ascii="仿宋" w:eastAsia="仿宋" w:hAnsi="仿宋" w:cs="宋体"/>
                <w:b/>
                <w:color w:val="000000" w:themeColor="text1"/>
                <w:szCs w:val="21"/>
              </w:rPr>
              <w:t>1</w:t>
            </w:r>
            <w:r w:rsidR="00195173">
              <w:rPr>
                <w:rFonts w:ascii="仿宋" w:eastAsia="仿宋" w:hAnsi="仿宋" w:cs="宋体" w:hint="eastAsia"/>
                <w:b/>
                <w:color w:val="000000" w:themeColor="text1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szCs w:val="21"/>
              </w:rPr>
              <w:t>日</w:t>
            </w:r>
          </w:p>
        </w:tc>
      </w:tr>
      <w:tr w:rsidR="00092FEB">
        <w:trPr>
          <w:trHeight w:val="664"/>
        </w:trPr>
        <w:tc>
          <w:tcPr>
            <w:tcW w:w="1951" w:type="dxa"/>
            <w:vMerge/>
          </w:tcPr>
          <w:p w:rsidR="00092FEB" w:rsidRDefault="00092FEB">
            <w:pPr>
              <w:spacing w:line="360" w:lineRule="auto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092FEB" w:rsidRDefault="00092FEB">
            <w:pPr>
              <w:widowControl/>
              <w:spacing w:line="300" w:lineRule="auto"/>
              <w:ind w:firstLineChars="200" w:firstLine="422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Cs w:val="21"/>
              </w:rPr>
              <w:t>完成《龙韵少年推荐表》、《龙锦优秀家长推荐表彰表》、《龙锦优秀家长志愿者表彰表》。</w:t>
            </w:r>
          </w:p>
          <w:p w:rsidR="00092FEB" w:rsidRDefault="00092FEB">
            <w:pPr>
              <w:widowControl/>
              <w:spacing w:line="300" w:lineRule="auto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1.“龙韵少年”各中队推荐1名。</w:t>
            </w:r>
          </w:p>
          <w:p w:rsidR="00092FEB" w:rsidRDefault="00092FEB">
            <w:pPr>
              <w:widowControl/>
              <w:spacing w:line="300" w:lineRule="auto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2.每班评选本学期优秀家长1名。（家长志愿者除外）。</w:t>
            </w:r>
          </w:p>
          <w:p w:rsidR="00092FEB" w:rsidRDefault="00092FEB">
            <w:pPr>
              <w:widowControl/>
              <w:spacing w:line="300" w:lineRule="auto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3.凡参加“爱心护学岗”的家长志愿者均获得龙锦优秀家长志愿者表彰。</w:t>
            </w:r>
          </w:p>
          <w:p w:rsidR="00092FEB" w:rsidRDefault="00092FEB">
            <w:pPr>
              <w:widowControl/>
              <w:spacing w:line="300" w:lineRule="auto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lastRenderedPageBreak/>
              <w:t>4.以上材料请各班级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  <w:t>电子稿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打包命名，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按照级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部先汇总，在1月</w:t>
            </w:r>
            <w:r w:rsidR="0019517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19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日前发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各学发部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。（龙锦：曾亚昕）</w:t>
            </w:r>
          </w:p>
          <w:p w:rsidR="00092FEB" w:rsidRDefault="00092FEB">
            <w:pPr>
              <w:widowControl/>
              <w:spacing w:line="300" w:lineRule="auto"/>
              <w:ind w:firstLineChars="200" w:firstLine="422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Cs w:val="21"/>
              </w:rPr>
              <w:t>完成“品学兼优、单项标兵 ”表彰推选（班主任）</w:t>
            </w:r>
          </w:p>
          <w:p w:rsidR="00092FEB" w:rsidRDefault="00092FEB">
            <w:pPr>
              <w:widowControl/>
              <w:spacing w:line="300" w:lineRule="auto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1.1月1</w:t>
            </w:r>
            <w:r w:rsidR="0019517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日班队课统一开展“品学兼优”“单项积极分子”推选。</w:t>
            </w:r>
          </w:p>
          <w:p w:rsidR="00092FEB" w:rsidRDefault="00092FEB">
            <w:pPr>
              <w:widowControl/>
              <w:spacing w:line="300" w:lineRule="auto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2.每班“品学兼优”比例为25％，“单项积极分子”比例为25％-30%，严格按照龙锦小学评优办法执行。</w:t>
            </w:r>
          </w:p>
          <w:p w:rsidR="00092FEB" w:rsidRDefault="00092FEB">
            <w:pPr>
              <w:widowControl/>
              <w:spacing w:line="300" w:lineRule="auto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3.所有表彰表格在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老班群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092FEB" w:rsidRDefault="00092FEB" w:rsidP="00195173">
            <w:pPr>
              <w:spacing w:line="300" w:lineRule="auto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4.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  <w:t>纸质稿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请在1月</w:t>
            </w:r>
            <w:r w:rsidR="0019517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19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日下班前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交到学发部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。(龙锦：曾亚昕）</w:t>
            </w:r>
          </w:p>
        </w:tc>
        <w:tc>
          <w:tcPr>
            <w:tcW w:w="1476" w:type="dxa"/>
            <w:vAlign w:val="center"/>
          </w:tcPr>
          <w:p w:rsidR="00092FEB" w:rsidRDefault="00092FEB">
            <w:pPr>
              <w:spacing w:line="300" w:lineRule="auto"/>
              <w:jc w:val="center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zCs w:val="21"/>
              </w:rPr>
              <w:lastRenderedPageBreak/>
              <w:t>1月</w:t>
            </w:r>
            <w:r w:rsidR="00195173">
              <w:rPr>
                <w:rFonts w:ascii="仿宋" w:eastAsia="仿宋" w:hAnsi="仿宋" w:cs="宋体" w:hint="eastAsia"/>
                <w:b/>
                <w:color w:val="000000" w:themeColor="text1"/>
                <w:szCs w:val="21"/>
              </w:rPr>
              <w:t>19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szCs w:val="21"/>
              </w:rPr>
              <w:t>日前</w:t>
            </w:r>
          </w:p>
          <w:p w:rsidR="00092FEB" w:rsidRDefault="00092FEB">
            <w:pPr>
              <w:spacing w:line="300" w:lineRule="auto"/>
              <w:jc w:val="center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</w:tr>
      <w:tr w:rsidR="00092FEB">
        <w:trPr>
          <w:trHeight w:val="664"/>
        </w:trPr>
        <w:tc>
          <w:tcPr>
            <w:tcW w:w="1951" w:type="dxa"/>
            <w:vMerge/>
          </w:tcPr>
          <w:p w:rsidR="00092FEB" w:rsidRDefault="00092FEB">
            <w:pPr>
              <w:spacing w:line="360" w:lineRule="auto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195173" w:rsidRDefault="00195173" w:rsidP="00195173">
            <w:pPr>
              <w:spacing w:line="300" w:lineRule="auto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  <w:t>关于班级网站（班主任）</w:t>
            </w:r>
          </w:p>
          <w:p w:rsidR="00195173" w:rsidRDefault="00195173" w:rsidP="00195173">
            <w:pPr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1.各班级正常使用和更新。 </w:t>
            </w:r>
          </w:p>
          <w:p w:rsidR="00195173" w:rsidRDefault="00195173" w:rsidP="00195173">
            <w:pPr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2.中队计划总结。认真撰写，在《少先队活动记载》中夹页上交，不需在校园网上重复上传。</w:t>
            </w:r>
          </w:p>
          <w:p w:rsidR="00195173" w:rsidRDefault="00195173" w:rsidP="00195173">
            <w:pPr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  <w:t>关于“特色中队活动”材料（班主任）</w:t>
            </w:r>
          </w:p>
          <w:p w:rsidR="00195173" w:rsidRDefault="00195173" w:rsidP="00195173">
            <w:pPr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1.格式：《活动内容》（重要：中队名称）</w:t>
            </w:r>
          </w:p>
          <w:p w:rsidR="00195173" w:rsidRDefault="00195173" w:rsidP="00195173">
            <w:pPr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2.上传地点：校园网登陆后台/校内文档/班主任工作/特色中队活动（栏目）。</w:t>
            </w:r>
          </w:p>
          <w:p w:rsidR="00195173" w:rsidRDefault="00195173" w:rsidP="00195173">
            <w:pPr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  <w:t>关于“龙韵少年”（介绍、照片）（班主任）</w:t>
            </w:r>
          </w:p>
          <w:p w:rsidR="00195173" w:rsidRDefault="00195173" w:rsidP="00195173">
            <w:pPr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1.格式：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龙韵少年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——XXX（班级）</w:t>
            </w:r>
          </w:p>
          <w:p w:rsidR="00195173" w:rsidRDefault="00195173" w:rsidP="00195173">
            <w:pPr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2.上传地点：校园网登陆后台/校内文档/班主任工作/博爱之星（栏目）</w:t>
            </w:r>
          </w:p>
          <w:p w:rsidR="00195173" w:rsidRDefault="00195173" w:rsidP="00195173">
            <w:pPr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  <w:t>关于“国旗下讲话”（本学期承办班级）</w:t>
            </w:r>
          </w:p>
          <w:p w:rsidR="00195173" w:rsidRDefault="00195173" w:rsidP="00195173">
            <w:pPr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1.格式：《升旗仪式主题》——XX班（升旗仪式时间）</w:t>
            </w:r>
          </w:p>
          <w:p w:rsidR="00195173" w:rsidRDefault="00195173" w:rsidP="00195173">
            <w:pPr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2.上传地点：校园网登陆后台/校内文档/班主任工作/国旗下讲话（栏目）</w:t>
            </w:r>
          </w:p>
          <w:p w:rsidR="00195173" w:rsidRDefault="00195173" w:rsidP="00195173">
            <w:pPr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  <w:t>关于“我的教育故事或论文”（面向全体教师）</w:t>
            </w:r>
          </w:p>
          <w:p w:rsidR="00195173" w:rsidRDefault="00195173" w:rsidP="00195173">
            <w:pPr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1.格式：《     》（重要：教师姓名）</w:t>
            </w:r>
          </w:p>
          <w:p w:rsidR="00195173" w:rsidRDefault="00195173" w:rsidP="00195173">
            <w:pPr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2.上传地点：校园网登陆后台/校内文档/德育工作/教育故事（论文）（栏目）</w:t>
            </w:r>
          </w:p>
          <w:p w:rsidR="00195173" w:rsidRDefault="00195173" w:rsidP="00195173">
            <w:pPr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3.全校在职在编老师都需要上传故事。</w:t>
            </w:r>
          </w:p>
          <w:p w:rsidR="00092FEB" w:rsidRDefault="00195173" w:rsidP="00195173">
            <w:pPr>
              <w:spacing w:line="300" w:lineRule="auto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4.本学期已参加区班主任论文评比的老师无须重写，将案例论文自行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上传即可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476" w:type="dxa"/>
            <w:vAlign w:val="center"/>
          </w:tcPr>
          <w:p w:rsidR="00092FEB" w:rsidRDefault="00092FEB" w:rsidP="00195173">
            <w:pPr>
              <w:spacing w:line="300" w:lineRule="auto"/>
              <w:jc w:val="center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Cs w:val="21"/>
              </w:rPr>
              <w:t>1月</w:t>
            </w:r>
            <w:r w:rsidR="00195173">
              <w:rPr>
                <w:rFonts w:ascii="仿宋" w:eastAsia="仿宋" w:hAnsi="仿宋" w:cs="宋体" w:hint="eastAsia"/>
                <w:b/>
                <w:bCs/>
                <w:color w:val="000000" w:themeColor="text1"/>
                <w:szCs w:val="21"/>
              </w:rPr>
              <w:t>18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Cs w:val="21"/>
              </w:rPr>
              <w:t>日前</w:t>
            </w:r>
          </w:p>
        </w:tc>
      </w:tr>
      <w:tr w:rsidR="00092FEB">
        <w:trPr>
          <w:trHeight w:val="664"/>
        </w:trPr>
        <w:tc>
          <w:tcPr>
            <w:tcW w:w="1951" w:type="dxa"/>
            <w:vMerge/>
          </w:tcPr>
          <w:p w:rsidR="00092FEB" w:rsidRDefault="00092FEB">
            <w:pPr>
              <w:spacing w:line="360" w:lineRule="auto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195173" w:rsidRDefault="00195173" w:rsidP="00195173">
            <w:pPr>
              <w:spacing w:line="300" w:lineRule="auto"/>
              <w:rPr>
                <w:rFonts w:ascii="仿宋" w:eastAsia="仿宋" w:hAnsi="仿宋" w:cs="宋体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szCs w:val="21"/>
              </w:rPr>
              <w:t>休业典礼</w:t>
            </w:r>
          </w:p>
          <w:p w:rsidR="00092FEB" w:rsidRDefault="00195173" w:rsidP="00195173">
            <w:pPr>
              <w:spacing w:line="300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szCs w:val="21"/>
              </w:rPr>
              <w:t>8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Cs w:val="21"/>
              </w:rPr>
              <w:t>00—</w:t>
            </w:r>
            <w:r w:rsidR="0055572F">
              <w:rPr>
                <w:rFonts w:ascii="仿宋" w:eastAsia="仿宋" w:hAnsi="仿宋" w:cs="宋体" w:hint="eastAsia"/>
                <w:bCs/>
                <w:color w:val="000000" w:themeColor="text1"/>
                <w:szCs w:val="21"/>
              </w:rPr>
              <w:t>10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:</w:t>
            </w:r>
            <w:r w:rsidR="0055572F">
              <w:rPr>
                <w:rFonts w:ascii="仿宋" w:eastAsia="仿宋" w:hAnsi="仿宋" w:cs="宋体" w:hint="eastAsia"/>
                <w:bCs/>
                <w:color w:val="000000" w:themeColor="text1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Cs w:val="21"/>
              </w:rPr>
              <w:t xml:space="preserve">0   休业式          </w:t>
            </w:r>
          </w:p>
        </w:tc>
        <w:tc>
          <w:tcPr>
            <w:tcW w:w="1476" w:type="dxa"/>
            <w:vAlign w:val="center"/>
          </w:tcPr>
          <w:p w:rsidR="00092FEB" w:rsidRDefault="00092FEB" w:rsidP="00195173">
            <w:pPr>
              <w:spacing w:line="300" w:lineRule="auto"/>
              <w:jc w:val="center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zCs w:val="21"/>
              </w:rPr>
              <w:t>1月</w:t>
            </w:r>
            <w:r w:rsidR="00195173">
              <w:rPr>
                <w:rFonts w:ascii="仿宋" w:eastAsia="仿宋" w:hAnsi="仿宋" w:cs="宋体" w:hint="eastAsia"/>
                <w:b/>
                <w:color w:val="000000" w:themeColor="text1"/>
                <w:szCs w:val="21"/>
              </w:rPr>
              <w:t>21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szCs w:val="21"/>
              </w:rPr>
              <w:t>日</w:t>
            </w:r>
          </w:p>
        </w:tc>
      </w:tr>
    </w:tbl>
    <w:p w:rsidR="0081552E" w:rsidRDefault="0081552E">
      <w:pPr>
        <w:spacing w:line="360" w:lineRule="auto"/>
        <w:rPr>
          <w:rFonts w:ascii="宋体" w:eastAsia="宋体" w:hAnsi="宋体" w:cs="宋体"/>
          <w:b/>
          <w:color w:val="000000" w:themeColor="text1"/>
          <w:szCs w:val="21"/>
        </w:rPr>
      </w:pPr>
    </w:p>
    <w:sectPr w:rsidR="0081552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8C"/>
    <w:rsid w:val="000075C4"/>
    <w:rsid w:val="000109BC"/>
    <w:rsid w:val="000604D7"/>
    <w:rsid w:val="00070D28"/>
    <w:rsid w:val="00072BE5"/>
    <w:rsid w:val="000849B7"/>
    <w:rsid w:val="00092FEB"/>
    <w:rsid w:val="00096956"/>
    <w:rsid w:val="000A7A19"/>
    <w:rsid w:val="000C3328"/>
    <w:rsid w:val="000C380A"/>
    <w:rsid w:val="000C48E1"/>
    <w:rsid w:val="000C4D97"/>
    <w:rsid w:val="000C6331"/>
    <w:rsid w:val="000E2159"/>
    <w:rsid w:val="00105199"/>
    <w:rsid w:val="00144E0D"/>
    <w:rsid w:val="00153DA5"/>
    <w:rsid w:val="0015792A"/>
    <w:rsid w:val="001639D3"/>
    <w:rsid w:val="001676EE"/>
    <w:rsid w:val="00177623"/>
    <w:rsid w:val="00177C30"/>
    <w:rsid w:val="00195173"/>
    <w:rsid w:val="001A5D24"/>
    <w:rsid w:val="001B1EE7"/>
    <w:rsid w:val="001C623B"/>
    <w:rsid w:val="001D4EDE"/>
    <w:rsid w:val="001E5590"/>
    <w:rsid w:val="00205225"/>
    <w:rsid w:val="00205BCB"/>
    <w:rsid w:val="00205DBD"/>
    <w:rsid w:val="00210E3F"/>
    <w:rsid w:val="002257B9"/>
    <w:rsid w:val="00227DA9"/>
    <w:rsid w:val="00233115"/>
    <w:rsid w:val="00261E73"/>
    <w:rsid w:val="0027713D"/>
    <w:rsid w:val="00296808"/>
    <w:rsid w:val="002A4F0E"/>
    <w:rsid w:val="002B6E9E"/>
    <w:rsid w:val="002D5225"/>
    <w:rsid w:val="002F0065"/>
    <w:rsid w:val="00307E88"/>
    <w:rsid w:val="00311EE6"/>
    <w:rsid w:val="00320681"/>
    <w:rsid w:val="00324F6E"/>
    <w:rsid w:val="00350599"/>
    <w:rsid w:val="0035341C"/>
    <w:rsid w:val="00353B66"/>
    <w:rsid w:val="00354ED6"/>
    <w:rsid w:val="00360B8F"/>
    <w:rsid w:val="0036242F"/>
    <w:rsid w:val="003926DB"/>
    <w:rsid w:val="00395339"/>
    <w:rsid w:val="003C22B1"/>
    <w:rsid w:val="00413652"/>
    <w:rsid w:val="004162F6"/>
    <w:rsid w:val="00424424"/>
    <w:rsid w:val="00442ABA"/>
    <w:rsid w:val="00461EDB"/>
    <w:rsid w:val="00463FD2"/>
    <w:rsid w:val="00464FA5"/>
    <w:rsid w:val="00475E23"/>
    <w:rsid w:val="00483369"/>
    <w:rsid w:val="004862E9"/>
    <w:rsid w:val="004B4032"/>
    <w:rsid w:val="004B45EE"/>
    <w:rsid w:val="004D1966"/>
    <w:rsid w:val="004D74DD"/>
    <w:rsid w:val="004E565E"/>
    <w:rsid w:val="0055572F"/>
    <w:rsid w:val="0056270F"/>
    <w:rsid w:val="00581E3D"/>
    <w:rsid w:val="0058628B"/>
    <w:rsid w:val="00595A25"/>
    <w:rsid w:val="00597FDF"/>
    <w:rsid w:val="005A4692"/>
    <w:rsid w:val="005F6BF6"/>
    <w:rsid w:val="00671C37"/>
    <w:rsid w:val="00697F9A"/>
    <w:rsid w:val="006D0E20"/>
    <w:rsid w:val="007231AE"/>
    <w:rsid w:val="0074430F"/>
    <w:rsid w:val="00744957"/>
    <w:rsid w:val="00757523"/>
    <w:rsid w:val="007633A0"/>
    <w:rsid w:val="00764EF2"/>
    <w:rsid w:val="00774846"/>
    <w:rsid w:val="0077691C"/>
    <w:rsid w:val="00784BEA"/>
    <w:rsid w:val="007C50A9"/>
    <w:rsid w:val="007C7F04"/>
    <w:rsid w:val="007E715E"/>
    <w:rsid w:val="007F663D"/>
    <w:rsid w:val="00802D42"/>
    <w:rsid w:val="00813DD3"/>
    <w:rsid w:val="00814DCF"/>
    <w:rsid w:val="0081552E"/>
    <w:rsid w:val="00820327"/>
    <w:rsid w:val="00827DA2"/>
    <w:rsid w:val="00843CAE"/>
    <w:rsid w:val="008523F5"/>
    <w:rsid w:val="0086196E"/>
    <w:rsid w:val="0086697C"/>
    <w:rsid w:val="0087027C"/>
    <w:rsid w:val="00881C40"/>
    <w:rsid w:val="0088734F"/>
    <w:rsid w:val="008A3605"/>
    <w:rsid w:val="008B2873"/>
    <w:rsid w:val="008C42F0"/>
    <w:rsid w:val="008D61BF"/>
    <w:rsid w:val="008E2E75"/>
    <w:rsid w:val="008E4F64"/>
    <w:rsid w:val="00926CFE"/>
    <w:rsid w:val="00936B69"/>
    <w:rsid w:val="00943FF0"/>
    <w:rsid w:val="00946A2E"/>
    <w:rsid w:val="0095303A"/>
    <w:rsid w:val="0097499E"/>
    <w:rsid w:val="009812DE"/>
    <w:rsid w:val="009B0EE4"/>
    <w:rsid w:val="009B3F17"/>
    <w:rsid w:val="009B45FD"/>
    <w:rsid w:val="009B6FAE"/>
    <w:rsid w:val="009B70E7"/>
    <w:rsid w:val="009C306B"/>
    <w:rsid w:val="009D0199"/>
    <w:rsid w:val="009F023C"/>
    <w:rsid w:val="00A0079F"/>
    <w:rsid w:val="00A4447F"/>
    <w:rsid w:val="00A612B7"/>
    <w:rsid w:val="00A648D5"/>
    <w:rsid w:val="00A74A27"/>
    <w:rsid w:val="00A96480"/>
    <w:rsid w:val="00AA215D"/>
    <w:rsid w:val="00AC1F91"/>
    <w:rsid w:val="00AE1A55"/>
    <w:rsid w:val="00AE68D3"/>
    <w:rsid w:val="00AE7ABA"/>
    <w:rsid w:val="00AF5B1E"/>
    <w:rsid w:val="00B261CC"/>
    <w:rsid w:val="00B30342"/>
    <w:rsid w:val="00B50D3F"/>
    <w:rsid w:val="00B7040D"/>
    <w:rsid w:val="00B72A16"/>
    <w:rsid w:val="00B847DC"/>
    <w:rsid w:val="00B95421"/>
    <w:rsid w:val="00BA5D94"/>
    <w:rsid w:val="00BF69E3"/>
    <w:rsid w:val="00C30EF9"/>
    <w:rsid w:val="00C33653"/>
    <w:rsid w:val="00C43083"/>
    <w:rsid w:val="00C46E85"/>
    <w:rsid w:val="00CB12A6"/>
    <w:rsid w:val="00CB5600"/>
    <w:rsid w:val="00D11037"/>
    <w:rsid w:val="00DA28C7"/>
    <w:rsid w:val="00DC41BA"/>
    <w:rsid w:val="00DD39B9"/>
    <w:rsid w:val="00DD4EA8"/>
    <w:rsid w:val="00E020E6"/>
    <w:rsid w:val="00E15A92"/>
    <w:rsid w:val="00E2193D"/>
    <w:rsid w:val="00E21A7F"/>
    <w:rsid w:val="00E22502"/>
    <w:rsid w:val="00E56B84"/>
    <w:rsid w:val="00E63DF3"/>
    <w:rsid w:val="00E738C8"/>
    <w:rsid w:val="00E76B8C"/>
    <w:rsid w:val="00E8079E"/>
    <w:rsid w:val="00EB045B"/>
    <w:rsid w:val="00EC5D71"/>
    <w:rsid w:val="00EC6214"/>
    <w:rsid w:val="00F031B0"/>
    <w:rsid w:val="00F15B8D"/>
    <w:rsid w:val="00F554DE"/>
    <w:rsid w:val="00F6275D"/>
    <w:rsid w:val="00F86825"/>
    <w:rsid w:val="00FA4D91"/>
    <w:rsid w:val="00FB4ECC"/>
    <w:rsid w:val="00FC3858"/>
    <w:rsid w:val="00FC762C"/>
    <w:rsid w:val="00FE0A41"/>
    <w:rsid w:val="00FE6FBE"/>
    <w:rsid w:val="00FF5576"/>
    <w:rsid w:val="0DD043DC"/>
    <w:rsid w:val="322702E0"/>
    <w:rsid w:val="39E85088"/>
    <w:rsid w:val="3C9F4C04"/>
    <w:rsid w:val="42004412"/>
    <w:rsid w:val="44D96D94"/>
    <w:rsid w:val="4ED62948"/>
    <w:rsid w:val="5F5E4335"/>
    <w:rsid w:val="6ADF4136"/>
    <w:rsid w:val="71FB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A32DD5-0522-4295-910C-E0BE0E88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自助001</dc:creator>
  <cp:lastModifiedBy>win</cp:lastModifiedBy>
  <cp:revision>158</cp:revision>
  <dcterms:created xsi:type="dcterms:W3CDTF">2020-01-03T06:48:00Z</dcterms:created>
  <dcterms:modified xsi:type="dcterms:W3CDTF">2022-01-09T12:59:00Z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C21A4F3C3E974AFEBF1CE30CB00BA21B</vt:lpwstr>
  </property>
</Properties>
</file>