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EED" w:rsidRDefault="00BE275F">
      <w:pPr>
        <w:spacing w:line="360" w:lineRule="auto"/>
        <w:ind w:firstLine="420"/>
        <w:jc w:val="left"/>
        <w:textAlignment w:val="center"/>
        <w:rPr>
          <w:b/>
          <w:bCs/>
          <w:color w:val="000000"/>
          <w:sz w:val="32"/>
          <w:szCs w:val="32"/>
        </w:rPr>
      </w:pPr>
      <w:r>
        <w:rPr>
          <w:rFonts w:hint="eastAsia"/>
          <w:b/>
          <w:bCs/>
          <w:color w:val="000000"/>
          <w:sz w:val="32"/>
          <w:szCs w:val="32"/>
        </w:rPr>
        <w:t>推荐试题：</w:t>
      </w:r>
    </w:p>
    <w:p w:rsidR="001D0EED" w:rsidRDefault="00BE275F">
      <w:pPr>
        <w:spacing w:line="36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hint="eastAsia"/>
          <w:b/>
          <w:bCs/>
          <w:color w:val="000000"/>
        </w:rPr>
        <w:t>（</w:t>
      </w:r>
      <w:r>
        <w:rPr>
          <w:rFonts w:hint="eastAsia"/>
          <w:b/>
          <w:bCs/>
          <w:color w:val="000000"/>
        </w:rPr>
        <w:t>2020</w:t>
      </w:r>
      <w:r>
        <w:rPr>
          <w:rFonts w:hint="eastAsia"/>
          <w:b/>
          <w:bCs/>
          <w:color w:val="000000"/>
        </w:rPr>
        <w:t>年南通市第</w:t>
      </w:r>
      <w:r>
        <w:rPr>
          <w:rFonts w:hint="eastAsia"/>
          <w:b/>
          <w:bCs/>
          <w:color w:val="000000"/>
        </w:rPr>
        <w:t>17</w:t>
      </w:r>
      <w:r>
        <w:rPr>
          <w:rFonts w:hint="eastAsia"/>
          <w:b/>
          <w:bCs/>
          <w:color w:val="000000"/>
        </w:rPr>
        <w:t>题）</w:t>
      </w:r>
      <w:r>
        <w:rPr>
          <w:rFonts w:ascii="楷体" w:eastAsia="楷体" w:hAnsi="楷体" w:cs="楷体"/>
          <w:color w:val="000000"/>
        </w:rPr>
        <w:t>2020</w:t>
      </w:r>
      <w:r>
        <w:rPr>
          <w:rFonts w:ascii="楷体" w:eastAsia="楷体" w:hAnsi="楷体" w:cs="楷体"/>
          <w:color w:val="000000"/>
        </w:rPr>
        <w:t>年的新冠疫情，引发了人们对生活的关注。某校九（</w:t>
      </w:r>
      <w:r>
        <w:rPr>
          <w:rFonts w:ascii="楷体" w:eastAsia="楷体" w:hAnsi="楷体" w:cs="楷体"/>
          <w:color w:val="000000"/>
        </w:rPr>
        <w:t>1</w:t>
      </w:r>
      <w:r>
        <w:rPr>
          <w:rFonts w:ascii="楷体" w:eastAsia="楷体" w:hAnsi="楷体" w:cs="楷体"/>
          <w:color w:val="000000"/>
        </w:rPr>
        <w:t>）班同学围绕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疫情下的生活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这一话题展开探究。请你运用《道德与法治》的知识，参与其中。</w:t>
      </w:r>
    </w:p>
    <w:p w:rsidR="001D0EED" w:rsidRDefault="00BE275F">
      <w:pPr>
        <w:spacing w:line="36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张明同学提供的视频显示，疫情期间，武汉市某校初三学生汪子</w:t>
      </w:r>
      <w:proofErr w:type="gramStart"/>
      <w:r>
        <w:rPr>
          <w:rFonts w:ascii="楷体" w:eastAsia="楷体" w:hAnsi="楷体" w:cs="楷体"/>
          <w:color w:val="000000"/>
        </w:rPr>
        <w:t>岚</w:t>
      </w:r>
      <w:proofErr w:type="gramEnd"/>
      <w:r>
        <w:rPr>
          <w:rFonts w:ascii="楷体" w:eastAsia="楷体" w:hAnsi="楷体" w:cs="楷体"/>
          <w:color w:val="000000"/>
        </w:rPr>
        <w:t>居家隔离，每天用视频日记的方式记录市民的日常生活。视频中他弹奏的每一首钢琴曲，都配以温暖的文字：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我们怀着同样的期待</w:t>
      </w:r>
      <w:r>
        <w:rPr>
          <w:rFonts w:ascii="楷体" w:eastAsia="楷体" w:hAnsi="楷体" w:cs="楷体"/>
          <w:color w:val="000000"/>
        </w:rPr>
        <w:t>”“</w:t>
      </w:r>
      <w:r>
        <w:rPr>
          <w:rFonts w:ascii="楷体" w:eastAsia="楷体" w:hAnsi="楷体" w:cs="楷体"/>
          <w:color w:val="000000"/>
        </w:rPr>
        <w:t>武汉加油</w:t>
      </w:r>
      <w:r>
        <w:rPr>
          <w:rFonts w:ascii="楷体" w:eastAsia="楷体" w:hAnsi="楷体" w:cs="楷体"/>
          <w:color w:val="000000"/>
        </w:rPr>
        <w:t>”……</w:t>
      </w:r>
    </w:p>
    <w:p w:rsidR="001D0EED" w:rsidRDefault="00BE275F"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你认为，汪子</w:t>
      </w:r>
      <w:proofErr w:type="gramStart"/>
      <w:r>
        <w:rPr>
          <w:rFonts w:ascii="宋体" w:hAnsi="宋体"/>
          <w:color w:val="000000"/>
        </w:rPr>
        <w:t>岚</w:t>
      </w:r>
      <w:proofErr w:type="gramEnd"/>
      <w:r>
        <w:rPr>
          <w:rFonts w:ascii="宋体" w:hAnsi="宋体"/>
          <w:color w:val="000000"/>
        </w:rPr>
        <w:t>是如何做到珍视生命的？</w:t>
      </w:r>
    </w:p>
    <w:p w:rsidR="001D0EED" w:rsidRDefault="00BE275F"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【答案】守护生命首先要关注自己的身体，养成健康的生活方式</w:t>
      </w:r>
      <w:r>
        <w:rPr>
          <w:rFonts w:hint="eastAsia"/>
          <w:color w:val="FF0000"/>
        </w:rPr>
        <w:t>；</w:t>
      </w:r>
    </w:p>
    <w:p w:rsidR="001D0EED" w:rsidRDefault="00BE275F">
      <w:pPr>
        <w:spacing w:line="360" w:lineRule="auto"/>
        <w:ind w:firstLineChars="400" w:firstLine="840"/>
        <w:jc w:val="left"/>
        <w:textAlignment w:val="center"/>
        <w:rPr>
          <w:color w:val="FF0000"/>
        </w:rPr>
      </w:pPr>
      <w:r>
        <w:rPr>
          <w:color w:val="FF0000"/>
        </w:rPr>
        <w:t>我们要关注自己的内在感受</w:t>
      </w:r>
      <w:r>
        <w:rPr>
          <w:rFonts w:hint="eastAsia"/>
          <w:color w:val="FF0000"/>
        </w:rPr>
        <w:t>，</w:t>
      </w:r>
      <w:r>
        <w:rPr>
          <w:color w:val="FF0000"/>
        </w:rPr>
        <w:t>成长中的我们，要珍视自己的肉体生命</w:t>
      </w:r>
      <w:r>
        <w:rPr>
          <w:rFonts w:hint="eastAsia"/>
          <w:color w:val="FF0000"/>
        </w:rPr>
        <w:t>；</w:t>
      </w:r>
    </w:p>
    <w:p w:rsidR="001D0EED" w:rsidRDefault="00BE275F">
      <w:pPr>
        <w:spacing w:line="360" w:lineRule="auto"/>
        <w:ind w:firstLineChars="400" w:firstLine="840"/>
        <w:jc w:val="left"/>
        <w:textAlignment w:val="center"/>
        <w:rPr>
          <w:color w:val="FF0000"/>
        </w:rPr>
      </w:pPr>
      <w:r>
        <w:rPr>
          <w:color w:val="FF0000"/>
        </w:rPr>
        <w:t>增强安全意识，自我保护意识，提高安全防范能力，掌握一些基本的自救自护方法，爱护身体，养护精神</w:t>
      </w:r>
      <w:r>
        <w:rPr>
          <w:rFonts w:hint="eastAsia"/>
          <w:color w:val="FF0000"/>
        </w:rPr>
        <w:t>；</w:t>
      </w:r>
    </w:p>
    <w:p w:rsidR="001D0EED" w:rsidRDefault="00BE275F">
      <w:pPr>
        <w:spacing w:line="360" w:lineRule="auto"/>
        <w:ind w:firstLineChars="400" w:firstLine="840"/>
        <w:jc w:val="left"/>
        <w:textAlignment w:val="center"/>
        <w:rPr>
          <w:rFonts w:ascii="宋体" w:hAnsi="宋体"/>
          <w:color w:val="000000"/>
        </w:rPr>
      </w:pPr>
      <w:r>
        <w:rPr>
          <w:color w:val="FF0000"/>
        </w:rPr>
        <w:t>要守住自己的心灵，丰富精神生活。继承优秀传统文化，发扬民族精神。</w:t>
      </w:r>
      <w:r>
        <w:rPr>
          <w:color w:val="FF0000"/>
        </w:rPr>
        <w:br/>
      </w:r>
    </w:p>
    <w:p w:rsidR="001D0EED" w:rsidRDefault="00BE275F">
      <w:pPr>
        <w:spacing w:line="36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同学们注意到，一大批</w:t>
      </w:r>
      <w:r>
        <w:rPr>
          <w:rFonts w:ascii="楷体" w:eastAsia="楷体" w:hAnsi="楷体" w:cs="楷体"/>
          <w:color w:val="000000"/>
        </w:rPr>
        <w:t>“90</w:t>
      </w:r>
      <w:r>
        <w:rPr>
          <w:rFonts w:ascii="楷体" w:eastAsia="楷体" w:hAnsi="楷体" w:cs="楷体"/>
          <w:color w:val="000000"/>
        </w:rPr>
        <w:t>后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甚至</w:t>
      </w:r>
      <w:r>
        <w:rPr>
          <w:rFonts w:ascii="楷体" w:eastAsia="楷体" w:hAnsi="楷体" w:cs="楷体"/>
          <w:color w:val="000000"/>
        </w:rPr>
        <w:t>“00</w:t>
      </w:r>
      <w:r>
        <w:rPr>
          <w:rFonts w:ascii="楷体" w:eastAsia="楷体" w:hAnsi="楷体" w:cs="楷体"/>
          <w:color w:val="000000"/>
        </w:rPr>
        <w:t>后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奋战在抗</w:t>
      </w:r>
      <w:proofErr w:type="gramStart"/>
      <w:r>
        <w:rPr>
          <w:rFonts w:ascii="楷体" w:eastAsia="楷体" w:hAnsi="楷体" w:cs="楷体"/>
          <w:color w:val="000000"/>
        </w:rPr>
        <w:t>疫</w:t>
      </w:r>
      <w:proofErr w:type="gramEnd"/>
      <w:r>
        <w:rPr>
          <w:rFonts w:ascii="楷体" w:eastAsia="楷体" w:hAnsi="楷体" w:cs="楷体"/>
          <w:color w:val="000000"/>
        </w:rPr>
        <w:t>最前线。</w:t>
      </w:r>
      <w:r>
        <w:rPr>
          <w:rFonts w:ascii="楷体" w:eastAsia="楷体" w:hAnsi="楷体" w:cs="楷体"/>
          <w:color w:val="000000"/>
        </w:rPr>
        <w:t>20</w:t>
      </w:r>
      <w:r>
        <w:rPr>
          <w:rFonts w:ascii="楷体" w:eastAsia="楷体" w:hAnsi="楷体" w:cs="楷体"/>
          <w:color w:val="000000"/>
        </w:rPr>
        <w:t>岁的护士刘佳怡驰援湖北，她说穿上防护服，她就不是个孩子了；</w:t>
      </w:r>
      <w:r>
        <w:rPr>
          <w:rFonts w:ascii="楷体" w:eastAsia="楷体" w:hAnsi="楷体" w:cs="楷体"/>
          <w:color w:val="000000"/>
        </w:rPr>
        <w:t>90</w:t>
      </w:r>
      <w:proofErr w:type="gramStart"/>
      <w:r>
        <w:rPr>
          <w:rFonts w:ascii="楷体" w:eastAsia="楷体" w:hAnsi="楷体" w:cs="楷体"/>
          <w:color w:val="000000"/>
        </w:rPr>
        <w:t>后青年</w:t>
      </w:r>
      <w:proofErr w:type="gramEnd"/>
      <w:r>
        <w:rPr>
          <w:rFonts w:ascii="楷体" w:eastAsia="楷体" w:hAnsi="楷体" w:cs="楷体"/>
          <w:color w:val="000000"/>
        </w:rPr>
        <w:t>志愿者、歌手宋世辉参与社区疫情防控，坚守</w:t>
      </w:r>
      <w:r>
        <w:rPr>
          <w:rFonts w:ascii="楷体" w:eastAsia="楷体" w:hAnsi="楷体" w:cs="楷体"/>
          <w:color w:val="000000"/>
        </w:rPr>
        <w:t>40</w:t>
      </w:r>
      <w:r>
        <w:rPr>
          <w:rFonts w:ascii="楷体" w:eastAsia="楷体" w:hAnsi="楷体" w:cs="楷体"/>
          <w:color w:val="000000"/>
        </w:rPr>
        <w:t>余天；</w:t>
      </w:r>
      <w:r>
        <w:rPr>
          <w:rFonts w:ascii="楷体" w:eastAsia="楷体" w:hAnsi="楷体" w:cs="楷体"/>
          <w:color w:val="000000"/>
        </w:rPr>
        <w:t>90</w:t>
      </w:r>
      <w:r>
        <w:rPr>
          <w:rFonts w:ascii="楷体" w:eastAsia="楷体" w:hAnsi="楷体" w:cs="楷体"/>
          <w:color w:val="000000"/>
        </w:rPr>
        <w:t>后村支书刘</w:t>
      </w:r>
      <w:proofErr w:type="gramStart"/>
      <w:r>
        <w:rPr>
          <w:rFonts w:ascii="楷体" w:eastAsia="楷体" w:hAnsi="楷体" w:cs="楷体"/>
          <w:color w:val="000000"/>
        </w:rPr>
        <w:t>刚健从</w:t>
      </w:r>
      <w:proofErr w:type="gramEnd"/>
      <w:r>
        <w:rPr>
          <w:rFonts w:ascii="楷体" w:eastAsia="楷体" w:hAnsi="楷体" w:cs="楷体"/>
          <w:color w:val="000000"/>
        </w:rPr>
        <w:t>除夕夜开始坚守疫情防控线</w:t>
      </w:r>
      <w:r>
        <w:rPr>
          <w:rFonts w:ascii="楷体" w:eastAsia="楷体" w:hAnsi="楷体" w:cs="楷体"/>
          <w:color w:val="000000"/>
        </w:rPr>
        <w:t>……</w:t>
      </w:r>
      <w:r>
        <w:rPr>
          <w:rFonts w:ascii="楷体" w:eastAsia="楷体" w:hAnsi="楷体" w:cs="楷体"/>
          <w:color w:val="000000"/>
        </w:rPr>
        <w:t>这些奔涌的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后浪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负重前行，唱响属于自己的青春之歌！</w:t>
      </w:r>
    </w:p>
    <w:p w:rsidR="001D0EED" w:rsidRDefault="00BE275F"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在你看来，是什么让这些不</w:t>
      </w:r>
      <w:r>
        <w:rPr>
          <w:rFonts w:ascii="宋体" w:hAnsi="宋体"/>
          <w:color w:val="000000"/>
        </w:rPr>
        <w:t>同角色的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后浪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负重前行的？</w:t>
      </w:r>
    </w:p>
    <w:p w:rsidR="001D0EED" w:rsidRDefault="00BE275F">
      <w:pPr>
        <w:spacing w:line="360" w:lineRule="exact"/>
        <w:jc w:val="left"/>
        <w:textAlignment w:val="center"/>
        <w:rPr>
          <w:color w:val="FF0000"/>
        </w:rPr>
      </w:pPr>
      <w:r>
        <w:rPr>
          <w:color w:val="FF0000"/>
        </w:rPr>
        <w:t>【答案】</w:t>
      </w:r>
      <w:r>
        <w:rPr>
          <w:rFonts w:hint="eastAsia"/>
          <w:color w:val="FF0000"/>
        </w:rPr>
        <w:t>青春力量：</w:t>
      </w:r>
      <w:r>
        <w:rPr>
          <w:color w:val="FF0000"/>
        </w:rPr>
        <w:t>不畏艰险、冲锋在前、舍生忘死，彰显了青春的蓬勃力量，</w:t>
      </w:r>
      <w:proofErr w:type="gramStart"/>
      <w:r>
        <w:rPr>
          <w:color w:val="FF0000"/>
        </w:rPr>
        <w:t>践行</w:t>
      </w:r>
      <w:proofErr w:type="gramEnd"/>
      <w:r>
        <w:rPr>
          <w:color w:val="FF0000"/>
        </w:rPr>
        <w:t>责任、担当和使命</w:t>
      </w:r>
      <w:r>
        <w:rPr>
          <w:rFonts w:hint="eastAsia"/>
          <w:color w:val="FF0000"/>
        </w:rPr>
        <w:t>；</w:t>
      </w:r>
    </w:p>
    <w:p w:rsidR="001D0EED" w:rsidRDefault="00BE275F">
      <w:pPr>
        <w:spacing w:line="360" w:lineRule="exact"/>
        <w:jc w:val="left"/>
        <w:textAlignment w:val="center"/>
        <w:rPr>
          <w:color w:val="FF0000"/>
        </w:rPr>
      </w:pPr>
      <w:r>
        <w:rPr>
          <w:color w:val="FF0000"/>
        </w:rPr>
        <w:t>青春信念：越是艰险越向前，发挥党员作用、为打赢疫情防控阻击战贡献力量。奋斗是青春最亮丽的底色</w:t>
      </w:r>
      <w:r>
        <w:rPr>
          <w:rFonts w:hint="eastAsia"/>
          <w:color w:val="FF0000"/>
        </w:rPr>
        <w:t>。</w:t>
      </w:r>
      <w:r>
        <w:rPr>
          <w:color w:val="FF0000"/>
        </w:rPr>
        <w:t>不畏惧艰难险阻</w:t>
      </w:r>
      <w:r>
        <w:rPr>
          <w:rFonts w:hint="eastAsia"/>
          <w:color w:val="FF0000"/>
        </w:rPr>
        <w:t>；</w:t>
      </w:r>
    </w:p>
    <w:p w:rsidR="001D0EED" w:rsidRDefault="00BE275F">
      <w:pPr>
        <w:spacing w:line="360" w:lineRule="exact"/>
        <w:jc w:val="left"/>
        <w:textAlignment w:val="center"/>
        <w:rPr>
          <w:color w:val="FF0000"/>
        </w:rPr>
      </w:pPr>
      <w:r>
        <w:rPr>
          <w:color w:val="FF0000"/>
        </w:rPr>
        <w:t>青春中国</w:t>
      </w:r>
      <w:r>
        <w:rPr>
          <w:rFonts w:hint="eastAsia"/>
          <w:color w:val="FF0000"/>
        </w:rPr>
        <w:t>（</w:t>
      </w:r>
      <w:r>
        <w:rPr>
          <w:rFonts w:hint="eastAsia"/>
          <w:color w:val="FF0000"/>
        </w:rPr>
        <w:t>青年未来）</w:t>
      </w:r>
      <w:r>
        <w:rPr>
          <w:color w:val="FF0000"/>
        </w:rPr>
        <w:t>：挺起新时代共和国的脊梁，扛起了责任，爱国担当的青年生力军，青年一代有理想、有本领、有担当。</w:t>
      </w:r>
    </w:p>
    <w:p w:rsidR="001D0EED" w:rsidRDefault="001D0EED">
      <w:pPr>
        <w:spacing w:line="360" w:lineRule="exact"/>
        <w:jc w:val="left"/>
        <w:textAlignment w:val="center"/>
        <w:rPr>
          <w:color w:val="FF0000"/>
        </w:rPr>
      </w:pPr>
    </w:p>
    <w:p w:rsidR="001D0EED" w:rsidRDefault="001D0EED">
      <w:pPr>
        <w:spacing w:line="360" w:lineRule="exact"/>
        <w:jc w:val="left"/>
        <w:textAlignment w:val="center"/>
        <w:rPr>
          <w:color w:val="FF0000"/>
        </w:rPr>
      </w:pPr>
    </w:p>
    <w:p w:rsidR="001D0EED" w:rsidRDefault="00BE275F">
      <w:pPr>
        <w:spacing w:line="36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同学们发现，随着疫情的缓解，分餐制这种在抗</w:t>
      </w:r>
      <w:proofErr w:type="gramStart"/>
      <w:r>
        <w:rPr>
          <w:rFonts w:ascii="楷体" w:eastAsia="楷体" w:hAnsi="楷体" w:cs="楷体"/>
          <w:color w:val="000000"/>
        </w:rPr>
        <w:t>疫</w:t>
      </w:r>
      <w:proofErr w:type="gramEnd"/>
      <w:r>
        <w:rPr>
          <w:rFonts w:ascii="楷体" w:eastAsia="楷体" w:hAnsi="楷体" w:cs="楷体"/>
          <w:color w:val="000000"/>
        </w:rPr>
        <w:t>中倡导的良好生活方式逐渐被人们遗忘。针对这一现象，他们打算开展深入研究，以便向有关部门提出推进分餐制的政策建议。</w:t>
      </w:r>
    </w:p>
    <w:p w:rsidR="001D0EED" w:rsidRDefault="00BE275F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3</w:t>
      </w:r>
      <w:r>
        <w:rPr>
          <w:rFonts w:ascii="宋体" w:hAnsi="宋体"/>
          <w:color w:val="000000"/>
        </w:rPr>
        <w:t>）请你写出此项研究</w:t>
      </w:r>
      <w:r>
        <w:rPr>
          <w:rFonts w:ascii="宋体" w:hAnsi="宋体"/>
          <w:noProof/>
          <w:color w:val="000000"/>
        </w:rPr>
        <w:drawing>
          <wp:inline distT="0" distB="0" distL="114300" distR="114300">
            <wp:extent cx="133350" cy="177800"/>
            <wp:effectExtent l="0" t="0" r="0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必要环节的名称，并指出每一环节的设计意图。</w:t>
      </w:r>
    </w:p>
    <w:p w:rsidR="001D0EED" w:rsidRDefault="00BE275F">
      <w:pPr>
        <w:spacing w:line="360" w:lineRule="auto"/>
        <w:textAlignment w:val="center"/>
        <w:rPr>
          <w:color w:val="FF0000"/>
        </w:rPr>
      </w:pPr>
      <w:r>
        <w:rPr>
          <w:color w:val="FF0000"/>
        </w:rPr>
        <w:t>【答案】确定主题是为了确定研究方面</w:t>
      </w:r>
      <w:r>
        <w:rPr>
          <w:rFonts w:hint="eastAsia"/>
          <w:color w:val="FF0000"/>
        </w:rPr>
        <w:t>；</w:t>
      </w:r>
    </w:p>
    <w:p w:rsidR="001D0EED" w:rsidRDefault="00BE275F">
      <w:pPr>
        <w:spacing w:line="360" w:lineRule="auto"/>
        <w:ind w:firstLineChars="400" w:firstLine="840"/>
        <w:textAlignment w:val="center"/>
        <w:rPr>
          <w:color w:val="FF0000"/>
        </w:rPr>
      </w:pPr>
      <w:r>
        <w:rPr>
          <w:color w:val="FF0000"/>
        </w:rPr>
        <w:t>调查研究是为了搜集资料</w:t>
      </w:r>
      <w:r>
        <w:rPr>
          <w:rFonts w:hint="eastAsia"/>
          <w:color w:val="FF0000"/>
        </w:rPr>
        <w:t>；</w:t>
      </w:r>
    </w:p>
    <w:p w:rsidR="001D0EED" w:rsidRDefault="00BE275F">
      <w:pPr>
        <w:spacing w:line="360" w:lineRule="auto"/>
        <w:ind w:firstLineChars="400" w:firstLine="840"/>
        <w:textAlignment w:val="center"/>
        <w:rPr>
          <w:color w:val="FF0000"/>
        </w:rPr>
      </w:pPr>
      <w:r>
        <w:rPr>
          <w:color w:val="FF0000"/>
        </w:rPr>
        <w:t>整理意见是为了汇总资料</w:t>
      </w:r>
      <w:r>
        <w:rPr>
          <w:rFonts w:hint="eastAsia"/>
          <w:color w:val="FF0000"/>
        </w:rPr>
        <w:t>；</w:t>
      </w:r>
    </w:p>
    <w:p w:rsidR="001D0EED" w:rsidRDefault="00BE275F">
      <w:pPr>
        <w:spacing w:line="360" w:lineRule="auto"/>
        <w:ind w:firstLineChars="400" w:firstLine="840"/>
        <w:textAlignment w:val="center"/>
        <w:rPr>
          <w:color w:val="FF0000"/>
        </w:rPr>
      </w:pPr>
      <w:r>
        <w:rPr>
          <w:color w:val="FF0000"/>
        </w:rPr>
        <w:t>提出建议是最终的措施。</w:t>
      </w:r>
    </w:p>
    <w:p w:rsidR="001D0EED" w:rsidRDefault="00BE275F">
      <w:pPr>
        <w:spacing w:line="360" w:lineRule="exact"/>
        <w:textAlignment w:val="center"/>
        <w:rPr>
          <w:rFonts w:asciiTheme="minorEastAsia" w:eastAsiaTheme="minorEastAsia" w:hAnsiTheme="minorEastAsia" w:cstheme="minorEastAsia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30"/>
          <w:szCs w:val="30"/>
        </w:rPr>
        <w:lastRenderedPageBreak/>
        <w:t>推</w:t>
      </w:r>
      <w:r>
        <w:rPr>
          <w:rFonts w:asciiTheme="minorEastAsia" w:eastAsiaTheme="minorEastAsia" w:hAnsiTheme="minorEastAsia" w:cstheme="minorEastAsia" w:hint="eastAsia"/>
          <w:b/>
          <w:bCs/>
          <w:color w:val="000000"/>
          <w:sz w:val="24"/>
        </w:rPr>
        <w:t>荐理由：</w:t>
      </w:r>
    </w:p>
    <w:p w:rsidR="001D0EED" w:rsidRDefault="00BE275F">
      <w:pPr>
        <w:spacing w:line="360" w:lineRule="exact"/>
        <w:ind w:firstLineChars="200" w:firstLine="480"/>
        <w:textAlignment w:val="center"/>
        <w:rPr>
          <w:rFonts w:asciiTheme="minorEastAsia" w:eastAsiaTheme="minorEastAsia" w:hAnsiTheme="minorEastAsia" w:cstheme="minorEastAsia"/>
          <w:color w:val="000000"/>
          <w:sz w:val="24"/>
          <w:shd w:val="clear" w:color="auto" w:fill="FFFFFF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我看了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2020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年全国各地中考试卷的很多主观题，这道</w:t>
      </w:r>
      <w:proofErr w:type="gramStart"/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题也许</w:t>
      </w:r>
      <w:proofErr w:type="gramEnd"/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不是最好的。我为什么会推荐这道题呢？因为我觉得它素材的选取和提问的角度很特殊，对青少年的成长也具有很好的教育意义。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hd w:val="clear" w:color="auto" w:fill="FFFFFF"/>
        </w:rPr>
        <w:t>在注重考查基础知识、基本技能的基础上，重视关键能力、思维方法与价值观念的考查，体现道德与法治课程</w:t>
      </w:r>
      <w:bookmarkStart w:id="0" w:name="undefined"/>
      <w:bookmarkEnd w:id="0"/>
      <w:r>
        <w:rPr>
          <w:rFonts w:asciiTheme="minorEastAsia" w:eastAsiaTheme="minorEastAsia" w:hAnsiTheme="minorEastAsia" w:cstheme="minorEastAsia" w:hint="eastAsia"/>
          <w:color w:val="000000"/>
          <w:sz w:val="24"/>
          <w:shd w:val="clear" w:color="auto" w:fill="FFFFFF"/>
        </w:rPr>
        <w:t>的学科素养要求。</w:t>
      </w:r>
    </w:p>
    <w:p w:rsidR="001D0EED" w:rsidRDefault="00BE275F">
      <w:pPr>
        <w:numPr>
          <w:ilvl w:val="0"/>
          <w:numId w:val="2"/>
        </w:numPr>
        <w:spacing w:line="360" w:lineRule="exact"/>
        <w:ind w:firstLineChars="200" w:firstLine="480"/>
        <w:textAlignment w:val="center"/>
        <w:rPr>
          <w:rFonts w:asciiTheme="minorEastAsia" w:eastAsiaTheme="minorEastAsia" w:hAnsiTheme="minorEastAsia" w:cstheme="minorEastAsia"/>
          <w:color w:val="000000"/>
          <w:sz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本题聚焦时政热点，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hd w:val="clear" w:color="auto" w:fill="FFFFFF"/>
        </w:rPr>
        <w:t>在抗击新冠肺炎疫情的非常之年，命题充分考虑这一客观因素，结合实际设计试题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hd w:val="clear" w:color="auto" w:fill="FFFFFF"/>
        </w:rPr>
        <w:t>，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hd w:val="clear" w:color="auto" w:fill="FFFFFF"/>
        </w:rPr>
        <w:t>在素材的选择、审题、作答的</w:t>
      </w:r>
      <w:r>
        <w:rPr>
          <w:rFonts w:asciiTheme="minorEastAsia" w:eastAsiaTheme="minorEastAsia" w:hAnsiTheme="minorEastAsia" w:cstheme="minorEastAsia" w:hint="eastAsia"/>
          <w:color w:val="333333"/>
          <w:sz w:val="24"/>
          <w:shd w:val="clear" w:color="auto" w:fill="FFFFFF"/>
        </w:rPr>
        <w:t>各个环节渗透爱党、爱国、爱生命、爱未来的家国情怀。</w:t>
      </w:r>
      <w:r>
        <w:rPr>
          <w:rFonts w:asciiTheme="minorEastAsia" w:eastAsiaTheme="minorEastAsia" w:hAnsiTheme="minorEastAsia" w:cstheme="minorEastAsia" w:hint="eastAsia"/>
          <w:color w:val="333333"/>
          <w:sz w:val="24"/>
          <w:shd w:val="clear" w:color="auto" w:fill="FFFFFF"/>
        </w:rPr>
        <w:t>当然很多试题也有这种倾向，但这道题需要学生作答的角度却比较特别。比如：第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（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1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）</w:t>
      </w:r>
      <w:proofErr w:type="gramStart"/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小问主要</w:t>
      </w:r>
      <w:proofErr w:type="gramEnd"/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考查生命</w:t>
      </w:r>
      <w:r>
        <w:rPr>
          <w:rFonts w:asciiTheme="minorEastAsia" w:eastAsiaTheme="minorEastAsia" w:hAnsiTheme="minorEastAsia" w:cstheme="minorEastAsia" w:hint="eastAsia"/>
          <w:noProof/>
          <w:color w:val="000000"/>
          <w:sz w:val="24"/>
        </w:rPr>
        <w:drawing>
          <wp:inline distT="0" distB="0" distL="114300" distR="114300">
            <wp:extent cx="133350" cy="177800"/>
            <wp:effectExtent l="0" t="0" r="0" b="1333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相关知识。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很多很多试题都是问：为什么党和政府重视人民的生命安全？坚持人民至上？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但这道题通过个人的抗</w:t>
      </w:r>
      <w:proofErr w:type="gramStart"/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疫</w:t>
      </w:r>
      <w:proofErr w:type="gramEnd"/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居家隔离故事问：我们应该怎样珍视生命？答案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从身体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、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心理、安全、精神的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角度分析，守护生命首先要关注自己的身体，养成健康的生活方式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。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我们要关注自己的内在感受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，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成长中的我们，要珍视自己的肉体生命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。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增强安全意识，自我保护意识，提高安全防范能力，掌握一些基本的自救自护方法，爱护身体，养护精神。要守住自己的心灵，丰富精神生活。继承优秀传统文化，发扬民族精神。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既考查了书本的基础知识又引导学生要珍爱生命，热爱生活，掌握一些保护生命安全的做法。</w:t>
      </w:r>
    </w:p>
    <w:p w:rsidR="001D0EED" w:rsidRDefault="00BE275F">
      <w:pPr>
        <w:numPr>
          <w:ilvl w:val="0"/>
          <w:numId w:val="2"/>
        </w:numPr>
        <w:spacing w:line="360" w:lineRule="exact"/>
        <w:ind w:firstLineChars="200" w:firstLine="480"/>
        <w:textAlignment w:val="center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第（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2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）</w:t>
      </w:r>
      <w:proofErr w:type="gramStart"/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小问考查</w:t>
      </w:r>
      <w:proofErr w:type="gramEnd"/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了角色的相关知识。它的提问角度也比较少见，在抗击疫情这场没有硝烟的战争中，很多很多人的目光聚焦在了钟南山、李兰娟、白衣天使等逆行者的身上，而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这道题选取了“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90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”后“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00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”后的抗</w:t>
      </w:r>
      <w:proofErr w:type="gramStart"/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疫</w:t>
      </w:r>
      <w:proofErr w:type="gramEnd"/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故事，问：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是什么让这些不同角色的“后浪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”负重前行的？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答案从青春力量、青春信念、青年未来</w:t>
      </w:r>
      <w:proofErr w:type="gramStart"/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来</w:t>
      </w:r>
      <w:proofErr w:type="gramEnd"/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分析。这道题既让学生看到了我们青年的力量，也让他们明确了自身肩负的使命，有利于增强学生的责任感、使命感。</w:t>
      </w:r>
    </w:p>
    <w:p w:rsidR="001D0EED" w:rsidRDefault="00BE275F">
      <w:pPr>
        <w:numPr>
          <w:ilvl w:val="0"/>
          <w:numId w:val="2"/>
        </w:numPr>
        <w:spacing w:line="360" w:lineRule="exact"/>
        <w:ind w:firstLineChars="200" w:firstLine="480"/>
        <w:textAlignment w:val="center"/>
      </w:pP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第（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3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）</w:t>
      </w:r>
      <w:proofErr w:type="gramStart"/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小问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考查</w:t>
      </w:r>
      <w:proofErr w:type="gramEnd"/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学生的实践运用能力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。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hd w:val="clear" w:color="auto" w:fill="FFFFFF"/>
        </w:rPr>
        <w:t>不是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hd w:val="clear" w:color="auto" w:fill="FFFFFF"/>
        </w:rPr>
        <w:t>单纯的知识识记考查，关注学科思维能力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hd w:val="clear" w:color="auto" w:fill="FFFFFF"/>
        </w:rPr>
        <w:t>和实践能力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hd w:val="clear" w:color="auto" w:fill="FFFFFF"/>
        </w:rPr>
        <w:t>，考查学生在分析解决问题过程中的思维方法，引导教学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hd w:val="clear" w:color="auto" w:fill="FFFFFF"/>
        </w:rPr>
        <w:t>要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hd w:val="clear" w:color="auto" w:fill="FFFFFF"/>
        </w:rPr>
        <w:t>加强方法的渗透和引领，促进学生学会独立思考、自主分析和解决问题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hd w:val="clear" w:color="auto" w:fill="FFFFFF"/>
        </w:rPr>
        <w:t>。</w:t>
      </w:r>
      <w:bookmarkStart w:id="1" w:name="_GoBack"/>
      <w:bookmarkEnd w:id="1"/>
    </w:p>
    <w:sectPr w:rsidR="001D0EED" w:rsidSect="001D0E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75F" w:rsidRDefault="00BE275F" w:rsidP="00531DA7">
      <w:r>
        <w:separator/>
      </w:r>
    </w:p>
  </w:endnote>
  <w:endnote w:type="continuationSeparator" w:id="0">
    <w:p w:rsidR="00BE275F" w:rsidRDefault="00BE275F" w:rsidP="00531D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 New Romans">
    <w:altName w:val="Microsoft JhengHei Light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75F" w:rsidRDefault="00BE275F" w:rsidP="00531DA7">
      <w:r>
        <w:separator/>
      </w:r>
    </w:p>
  </w:footnote>
  <w:footnote w:type="continuationSeparator" w:id="0">
    <w:p w:rsidR="00BE275F" w:rsidRDefault="00BE275F" w:rsidP="00531D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CC45510"/>
    <w:multiLevelType w:val="singleLevel"/>
    <w:tmpl w:val="ACC45510"/>
    <w:lvl w:ilvl="0">
      <w:start w:val="1"/>
      <w:numFmt w:val="decimal"/>
      <w:suff w:val="nothing"/>
      <w:lvlText w:val="（%1）"/>
      <w:lvlJc w:val="left"/>
    </w:lvl>
  </w:abstractNum>
  <w:abstractNum w:abstractNumId="1">
    <w:nsid w:val="3A8490C3"/>
    <w:multiLevelType w:val="singleLevel"/>
    <w:tmpl w:val="3A8490C3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D0EED"/>
    <w:rsid w:val="001D0EED"/>
    <w:rsid w:val="00531DA7"/>
    <w:rsid w:val="00BE275F"/>
    <w:rsid w:val="19867362"/>
    <w:rsid w:val="5C4A3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0EED"/>
    <w:pPr>
      <w:widowControl w:val="0"/>
      <w:jc w:val="both"/>
    </w:pPr>
    <w:rPr>
      <w:rFonts w:ascii="Time New Romans" w:hAnsi="Time New Romans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531DA7"/>
    <w:rPr>
      <w:sz w:val="18"/>
      <w:szCs w:val="18"/>
    </w:rPr>
  </w:style>
  <w:style w:type="character" w:customStyle="1" w:styleId="Char">
    <w:name w:val="批注框文本 Char"/>
    <w:basedOn w:val="a0"/>
    <w:link w:val="a3"/>
    <w:rsid w:val="00531DA7"/>
    <w:rPr>
      <w:rFonts w:ascii="Time New Romans" w:hAnsi="Time New Romans" w:cs="宋体"/>
      <w:kern w:val="2"/>
      <w:sz w:val="18"/>
      <w:szCs w:val="18"/>
    </w:rPr>
  </w:style>
  <w:style w:type="paragraph" w:styleId="a4">
    <w:name w:val="header"/>
    <w:basedOn w:val="a"/>
    <w:link w:val="Char0"/>
    <w:rsid w:val="00531D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31DA7"/>
    <w:rPr>
      <w:rFonts w:ascii="Time New Romans" w:hAnsi="Time New Romans" w:cs="宋体"/>
      <w:kern w:val="2"/>
      <w:sz w:val="18"/>
      <w:szCs w:val="18"/>
    </w:rPr>
  </w:style>
  <w:style w:type="paragraph" w:styleId="a5">
    <w:name w:val="footer"/>
    <w:basedOn w:val="a"/>
    <w:link w:val="Char1"/>
    <w:rsid w:val="00531D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31DA7"/>
    <w:rPr>
      <w:rFonts w:ascii="Time New Romans" w:hAnsi="Time New Romans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253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用户</cp:lastModifiedBy>
  <cp:revision>2</cp:revision>
  <dcterms:created xsi:type="dcterms:W3CDTF">2021-02-08T07:04:00Z</dcterms:created>
  <dcterms:modified xsi:type="dcterms:W3CDTF">2021-02-28T10:34:00Z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