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3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788"/>
        <w:gridCol w:w="5437"/>
        <w:gridCol w:w="1288"/>
        <w:gridCol w:w="17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52" w:hRule="atLeast"/>
        </w:trPr>
        <w:tc>
          <w:tcPr>
            <w:tcW w:w="788" w:type="dxa"/>
          </w:tcPr>
          <w:p>
            <w:pPr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</w:rPr>
              <w:t>序</w:t>
            </w:r>
            <w:r>
              <w:rPr>
                <w:rFonts w:hint="eastAsia"/>
                <w:b/>
                <w:bCs/>
                <w:lang w:val="en-US" w:eastAsia="zh-CN"/>
              </w:rPr>
              <w:t>号</w:t>
            </w:r>
          </w:p>
        </w:tc>
        <w:tc>
          <w:tcPr>
            <w:tcW w:w="5437" w:type="dxa"/>
          </w:tcPr>
          <w:p>
            <w:pPr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类型与主题</w:t>
            </w:r>
            <w:r>
              <w:rPr>
                <w:rFonts w:hint="eastAsia"/>
                <w:b/>
                <w:bCs/>
              </w:rPr>
              <w:tab/>
            </w:r>
          </w:p>
        </w:tc>
        <w:tc>
          <w:tcPr>
            <w:tcW w:w="1288" w:type="dxa"/>
          </w:tcPr>
          <w:p>
            <w:pPr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</w:rPr>
              <w:t>时间</w:t>
            </w:r>
            <w:r>
              <w:rPr>
                <w:rFonts w:hint="eastAsia"/>
                <w:b/>
                <w:bCs/>
              </w:rPr>
              <w:tab/>
            </w:r>
          </w:p>
        </w:tc>
        <w:tc>
          <w:tcPr>
            <w:tcW w:w="1737" w:type="dxa"/>
          </w:tcPr>
          <w:p>
            <w:pPr>
              <w:rPr>
                <w:b/>
                <w:bCs/>
                <w:vertAlign w:val="baseline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543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讲座：《“少儿玩伴”的落地化探究》</w:t>
            </w:r>
          </w:p>
        </w:tc>
        <w:tc>
          <w:tcPr>
            <w:tcW w:w="12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2021.01.7</w:t>
            </w:r>
          </w:p>
        </w:tc>
        <w:tc>
          <w:tcPr>
            <w:tcW w:w="173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“新基础教育”全国共生体阶段成果展示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（国家级）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543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讲座：《构建培育弘雅品格的多维德育场域》</w:t>
            </w:r>
            <w:bookmarkStart w:id="0" w:name="_GoBack"/>
            <w:bookmarkEnd w:id="0"/>
          </w:p>
        </w:tc>
        <w:tc>
          <w:tcPr>
            <w:tcW w:w="12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2021.03.22</w:t>
            </w:r>
          </w:p>
        </w:tc>
        <w:tc>
          <w:tcPr>
            <w:tcW w:w="1737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区级（钱丽美名校长成长营）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543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班会课：《争做最牛“红孩子”》</w:t>
            </w:r>
          </w:p>
        </w:tc>
        <w:tc>
          <w:tcPr>
            <w:tcW w:w="128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2021.02.26</w:t>
            </w:r>
          </w:p>
        </w:tc>
        <w:tc>
          <w:tcPr>
            <w:tcW w:w="1737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543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队课：《你好，朋友！》</w:t>
            </w:r>
          </w:p>
        </w:tc>
        <w:tc>
          <w:tcPr>
            <w:tcW w:w="128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2021.06.18</w:t>
            </w:r>
          </w:p>
        </w:tc>
        <w:tc>
          <w:tcPr>
            <w:tcW w:w="173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78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543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家庭教育指导课：《亲子阅读，让陪伴更高效》</w:t>
            </w:r>
          </w:p>
        </w:tc>
        <w:tc>
          <w:tcPr>
            <w:tcW w:w="128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2021.10.28</w:t>
            </w:r>
          </w:p>
        </w:tc>
        <w:tc>
          <w:tcPr>
            <w:tcW w:w="1737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市级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1620" cy="6362065"/>
            <wp:effectExtent l="0" t="0" r="5080" b="635"/>
            <wp:docPr id="7" name="图片 7" descr="1.7市级讲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7市级讲座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9105" cy="4647565"/>
            <wp:effectExtent l="0" t="0" r="17145" b="635"/>
            <wp:docPr id="6" name="图片 6" descr="1.7市级讲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7市级讲座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9105" cy="3972560"/>
            <wp:effectExtent l="0" t="0" r="17145" b="8890"/>
            <wp:docPr id="5" name="图片 5" descr="1.7市级讲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7市级讲座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000" cy="3611880"/>
            <wp:effectExtent l="0" t="0" r="0" b="7620"/>
            <wp:docPr id="4" name="图片 4" descr="3.22林燕群讲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22林燕群讲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5267325"/>
            <wp:effectExtent l="0" t="0" r="15240" b="9525"/>
            <wp:docPr id="3" name="图片 3" descr="3.22林燕群讲座报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.22林燕群讲座报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5025390"/>
            <wp:effectExtent l="0" t="0" r="14605" b="3810"/>
            <wp:docPr id="2" name="图片 2" descr="3.22林燕群讲座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.22林燕群讲座通知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7450" cy="3867785"/>
            <wp:effectExtent l="0" t="0" r="12700" b="18415"/>
            <wp:docPr id="1" name="图片 1" descr="3.22林燕群讲座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.22林燕群讲座通知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2685" cy="5029200"/>
            <wp:effectExtent l="0" t="0" r="5715" b="0"/>
            <wp:docPr id="12" name="图片 12" descr="区队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区队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6795" cy="8441055"/>
            <wp:effectExtent l="0" t="0" r="8255" b="17145"/>
            <wp:docPr id="10" name="图片 10" descr="区公开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区公开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3481705"/>
            <wp:effectExtent l="0" t="0" r="16510" b="4445"/>
            <wp:docPr id="9" name="图片 9" descr="市公开课活动通知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市公开课活动通知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320" cy="4356735"/>
            <wp:effectExtent l="0" t="0" r="17780" b="5715"/>
            <wp:docPr id="8" name="图片 8" descr="市公开课活动通知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市公开课活动通知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5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64BEA"/>
    <w:rsid w:val="16F72C63"/>
    <w:rsid w:val="1DB21FA1"/>
    <w:rsid w:val="28347AD4"/>
    <w:rsid w:val="2B0876A3"/>
    <w:rsid w:val="3953448D"/>
    <w:rsid w:val="485726CF"/>
    <w:rsid w:val="4E914A93"/>
    <w:rsid w:val="508A6403"/>
    <w:rsid w:val="5481028F"/>
    <w:rsid w:val="551560C9"/>
    <w:rsid w:val="58324CA0"/>
    <w:rsid w:val="5D9F0E53"/>
    <w:rsid w:val="5F4207CA"/>
    <w:rsid w:val="7683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2022-01-06T17:57:30Z</dcterms:created>
  <dc:creator>林燕群</dc:creator>
  <cp:lastModifiedBy>磉</cp:lastModifiedBy>
  <dcterms:modified xsi:type="dcterms:W3CDTF">2022-01-06T18:58:35Z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C1831EF264404667AEBD0FF632720125</vt:lpwstr>
  </property>
</Properties>
</file>