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eastAsia="黑体" w:cs="宋体"/>
          <w:b/>
          <w:color w:val="000000"/>
          <w:kern w:val="0"/>
          <w:sz w:val="36"/>
          <w:szCs w:val="36"/>
        </w:rPr>
      </w:pPr>
      <w:r>
        <w:rPr>
          <w:rFonts w:hint="eastAsia" w:ascii="黑体" w:eastAsia="黑体" w:cs="宋体"/>
          <w:b/>
          <w:color w:val="000000"/>
          <w:kern w:val="0"/>
          <w:sz w:val="36"/>
          <w:szCs w:val="36"/>
        </w:rPr>
        <w:t>第一学期班队工作计划</w:t>
      </w:r>
    </w:p>
    <w:p>
      <w:pPr>
        <w:widowControl/>
        <w:jc w:val="center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cs="宋体"/>
          <w:b/>
          <w:color w:val="000000"/>
          <w:kern w:val="0"/>
          <w:sz w:val="24"/>
        </w:rPr>
        <w:t>（</w:t>
      </w:r>
      <w:r>
        <w:rPr>
          <w:rFonts w:ascii="宋体" w:hAnsi="宋体" w:cs="宋体"/>
          <w:b/>
          <w:color w:val="000000"/>
          <w:kern w:val="0"/>
          <w:sz w:val="24"/>
          <w:u w:val="single"/>
        </w:rPr>
        <w:t xml:space="preserve"> 20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  <w:lang w:val="en-US" w:eastAsia="zh-CN"/>
        </w:rPr>
        <w:t>21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 xml:space="preserve"> </w:t>
      </w:r>
      <w:r>
        <w:rPr>
          <w:rFonts w:hint="eastAsia" w:cs="宋体"/>
          <w:b/>
          <w:color w:val="000000"/>
          <w:kern w:val="0"/>
          <w:sz w:val="24"/>
        </w:rPr>
        <w:t>年</w:t>
      </w:r>
      <w:r>
        <w:rPr>
          <w:rFonts w:ascii="宋体" w:hAnsi="宋体" w:cs="宋体"/>
          <w:b/>
          <w:color w:val="000000"/>
          <w:kern w:val="0"/>
          <w:sz w:val="24"/>
          <w:u w:val="single"/>
        </w:rPr>
        <w:t xml:space="preserve"> 9 </w:t>
      </w:r>
      <w:r>
        <w:rPr>
          <w:rFonts w:hint="eastAsia" w:cs="宋体"/>
          <w:b/>
          <w:color w:val="000000"/>
          <w:kern w:val="0"/>
          <w:sz w:val="24"/>
        </w:rPr>
        <w:t>月——</w:t>
      </w:r>
      <w:r>
        <w:rPr>
          <w:rFonts w:ascii="宋体" w:hAnsi="宋体" w:cs="宋体"/>
          <w:b/>
          <w:color w:val="000000"/>
          <w:kern w:val="0"/>
          <w:sz w:val="24"/>
          <w:u w:val="single"/>
        </w:rPr>
        <w:t xml:space="preserve">  20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2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  <w:lang w:val="en-US" w:eastAsia="zh-CN"/>
        </w:rPr>
        <w:t>2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 xml:space="preserve"> </w:t>
      </w:r>
      <w:r>
        <w:rPr>
          <w:rFonts w:hint="eastAsia" w:cs="宋体"/>
          <w:b/>
          <w:color w:val="000000"/>
          <w:kern w:val="0"/>
          <w:sz w:val="24"/>
        </w:rPr>
        <w:t>年</w:t>
      </w:r>
      <w:r>
        <w:rPr>
          <w:rFonts w:ascii="宋体" w:hAnsi="宋体" w:cs="宋体"/>
          <w:b/>
          <w:color w:val="000000"/>
          <w:kern w:val="0"/>
          <w:sz w:val="24"/>
          <w:u w:val="single"/>
        </w:rPr>
        <w:t xml:space="preserve"> 1 </w:t>
      </w:r>
      <w:r>
        <w:rPr>
          <w:rFonts w:hint="eastAsia" w:cs="宋体"/>
          <w:b/>
          <w:color w:val="000000"/>
          <w:kern w:val="0"/>
          <w:sz w:val="24"/>
        </w:rPr>
        <w:t>月）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</w:p>
    <w:tbl>
      <w:tblPr>
        <w:tblStyle w:val="2"/>
        <w:tblW w:w="9360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3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计划前对本班</w:t>
            </w:r>
          </w:p>
          <w:p>
            <w:pPr>
              <w:widowControl/>
              <w:spacing w:line="300" w:lineRule="exact"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情况分析</w:t>
            </w:r>
          </w:p>
        </w:tc>
        <w:tc>
          <w:tcPr>
            <w:tcW w:w="738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我班学生天真纯朴，善良可爱，有较强的集体荣誉感。但是行为习惯还不是太好，个别同学自制能力差，时常不能控制自己。班中学生个体差异比较大，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大部分学生学习较认真，能认真完成作业。但也有少数学生</w:t>
            </w:r>
            <w:r>
              <w:rPr>
                <w:rFonts w:hint="eastAsia" w:ascii="宋体" w:hAnsi="宋体"/>
                <w:sz w:val="24"/>
              </w:rPr>
              <w:t>学习主动性不够强，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还需努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力培养良好的学习习惯，</w:t>
            </w:r>
            <w:r>
              <w:rPr>
                <w:rFonts w:hint="eastAsia" w:ascii="宋体" w:hAnsi="宋体"/>
                <w:sz w:val="24"/>
              </w:rPr>
              <w:t>激发学生的学习兴趣。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工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作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思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路</w:t>
            </w:r>
          </w:p>
        </w:tc>
        <w:tc>
          <w:tcPr>
            <w:tcW w:w="738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根据学校工作计划及学生年龄特点，深入开展教育教研活动，认真贯彻新课程标准，以人为本，开创思维，将可持续发展的育人目标认真落到实处，努力培养有特长，有个性，有创造力，且遵纪守法，讲诚信，求上进的学生，创建团结自信的班集体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98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活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动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安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排</w:t>
            </w:r>
          </w:p>
        </w:tc>
        <w:tc>
          <w:tcPr>
            <w:tcW w:w="738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九月份：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1．组建新中队委员会，通过演讲竞聘的形式，确立中队长和班委会成员。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2．“庆祝教师节”系列活动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3．“文明在行动”主题队会。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9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firstLine="210" w:firstLineChars="87"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38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十月份：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1．“祖国发展我成长”主题队会。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2．对学生进行队知识教育。 </w:t>
            </w:r>
          </w:p>
          <w:p>
            <w:pPr>
              <w:tabs>
                <w:tab w:val="left" w:pos="795"/>
              </w:tabs>
              <w:spacing w:line="3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3．开展红色书籍读书心得交流活动。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9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firstLine="210" w:firstLineChars="87"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38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十一月份：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 组织学生</w:t>
            </w:r>
            <w:r>
              <w:rPr>
                <w:rFonts w:hint="eastAsia" w:ascii="宋体" w:hAnsi="宋体"/>
                <w:sz w:val="24"/>
                <w:lang w:eastAsia="zh-CN"/>
              </w:rPr>
              <w:t>过个有意义的重阳节</w:t>
            </w:r>
            <w:r>
              <w:rPr>
                <w:rFonts w:hint="eastAsia" w:ascii="宋体" w:hAnsi="宋体"/>
                <w:sz w:val="24"/>
              </w:rPr>
              <w:t xml:space="preserve">。 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 组织开展“拒绝校园欺凌”主题队会。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3“诚信廉洁”系列活动。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9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firstLine="210" w:firstLineChars="87"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38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十二月份：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 组织拔河、跳绳等体育竞赛。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 “感恩教育”主题活动。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9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firstLine="210" w:firstLineChars="87"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38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一月份：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1．庆祝元旦。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 开展评选“文明行为习惯之星”活动。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3．“假日小主人”活动（做一件家务劳动）。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198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雏鹰争章安排</w:t>
            </w:r>
          </w:p>
        </w:tc>
        <w:tc>
          <w:tcPr>
            <w:tcW w:w="7380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“优良作风章”“巧手章”</w:t>
            </w:r>
          </w:p>
        </w:tc>
      </w:tr>
    </w:tbl>
    <w:p>
      <w:pPr>
        <w:widowControl/>
        <w:rPr>
          <w:rFonts w:hint="eastAsia"/>
        </w:rPr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F7C9A"/>
    <w:rsid w:val="62723DB0"/>
    <w:rsid w:val="7B3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2021-01-15T01:05:00Z</dcterms:created>
  <dc:creator>Administrator</dc:creator>
  <cp:lastModifiedBy>WPS_447939434</cp:lastModifiedBy>
  <dcterms:modified xsi:type="dcterms:W3CDTF">2022-01-05T07:09:13Z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A35EE0A7C9044D359D9F037E385D6EED</vt:lpwstr>
  </property>
</Properties>
</file>