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359" w:hRule="atLeast"/>
        </w:trPr>
        <w:tc>
          <w:tcPr>
            <w:tcW w:w="9298" w:type="dxa"/>
            <w:vAlign w:val="top"/>
          </w:tcPr>
          <w:p>
            <w:pPr>
              <w:spacing w:line="360" w:lineRule="auto"/>
              <w:ind w:firstLine="420" w:firstLineChars="200"/>
              <w:rPr>
                <w:rFonts w:hint="eastAsia"/>
              </w:rPr>
            </w:pPr>
            <w:r>
              <w:rPr>
                <w:rFonts w:hint="eastAsia"/>
              </w:rPr>
              <w:t>形成一个良好的班集体，需要每一位班主任做大量深入细致的工作。我在这学</w:t>
            </w:r>
            <w:r>
              <w:rPr>
                <w:rFonts w:hint="eastAsia"/>
                <w:lang w:val="en-US" w:eastAsia="zh-CN"/>
              </w:rPr>
              <w:t>期</w:t>
            </w:r>
            <w:r>
              <w:rPr>
                <w:rFonts w:hint="eastAsia"/>
              </w:rPr>
              <w:t>中主要做了以下几点:</w:t>
            </w:r>
          </w:p>
          <w:p>
            <w:pPr>
              <w:spacing w:line="360" w:lineRule="auto"/>
              <w:rPr>
                <w:rFonts w:hint="eastAsia"/>
              </w:rPr>
            </w:pPr>
            <w:r>
              <w:rPr>
                <w:rFonts w:hint="eastAsia"/>
              </w:rPr>
              <w:t>一、狠抓常规管理</w:t>
            </w:r>
          </w:p>
          <w:p>
            <w:pPr>
              <w:spacing w:line="360" w:lineRule="auto"/>
              <w:ind w:firstLine="420" w:firstLineChars="200"/>
              <w:rPr>
                <w:rFonts w:hint="eastAsia"/>
              </w:rPr>
            </w:pPr>
            <w:r>
              <w:rPr>
                <w:rFonts w:hint="eastAsia"/>
              </w:rPr>
              <w:t>俗话说“没有规矩，不成方圆”。抓好常规训练是实施班级管理的前提，它是一切事情想取得成功的保证。对于六(4)班的学生，对他们进行常规教育显得更为重要，因为班级男生人数远远多于女生人数，而且很多男生喜欢调皮捣蛋。针对我班的实际情况，我抓住</w:t>
            </w:r>
            <w:r>
              <w:rPr>
                <w:rFonts w:hint="eastAsia"/>
                <w:lang w:val="en-US" w:eastAsia="zh-CN"/>
              </w:rPr>
              <w:t>夕</w:t>
            </w:r>
            <w:r>
              <w:rPr>
                <w:rFonts w:hint="eastAsia"/>
              </w:rPr>
              <w:t>会课、班队课时间，让学生反复深化学校及班级的规章制度，并能牢记心中，在日常的表现中遵守这些常规制度，从而养成良好的行为习惯。</w:t>
            </w:r>
          </w:p>
          <w:p>
            <w:pPr>
              <w:spacing w:line="360" w:lineRule="auto"/>
              <w:rPr>
                <w:rFonts w:hint="eastAsia"/>
              </w:rPr>
            </w:pPr>
            <w:r>
              <w:rPr>
                <w:rFonts w:hint="eastAsia"/>
              </w:rPr>
              <w:t>二、发挥班干引领</w:t>
            </w:r>
          </w:p>
          <w:p>
            <w:pPr>
              <w:spacing w:line="360" w:lineRule="auto"/>
              <w:ind w:firstLine="420" w:firstLineChars="200"/>
              <w:rPr>
                <w:rFonts w:hint="eastAsia"/>
              </w:rPr>
            </w:pPr>
            <w:r>
              <w:rPr>
                <w:rFonts w:hint="eastAsia"/>
              </w:rPr>
              <w:t>鼓励队干大胆开展工作，要求班队干要详细分工，又紧密配合，并大胆使用一些调皮捣蛋却能吃苦耐劳的男孩担任大扫除或其它劳动的总负责，使这些队员倍感自豪。他们不仅能够认真学习，做同学们学习上的榜样;还积极做好班级的组织和管理工作，如秩序井然地组织英语晨读、自主管理好班级每日的午间自习，还有每日的卫生值日工作。</w:t>
            </w:r>
          </w:p>
          <w:p>
            <w:pPr>
              <w:spacing w:line="360" w:lineRule="auto"/>
              <w:rPr>
                <w:rFonts w:hint="eastAsia"/>
              </w:rPr>
            </w:pPr>
            <w:r>
              <w:rPr>
                <w:rFonts w:hint="eastAsia"/>
              </w:rPr>
              <w:t>三、开展丰多采活动</w:t>
            </w:r>
          </w:p>
          <w:p>
            <w:pPr>
              <w:spacing w:line="360" w:lineRule="auto"/>
              <w:ind w:firstLine="420" w:firstLineChars="200"/>
              <w:rPr>
                <w:rFonts w:hint="eastAsia" w:eastAsiaTheme="minorEastAsia"/>
                <w:vertAlign w:val="baseline"/>
                <w:lang w:val="en-US" w:eastAsia="zh-CN"/>
              </w:rPr>
            </w:pPr>
            <w:r>
              <w:rPr>
                <w:rFonts w:hint="eastAsia"/>
              </w:rPr>
              <w:t>活动是培养学生各项素质、增强班级凝聚力的最有效的载体，是培育优秀种子的最好的土地。我校的少先队工作开展得轰轰烈烈，我们六(4)中队也不甘落后，积极响应。在丰富多采的中队活动，培养学生综合素养。</w:t>
            </w:r>
          </w:p>
          <w:p>
            <w:pPr>
              <w:spacing w:line="360" w:lineRule="auto"/>
              <w:rPr>
                <w:rFonts w:hint="eastAsia"/>
              </w:rPr>
            </w:pPr>
            <w:r>
              <w:rPr>
                <w:rFonts w:hint="eastAsia"/>
              </w:rPr>
              <w:t>四、注重家校联系</w:t>
            </w:r>
          </w:p>
          <w:p>
            <w:pPr>
              <w:spacing w:line="360" w:lineRule="auto"/>
              <w:ind w:firstLine="420" w:firstLineChars="200"/>
              <w:rPr>
                <w:rFonts w:hint="eastAsia"/>
              </w:rPr>
            </w:pPr>
            <w:r>
              <w:rPr>
                <w:rFonts w:hint="eastAsia"/>
              </w:rPr>
              <w:t>有效的沟通、组织。家校联系是提高教育成效的有效途径。平时，对知识的教学始终能面向全体，关爱每一位学生，从不让一个学生掉队。经常针对一些问题学生进行电话家访，及时与家长取得联系，沟通教育方法，提高学生成绩。我班学习有困难的和学习懒惰的学生较多，平时我都注意做好这个工作，特别是那些顽皮、学习懒惰的同学更要家长共同管教。从目前的效果来看，取的了一定得效果。</w:t>
            </w:r>
          </w:p>
          <w:p>
            <w:pPr>
              <w:spacing w:line="360" w:lineRule="auto"/>
              <w:rPr>
                <w:rFonts w:hint="default" w:eastAsiaTheme="minorEastAsia"/>
                <w:lang w:val="en-US" w:eastAsia="zh-CN"/>
              </w:rPr>
            </w:pPr>
            <w:r>
              <w:rPr>
                <w:rFonts w:hint="eastAsia"/>
                <w:lang w:val="en-US" w:eastAsia="zh-CN"/>
              </w:rPr>
              <w:t xml:space="preserve">    班主任工作是细致繁琐的，今后将一如既往地做好工作。</w:t>
            </w:r>
            <w:bookmarkStart w:id="0" w:name="_GoBack"/>
            <w:bookmarkEnd w:id="0"/>
          </w:p>
          <w:p>
            <w:pPr>
              <w:rPr>
                <w:rFonts w:hint="eastAsia" w:eastAsiaTheme="minorEastAsia"/>
                <w:vertAlign w:val="baseline"/>
                <w:lang w:val="en-US" w:eastAsia="zh-CN"/>
              </w:rPr>
            </w:pPr>
          </w:p>
        </w:tc>
      </w:tr>
    </w:tbl>
    <w:p>
      <w:pPr>
        <w:rPr>
          <w:rFonts w:hint="eastAsia" w:eastAsiaTheme="minorEastAsia"/>
          <w:lang w:val="en-US" w:eastAsia="zh-CN"/>
        </w:rPr>
      </w:pP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0A5058"/>
    <w:rsid w:val="4F0A5058"/>
    <w:rsid w:val="64245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2021-12-27T03:49:00Z</dcterms:created>
  <dc:creator>WPS_447939434</dc:creator>
  <cp:lastModifiedBy>WPS_447939434</cp:lastModifiedBy>
  <dcterms:modified xsi:type="dcterms:W3CDTF">2021-12-29T07:30:28Z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5662D36B7F06401F903C6EE31336A40A</vt:lpwstr>
  </property>
</Properties>
</file>