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Times New Roman"/>
          <w:b/>
          <w:bCs/>
          <w:sz w:val="30"/>
          <w:szCs w:val="30"/>
        </w:rPr>
      </w:pPr>
      <w:r>
        <w:rPr>
          <w:rFonts w:ascii="黑体" w:hAnsi="黑体" w:eastAsia="黑体" w:cs="黑体"/>
          <w:b/>
          <w:bCs/>
          <w:sz w:val="30"/>
          <w:szCs w:val="30"/>
          <w:u w:val="single"/>
        </w:rPr>
        <w:t xml:space="preserve"> 20</w:t>
      </w:r>
      <w:r>
        <w:rPr>
          <w:rFonts w:hint="eastAsia" w:ascii="黑体" w:hAnsi="黑体" w:eastAsia="黑体" w:cs="黑体"/>
          <w:b/>
          <w:bCs/>
          <w:sz w:val="30"/>
          <w:szCs w:val="30"/>
          <w:u w:val="single"/>
          <w:lang w:val="en-US" w:eastAsia="zh-CN"/>
        </w:rPr>
        <w:t>21</w:t>
      </w:r>
      <w:r>
        <w:rPr>
          <w:rFonts w:ascii="黑体" w:hAnsi="黑体" w:eastAsia="黑体" w:cs="黑体"/>
          <w:b/>
          <w:bCs/>
          <w:sz w:val="30"/>
          <w:szCs w:val="30"/>
          <w:u w:val="single"/>
        </w:rPr>
        <w:t xml:space="preserve">  </w:t>
      </w:r>
      <w:r>
        <w:rPr>
          <w:rFonts w:ascii="黑体" w:hAnsi="黑体" w:eastAsia="黑体" w:cs="黑体"/>
          <w:b/>
          <w:bCs/>
          <w:sz w:val="30"/>
          <w:szCs w:val="30"/>
        </w:rPr>
        <w:t>—</w:t>
      </w:r>
      <w:r>
        <w:rPr>
          <w:rFonts w:ascii="黑体" w:hAnsi="黑体" w:eastAsia="黑体" w:cs="黑体"/>
          <w:b/>
          <w:bCs/>
          <w:sz w:val="30"/>
          <w:szCs w:val="30"/>
          <w:u w:val="single"/>
        </w:rPr>
        <w:t xml:space="preserve">  20</w:t>
      </w:r>
      <w:r>
        <w:rPr>
          <w:rFonts w:hint="eastAsia" w:ascii="黑体" w:hAnsi="黑体" w:eastAsia="黑体" w:cs="黑体"/>
          <w:b/>
          <w:bCs/>
          <w:sz w:val="30"/>
          <w:szCs w:val="30"/>
          <w:u w:val="single"/>
          <w:lang w:val="en-US" w:eastAsia="zh-CN"/>
        </w:rPr>
        <w:t>22</w:t>
      </w:r>
      <w:r>
        <w:rPr>
          <w:rFonts w:ascii="黑体" w:hAnsi="黑体" w:eastAsia="黑体" w:cs="黑体"/>
          <w:b/>
          <w:bCs/>
          <w:sz w:val="30"/>
          <w:szCs w:val="30"/>
          <w:u w:val="single"/>
        </w:rPr>
        <w:t xml:space="preserve"> </w:t>
      </w:r>
      <w:r>
        <w:rPr>
          <w:rFonts w:ascii="黑体" w:hAnsi="黑体" w:eastAsia="黑体" w:cs="黑体"/>
          <w:b/>
          <w:bCs/>
          <w:sz w:val="30"/>
          <w:szCs w:val="30"/>
        </w:rPr>
        <w:t xml:space="preserve"> 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学年第</w:t>
      </w:r>
      <w:r>
        <w:rPr>
          <w:rFonts w:ascii="黑体" w:hAnsi="黑体" w:eastAsia="黑体" w:cs="黑体"/>
          <w:b/>
          <w:bCs/>
          <w:sz w:val="30"/>
          <w:szCs w:val="30"/>
          <w:u w:val="single"/>
        </w:rPr>
        <w:t xml:space="preserve">  </w:t>
      </w:r>
      <w:r>
        <w:rPr>
          <w:rFonts w:hint="eastAsia" w:ascii="黑体" w:hAnsi="黑体" w:eastAsia="黑体" w:cs="黑体"/>
          <w:b/>
          <w:bCs/>
          <w:sz w:val="30"/>
          <w:szCs w:val="30"/>
          <w:u w:val="single"/>
        </w:rPr>
        <w:t>一</w:t>
      </w:r>
      <w:r>
        <w:rPr>
          <w:rFonts w:ascii="黑体" w:hAnsi="黑体" w:eastAsia="黑体" w:cs="黑体"/>
          <w:b/>
          <w:bCs/>
          <w:sz w:val="30"/>
          <w:szCs w:val="30"/>
          <w:u w:val="single"/>
        </w:rPr>
        <w:t xml:space="preserve">  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学期晨会课安排表</w:t>
      </w:r>
    </w:p>
    <w:p>
      <w:pPr>
        <w:ind w:firstLine="4188"/>
        <w:rPr>
          <w:rFonts w:eastAsia="Times New Roman" w:cs="Times New Roman"/>
          <w:b/>
          <w:bCs/>
          <w:sz w:val="28"/>
          <w:szCs w:val="28"/>
        </w:rPr>
      </w:pPr>
      <w:r>
        <w:rPr>
          <w:rFonts w:hint="eastAsia" w:cs="Times New Roman"/>
          <w:b/>
          <w:bCs/>
          <w:sz w:val="28"/>
          <w:szCs w:val="28"/>
          <w:u w:val="single"/>
          <w:lang w:val="en-US" w:eastAsia="zh-CN"/>
        </w:rPr>
        <w:t>六</w:t>
      </w:r>
      <w:r>
        <w:rPr>
          <w:rFonts w:eastAsia="Times New Roman" w:cs="Times New Roman"/>
          <w:b/>
          <w:bCs/>
          <w:sz w:val="28"/>
          <w:szCs w:val="28"/>
          <w:u w:val="single"/>
        </w:rPr>
        <w:t xml:space="preserve">   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年级</w:t>
      </w:r>
    </w:p>
    <w:tbl>
      <w:tblPr>
        <w:tblStyle w:val="4"/>
        <w:tblW w:w="0" w:type="auto"/>
        <w:tblInd w:w="-8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671"/>
        <w:gridCol w:w="671"/>
        <w:gridCol w:w="2870"/>
        <w:gridCol w:w="671"/>
        <w:gridCol w:w="671"/>
        <w:gridCol w:w="287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周次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星期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内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容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周次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星期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内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五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Times New Roman"/>
                <w:lang w:eastAsia="zh-CN"/>
              </w:rPr>
            </w:pPr>
            <w:r>
              <w:rPr>
                <w:rFonts w:hint="eastAsia" w:ascii="宋体" w:cs="Times New Roman"/>
                <w:lang w:eastAsia="zh-CN"/>
              </w:rPr>
              <w:t>国旗下讲话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Calibri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cs="Times New Roman"/>
                <w:lang w:eastAsia="zh-CN"/>
              </w:rPr>
              <w:t>传染病巧预防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cs="宋体"/>
                <w:sz w:val="22"/>
                <w:szCs w:val="22"/>
                <w:lang w:eastAsia="zh-CN"/>
              </w:rPr>
              <w:t>集体晨会：开学典礼</w:t>
            </w: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lang w:val="en-US" w:eastAsia="zh-CN"/>
              </w:rPr>
            </w:pPr>
            <w:r>
              <w:rPr>
                <w:rFonts w:hint="eastAsia" w:ascii="宋体" w:cs="Times New Roman"/>
                <w:lang w:val="en-US" w:eastAsia="zh-CN"/>
              </w:rPr>
              <w:t>文明礼貌教育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cs="宋体"/>
                <w:sz w:val="22"/>
                <w:szCs w:val="22"/>
              </w:rPr>
              <w:t>常规教育</w:t>
            </w: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假期安全教育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五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cs="宋体"/>
                <w:sz w:val="22"/>
                <w:szCs w:val="22"/>
              </w:rPr>
              <w:t>优秀的学习方法指导</w:t>
            </w: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五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cs="Times New Roman"/>
                <w:lang w:eastAsia="zh-CN"/>
              </w:rPr>
              <w:t>国庆节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国旗下讲话</w:t>
            </w:r>
          </w:p>
        </w:tc>
        <w:tc>
          <w:tcPr>
            <w:tcW w:w="6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六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cs="Times New Roman"/>
                <w:lang w:eastAsia="zh-CN"/>
              </w:rPr>
              <w:t>国庆节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Times New Roman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校园安全教育</w:t>
            </w: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cs="Times New Roman"/>
                <w:lang w:eastAsia="zh-CN"/>
              </w:rPr>
              <w:t>国庆节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ind w:firstLine="220" w:firstLineChars="100"/>
              <w:jc w:val="both"/>
              <w:rPr>
                <w:rFonts w:hint="eastAsia" w:ascii="宋体" w:eastAsia="宋体" w:cs="Times New Roman"/>
                <w:sz w:val="22"/>
                <w:szCs w:val="22"/>
                <w:lang w:eastAsia="zh-CN"/>
              </w:rPr>
            </w:pPr>
            <w:r>
              <w:rPr>
                <w:rFonts w:hint="eastAsia" w:ascii="宋体" w:cs="Times New Roman"/>
                <w:sz w:val="22"/>
                <w:szCs w:val="22"/>
                <w:lang w:eastAsia="zh-CN"/>
              </w:rPr>
              <w:t>厉行节约，反对浪费</w:t>
            </w: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cs="Times New Roman"/>
                <w:lang w:eastAsia="zh-CN"/>
              </w:rPr>
              <w:t>国庆节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五项管理教育</w:t>
            </w: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cs="Times New Roman"/>
                <w:lang w:eastAsia="zh-CN"/>
              </w:rPr>
              <w:t>国庆节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五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庆祝教师节</w:t>
            </w: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五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养成认真完成作业的习惯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国旗下讲话</w:t>
            </w:r>
          </w:p>
        </w:tc>
        <w:tc>
          <w:tcPr>
            <w:tcW w:w="6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七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国旗下讲话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Times New Roman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网络安全教育</w:t>
            </w: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午读要认真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赠人玫瑰，手留余香</w:t>
            </w: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火灾逃生有讲究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学宪法讲宪法</w:t>
            </w: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Times New Roman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集队快静齐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五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爱护眼睛</w:t>
            </w: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五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再次明确漕桥小学一日常规之课间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庆祝中秋</w:t>
            </w:r>
          </w:p>
        </w:tc>
        <w:tc>
          <w:tcPr>
            <w:tcW w:w="6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八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国旗下讲话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庆祝中秋</w:t>
            </w: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常见疾病知多少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再次明确漕桥小学一日常规之上学</w:t>
            </w: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预防森林火灾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个人卫生要讲究</w:t>
            </w: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再次明确漕桥小学一日常规之值日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五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再次明确漕桥小学一日常规之到校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五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终身学习教育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</w:p>
        </w:tc>
      </w:tr>
    </w:tbl>
    <w:p>
      <w:pPr>
        <w:rPr>
          <w:rFonts w:eastAsia="Times New Roman" w:cs="Times New Roman"/>
          <w:b/>
          <w:bCs/>
          <w:sz w:val="28"/>
          <w:szCs w:val="28"/>
        </w:rPr>
      </w:pPr>
    </w:p>
    <w:p>
      <w:pPr>
        <w:rPr>
          <w:rFonts w:eastAsia="Times New Roman" w:cs="Times New Roman"/>
          <w:b/>
          <w:bCs/>
          <w:sz w:val="28"/>
          <w:szCs w:val="28"/>
        </w:rPr>
      </w:pPr>
    </w:p>
    <w:tbl>
      <w:tblPr>
        <w:tblStyle w:val="4"/>
        <w:tblW w:w="0" w:type="auto"/>
        <w:tblInd w:w="-8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676"/>
        <w:gridCol w:w="676"/>
        <w:gridCol w:w="2913"/>
        <w:gridCol w:w="676"/>
        <w:gridCol w:w="676"/>
        <w:gridCol w:w="291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周次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星期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内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容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周次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星期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内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九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国旗下讲话</w:t>
            </w:r>
          </w:p>
        </w:tc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十三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国旗下讲话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参与运动会要留意什么？</w:t>
            </w: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生活中的红绿灯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再次明确漕桥小学一日常规之升旗</w:t>
            </w: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人多拥挤防踩踏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正确的学习姿势</w:t>
            </w: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减少垃圾，保护环境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五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行走时怎样留意交通平安？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五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讲文明</w:t>
            </w:r>
            <w:r>
              <w:rPr>
                <w:rFonts w:ascii="宋体" w:hAnsi="宋体" w:cs="宋体"/>
                <w:sz w:val="22"/>
                <w:szCs w:val="22"/>
              </w:rPr>
              <w:t xml:space="preserve">   </w:t>
            </w:r>
            <w:r>
              <w:rPr>
                <w:rFonts w:hint="eastAsia" w:ascii="宋体" w:hAnsi="宋体" w:cs="宋体"/>
                <w:sz w:val="22"/>
                <w:szCs w:val="22"/>
              </w:rPr>
              <w:t>爱卫生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十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国旗下讲话</w:t>
            </w:r>
          </w:p>
        </w:tc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十四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国旗下讲话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交通安全记心间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知法守法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t>快乐人生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疫情防控</w:t>
            </w: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做文明的小学生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疫情防控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学会坚强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五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疫情防控</w:t>
            </w: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五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安全在我心中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十一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疫情防控</w:t>
            </w:r>
          </w:p>
        </w:tc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十五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国旗下讲话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疫情防控</w:t>
            </w: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文明礼仪伴我行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课间活动应留意什么？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学会对待挫折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热爱自然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t>保护环境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安全防范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五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做个讲卫生的孩子</w:t>
            </w: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五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规范文明言行从我做起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十二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国旗下讲话</w:t>
            </w:r>
          </w:p>
        </w:tc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十六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国旗下讲话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文明礼仪伴我行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播种真诚，收获信任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播种真诚，收获信任</w:t>
            </w: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亲情</w:t>
            </w:r>
            <w:r>
              <w:rPr>
                <w:rFonts w:ascii="宋体" w:hAnsi="宋体" w:cs="宋体"/>
                <w:sz w:val="22"/>
                <w:szCs w:val="22"/>
              </w:rPr>
              <w:t>——</w:t>
            </w:r>
            <w:r>
              <w:rPr>
                <w:rFonts w:hint="eastAsia" w:ascii="宋体" w:hAnsi="宋体" w:cs="宋体"/>
                <w:sz w:val="22"/>
                <w:szCs w:val="22"/>
              </w:rPr>
              <w:t>母爱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防火自救安全教育</w:t>
            </w: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和文明礼貌交朋友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五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课间活动守纪律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五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我自信，我快乐，我成长</w:t>
            </w:r>
          </w:p>
        </w:tc>
      </w:tr>
    </w:tbl>
    <w:p>
      <w:pPr>
        <w:rPr>
          <w:rFonts w:cs="Times New Roman"/>
          <w:b/>
          <w:bCs/>
          <w:sz w:val="28"/>
          <w:szCs w:val="28"/>
        </w:rPr>
      </w:pPr>
    </w:p>
    <w:tbl>
      <w:tblPr>
        <w:tblStyle w:val="4"/>
        <w:tblW w:w="0" w:type="auto"/>
        <w:tblInd w:w="-8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667"/>
        <w:gridCol w:w="667"/>
        <w:gridCol w:w="2877"/>
        <w:gridCol w:w="879"/>
        <w:gridCol w:w="667"/>
        <w:gridCol w:w="277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周次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星期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内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容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周次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星期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内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十七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国旗下讲话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二十一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eastAsia="宋体"/>
                <w:sz w:val="24"/>
                <w:szCs w:val="24"/>
                <w:lang w:eastAsia="zh-CN"/>
              </w:rPr>
              <w:t>一日之计在于晨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做个讲卫生的孩子</w:t>
            </w: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/>
                <w:sz w:val="24"/>
                <w:szCs w:val="24"/>
              </w:rPr>
              <w:t>做好总复习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cs="宋体"/>
                <w:sz w:val="22"/>
                <w:szCs w:val="22"/>
              </w:rPr>
              <w:t>做一个有孝心的人</w:t>
            </w: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cs="宋体"/>
                <w:sz w:val="22"/>
                <w:szCs w:val="22"/>
              </w:rPr>
              <w:t>我们一起守班规</w:t>
            </w: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五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cs="宋体"/>
                <w:sz w:val="22"/>
                <w:szCs w:val="22"/>
              </w:rPr>
              <w:t>安全记心中</w:t>
            </w: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五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十八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国旗下讲话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二十二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cs="宋体"/>
                <w:sz w:val="22"/>
                <w:szCs w:val="22"/>
              </w:rPr>
              <w:t>我爱我的“家”</w:t>
            </w: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cs="宋体"/>
                <w:sz w:val="22"/>
                <w:szCs w:val="22"/>
              </w:rPr>
              <w:t>男孩和女孩</w:t>
            </w: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lang w:val="en-US" w:eastAsia="zh-CN"/>
              </w:rPr>
            </w:pPr>
            <w:r>
              <w:rPr>
                <w:rFonts w:hint="eastAsia" w:ascii="宋体" w:cs="Times New Roman"/>
                <w:lang w:val="en-US" w:eastAsia="zh-CN"/>
              </w:rPr>
              <w:t>灾难教育</w:t>
            </w: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五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庆祝元旦</w:t>
            </w: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五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十九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庆祝元旦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二十三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cs="宋体"/>
                <w:sz w:val="22"/>
                <w:szCs w:val="22"/>
              </w:rPr>
              <w:t>心中的红领巾永远红</w:t>
            </w: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cs="宋体"/>
                <w:sz w:val="22"/>
                <w:szCs w:val="22"/>
              </w:rPr>
              <w:t>让危险远离我们</w:t>
            </w: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cs="宋体"/>
                <w:sz w:val="22"/>
                <w:szCs w:val="22"/>
              </w:rPr>
              <w:t>奉献爱心拥抱快乐</w:t>
            </w: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五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cs="宋体"/>
                <w:sz w:val="22"/>
                <w:szCs w:val="22"/>
              </w:rPr>
              <w:t>养成好习惯，正当好少年</w:t>
            </w: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五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二十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Times New Roman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国旗下讲话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二十四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/>
                <w:sz w:val="24"/>
                <w:szCs w:val="24"/>
              </w:rPr>
              <w:t>处理好学习和玩的关系</w:t>
            </w: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学会有条理地安排事情</w:t>
            </w: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掌握学习方法</w:t>
            </w: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五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cs="宋体"/>
                <w:sz w:val="22"/>
                <w:szCs w:val="22"/>
              </w:rPr>
              <w:t>习惯与人生</w:t>
            </w: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五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</w:tr>
    </w:tbl>
    <w:p>
      <w:pPr>
        <w:rPr>
          <w:rFonts w:cs="Times New Roman"/>
          <w:b/>
          <w:bCs/>
          <w:sz w:val="28"/>
          <w:szCs w:val="28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C75001"/>
    <w:rsid w:val="63C75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2022-01-04T08:03:00Z</dcterms:created>
  <dc:creator>WPS_447939434</dc:creator>
  <cp:lastModifiedBy>WPS_447939434</cp:lastModifiedBy>
  <dcterms:modified xsi:type="dcterms:W3CDTF">2022-01-04T08:23:49Z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DCCD8534F5B5496BBD3F4A1D5C4B221A</vt:lpwstr>
  </property>
</Properties>
</file>