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新北区姚建法名教师成长营公开课一览表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（202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年度）</w:t>
      </w:r>
    </w:p>
    <w:tbl>
      <w:tblPr>
        <w:tblStyle w:val="6"/>
        <w:tblW w:w="8872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6"/>
        <w:gridCol w:w="1500"/>
        <w:gridCol w:w="1493"/>
        <w:gridCol w:w="48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级别</w:t>
            </w:r>
          </w:p>
        </w:tc>
        <w:tc>
          <w:tcPr>
            <w:tcW w:w="1500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时间</w:t>
            </w:r>
          </w:p>
        </w:tc>
        <w:tc>
          <w:tcPr>
            <w:tcW w:w="4863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教学内容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姚建法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202110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京苏粤浙高研班《间隔排列》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市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罗雯娟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104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市工作室</w:t>
            </w:r>
            <w:r>
              <w:rPr>
                <w:rFonts w:hint="eastAsia"/>
                <w:sz w:val="24"/>
                <w:szCs w:val="24"/>
              </w:rPr>
              <w:t>《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一亿有多大</w:t>
            </w:r>
            <w:r>
              <w:rPr>
                <w:rFonts w:hint="eastAsia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市</w:t>
            </w:r>
          </w:p>
        </w:tc>
        <w:tc>
          <w:tcPr>
            <w:tcW w:w="1500" w:type="dxa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罗雯娟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05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市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教科院</w:t>
            </w:r>
            <w:r>
              <w:rPr>
                <w:rFonts w:hint="eastAsia"/>
                <w:sz w:val="24"/>
                <w:szCs w:val="24"/>
              </w:rPr>
              <w:t>《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乘法分配律练习》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市</w:t>
            </w:r>
          </w:p>
        </w:tc>
        <w:tc>
          <w:tcPr>
            <w:tcW w:w="1500" w:type="dxa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罗雯娟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202112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市工作室《钉子板上的多边形》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王怡雯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202105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苏陕协作《花中的数学》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杨洋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202106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小数讲堂</w:t>
            </w:r>
            <w:r>
              <w:rPr>
                <w:rFonts w:hint="eastAsia"/>
                <w:sz w:val="24"/>
                <w:szCs w:val="24"/>
                <w:lang w:eastAsia="zh-CN"/>
              </w:rPr>
              <w:t>《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解决问题的策略</w:t>
            </w:r>
            <w:r>
              <w:rPr>
                <w:rFonts w:hint="eastAsia"/>
                <w:sz w:val="24"/>
                <w:szCs w:val="24"/>
                <w:lang w:eastAsia="zh-CN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殷娟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202106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集团化办学《用数对确定位置》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陈嘉烨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202109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城乡牵手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《认识小数》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徐艺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202109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小数讲堂</w:t>
            </w:r>
            <w:r>
              <w:rPr>
                <w:rFonts w:hint="eastAsia"/>
                <w:sz w:val="24"/>
                <w:szCs w:val="24"/>
              </w:rPr>
              <w:t>《包装中的学问》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赵春香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202111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小数讲堂《因数和倍数》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王兰兰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202103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</w:t>
            </w:r>
            <w:r>
              <w:rPr>
                <w:rFonts w:hint="eastAsia"/>
                <w:sz w:val="24"/>
                <w:szCs w:val="24"/>
              </w:rPr>
              <w:t>《混合运算》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陈沁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103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</w:t>
            </w:r>
            <w:r>
              <w:rPr>
                <w:rFonts w:hint="eastAsia"/>
                <w:sz w:val="24"/>
                <w:szCs w:val="24"/>
              </w:rPr>
              <w:t>《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除法和加减法的混合运算</w:t>
            </w:r>
            <w:r>
              <w:rPr>
                <w:rFonts w:hint="eastAsia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highlight w:val="none"/>
                <w:lang w:eastAsia="zh-CN"/>
              </w:rPr>
              <w:t>王斌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202103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成长营《</w:t>
            </w:r>
            <w:r>
              <w:rPr>
                <w:rFonts w:hint="eastAsia"/>
                <w:sz w:val="24"/>
                <w:szCs w:val="24"/>
                <w:lang w:eastAsia="zh-CN"/>
              </w:rPr>
              <w:t>含有小括号的两步混合运算》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李婷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202104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成长营《加法交换律和结合律》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王怡雯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202104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</w:t>
            </w:r>
            <w:r>
              <w:rPr>
                <w:rFonts w:hint="eastAsia"/>
                <w:sz w:val="24"/>
                <w:szCs w:val="24"/>
              </w:rPr>
              <w:t>《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两位数加两位数的口算</w:t>
            </w:r>
            <w:r>
              <w:rPr>
                <w:rFonts w:hint="eastAsia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徐艺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104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</w:t>
            </w:r>
            <w:r>
              <w:rPr>
                <w:rFonts w:hint="eastAsia"/>
                <w:sz w:val="24"/>
                <w:szCs w:val="24"/>
              </w:rPr>
              <w:t>《两步计算的加减法实际问题》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陈嘉烨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20210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</w:t>
            </w:r>
            <w:r>
              <w:rPr>
                <w:rFonts w:hint="eastAsia"/>
                <w:sz w:val="24"/>
                <w:szCs w:val="24"/>
              </w:rPr>
              <w:t>《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认识比</w:t>
            </w:r>
            <w:r>
              <w:rPr>
                <w:rFonts w:hint="eastAsia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王红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202105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</w:t>
            </w:r>
            <w:r>
              <w:rPr>
                <w:rFonts w:hint="eastAsia"/>
                <w:sz w:val="24"/>
                <w:szCs w:val="24"/>
              </w:rPr>
              <w:t>《认识比》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赵春香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202105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成长营《认识比》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胡珂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109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</w:t>
            </w:r>
            <w:r>
              <w:rPr>
                <w:rFonts w:hint="eastAsia"/>
                <w:sz w:val="24"/>
                <w:szCs w:val="24"/>
                <w:lang w:eastAsia="zh-CN"/>
              </w:rPr>
              <w:t>《认识长方形和正方形》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张小玲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110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</w:t>
            </w:r>
            <w:r>
              <w:rPr>
                <w:rFonts w:hint="eastAsia"/>
                <w:sz w:val="24"/>
                <w:szCs w:val="24"/>
              </w:rPr>
              <w:t>《</w:t>
            </w:r>
            <w:r>
              <w:rPr>
                <w:rFonts w:hint="eastAsia"/>
                <w:sz w:val="24"/>
                <w:szCs w:val="24"/>
                <w:lang w:eastAsia="zh-CN"/>
              </w:rPr>
              <w:t>认识周长</w:t>
            </w:r>
            <w:r>
              <w:rPr>
                <w:rFonts w:hint="eastAsia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蔡腾飞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202110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成长营《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长、正方形的周长计算</w:t>
            </w:r>
            <w:r>
              <w:rPr>
                <w:rFonts w:hint="eastAsia"/>
                <w:sz w:val="24"/>
                <w:szCs w:val="24"/>
                <w:lang w:eastAsia="zh-CN"/>
              </w:rPr>
              <w:t>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殷娟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112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</w:t>
            </w:r>
            <w:r>
              <w:rPr>
                <w:rFonts w:hint="eastAsia"/>
                <w:sz w:val="24"/>
                <w:szCs w:val="24"/>
              </w:rPr>
              <w:t>《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轴对称图形》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徐子燕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202112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成长营《圆的认识》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吴秀娟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202112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成长营《圆柱的认识》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区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杨洋</w:t>
            </w:r>
          </w:p>
        </w:tc>
        <w:tc>
          <w:tcPr>
            <w:tcW w:w="1493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202112</w:t>
            </w:r>
          </w:p>
        </w:tc>
        <w:tc>
          <w:tcPr>
            <w:tcW w:w="4863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成长营《圆柱的认识》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附件：</w:t>
      </w:r>
    </w:p>
    <w:p>
      <w:pPr>
        <w:rPr>
          <w:rFonts w:hint="eastAsia"/>
        </w:rPr>
      </w:pPr>
      <w:r>
        <w:drawing>
          <wp:inline distT="0" distB="0" distL="114300" distR="114300">
            <wp:extent cx="2964180" cy="1805305"/>
            <wp:effectExtent l="0" t="0" r="762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市级：四下《乘法分配律练习》                        四下《一亿有多大》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135890</wp:posOffset>
            </wp:positionV>
            <wp:extent cx="2333625" cy="2910840"/>
            <wp:effectExtent l="0" t="0" r="9525" b="3810"/>
            <wp:wrapNone/>
            <wp:docPr id="3" name="图片 3" descr="57304499353345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3044993533453668"/>
                    <pic:cNvPicPr>
                      <a:picLocks noChangeAspect="1"/>
                    </pic:cNvPicPr>
                  </pic:nvPicPr>
                  <pic:blipFill>
                    <a:blip r:embed="rId5"/>
                    <a:srcRect l="5593" t="5558" r="3074" b="2788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178435</wp:posOffset>
            </wp:positionV>
            <wp:extent cx="2520315" cy="3033395"/>
            <wp:effectExtent l="0" t="0" r="13335" b="14605"/>
            <wp:wrapNone/>
            <wp:docPr id="2" name="图片 2" descr="721126070984568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11260709845682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罗雯娟：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482975" cy="4872990"/>
            <wp:effectExtent l="0" t="0" r="3175" b="381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  <w:lang w:val="en-US" w:eastAsia="zh-CN"/>
        </w:rPr>
      </w:pPr>
    </w:p>
    <w:p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区级：《花中的数学》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3146425"/>
            <wp:effectExtent l="0" t="0" r="10795" b="3175"/>
            <wp:docPr id="12" name="图片 12" descr="2021.5赴陕西送课：花中的数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.5赴陕西送课：花中的数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lang w:val="en-US" w:eastAsia="zh-CN"/>
        </w:rPr>
        <w:t>杨洋：</w:t>
      </w:r>
      <w:r>
        <w:rPr>
          <w:rFonts w:hint="eastAsia"/>
          <w:lang w:eastAsia="zh-CN"/>
        </w:rPr>
        <w:t>五下解决问题的策略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3758565" cy="3810635"/>
            <wp:effectExtent l="0" t="0" r="13335" b="18415"/>
            <wp:docPr id="17" name="图片 17" descr="QQ截图2021121111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截图20211211114059"/>
                    <pic:cNvPicPr>
                      <a:picLocks noChangeAspect="1"/>
                    </pic:cNvPicPr>
                  </pic:nvPicPr>
                  <pic:blipFill>
                    <a:blip r:embed="rId9"/>
                    <a:srcRect b="8464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殷娟：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57425" cy="3257550"/>
            <wp:effectExtent l="0" t="0" r="9525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陈嘉烨：</w:t>
      </w:r>
      <w:r>
        <w:rPr>
          <w:rFonts w:hint="eastAsia"/>
          <w:lang w:eastAsia="zh-CN"/>
        </w:rPr>
        <w:t>五上《认识小数》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4405" cy="2600325"/>
            <wp:effectExtent l="0" t="0" r="17145" b="9525"/>
            <wp:docPr id="4" name="图片 4" descr="PC8BCJDJE[9@FA2(W$]}Y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C8BCJDJE[9@FA2(W$]}YO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徐艺、赵春香</w:t>
      </w:r>
    </w:p>
    <w:p>
      <w:pPr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2675255" cy="3768725"/>
            <wp:effectExtent l="0" t="0" r="10795" b="3175"/>
            <wp:docPr id="15" name="图片 5" descr="EF1002B7C5BBE2BC94A4F73D7AE10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EF1002B7C5BBE2BC94A4F73D7AE104B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51100" cy="3922395"/>
            <wp:effectExtent l="0" t="0" r="6350" b="1905"/>
            <wp:docPr id="6" name="图片 6" descr="1E7D9F691DC5839B1D72C084E3D7B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7D9F691DC5839B1D72C084E3D7B29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王兰兰、陈沁</w:t>
      </w:r>
    </w:p>
    <w:p>
      <w:pPr>
        <w:jc w:val="both"/>
      </w:pPr>
      <w:r>
        <w:drawing>
          <wp:inline distT="0" distB="0" distL="114300" distR="114300">
            <wp:extent cx="2381250" cy="325755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9825" cy="3343275"/>
            <wp:effectExtent l="0" t="0" r="9525" b="952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王斌、李婷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135255</wp:posOffset>
            </wp:positionV>
            <wp:extent cx="2701290" cy="3483610"/>
            <wp:effectExtent l="0" t="0" r="41910" b="2540"/>
            <wp:wrapTight wrapText="bothSides">
              <wp:wrapPolygon>
                <wp:start x="0" y="0"/>
                <wp:lineTo x="0" y="21498"/>
                <wp:lineTo x="21478" y="21498"/>
                <wp:lineTo x="21478" y="0"/>
                <wp:lineTo x="0" y="0"/>
              </wp:wrapPolygon>
            </wp:wrapTight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139700</wp:posOffset>
            </wp:positionV>
            <wp:extent cx="2520315" cy="3565525"/>
            <wp:effectExtent l="0" t="0" r="6985" b="3175"/>
            <wp:wrapTight wrapText="bothSides">
              <wp:wrapPolygon>
                <wp:start x="0" y="0"/>
                <wp:lineTo x="0" y="21542"/>
                <wp:lineTo x="21442" y="21542"/>
                <wp:lineTo x="21442" y="0"/>
                <wp:lineTo x="0" y="0"/>
              </wp:wrapPolygon>
            </wp:wrapTight>
            <wp:docPr id="8" name="图片 8" descr="公开课评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开课评价表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王怡雯、徐艺</w:t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216535</wp:posOffset>
            </wp:positionV>
            <wp:extent cx="2520315" cy="3201670"/>
            <wp:effectExtent l="0" t="0" r="6985" b="11430"/>
            <wp:wrapTight wrapText="bothSides">
              <wp:wrapPolygon>
                <wp:start x="0" y="0"/>
                <wp:lineTo x="0" y="21506"/>
                <wp:lineTo x="21442" y="21506"/>
                <wp:lineTo x="21442" y="0"/>
                <wp:lineTo x="0" y="0"/>
              </wp:wrapPolygon>
            </wp:wrapTight>
            <wp:docPr id="16" name="图片 16" descr="扫描全能王 2021-11-29 20.50 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全能王 2021-11-29 20.50 (1)_00"/>
                    <pic:cNvPicPr>
                      <a:picLocks noChangeAspect="1"/>
                    </pic:cNvPicPr>
                  </pic:nvPicPr>
                  <pic:blipFill>
                    <a:blip r:embed="rId18"/>
                    <a:srcRect r="2971" b="1289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20315" cy="3644900"/>
            <wp:effectExtent l="0" t="0" r="6985" b="0"/>
            <wp:docPr id="11" name="图片 11" descr="公开课评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公开课评价表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陈嘉烨、王红、赵春香</w:t>
      </w:r>
    </w:p>
    <w:p/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265430</wp:posOffset>
            </wp:positionV>
            <wp:extent cx="2347595" cy="3083560"/>
            <wp:effectExtent l="0" t="0" r="14605" b="2540"/>
            <wp:wrapNone/>
            <wp:docPr id="9" name="图片 9" descr="C:\Users\Administrator\Desktop\QQ截图20211210213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QQ截图2021121021323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276475" cy="3333750"/>
            <wp:effectExtent l="0" t="0" r="9525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71090" cy="342392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下半年的公开课证明尚没有时间去盖章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胡珂</w:t>
      </w:r>
    </w:p>
    <w:p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16510</wp:posOffset>
            </wp:positionV>
            <wp:extent cx="5272405" cy="1958975"/>
            <wp:effectExtent l="0" t="0" r="4445" b="41275"/>
            <wp:wrapTight wrapText="bothSides">
              <wp:wrapPolygon>
                <wp:start x="0" y="0"/>
                <wp:lineTo x="0" y="21425"/>
                <wp:lineTo x="21540" y="21425"/>
                <wp:lineTo x="21540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张小玲、蔡腾飞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9905" cy="2453005"/>
            <wp:effectExtent l="0" t="0" r="10795" b="10795"/>
            <wp:docPr id="13" name="图片 13" descr="IMG_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73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殷娟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1863725"/>
            <wp:effectExtent l="0" t="0" r="9525" b="317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徐子燕、吴秀娟、杨洋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43830" cy="2329815"/>
            <wp:effectExtent l="0" t="0" r="13970" b="1333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8E"/>
    <w:rsid w:val="000029B6"/>
    <w:rsid w:val="000F1938"/>
    <w:rsid w:val="00157BA9"/>
    <w:rsid w:val="001A58D6"/>
    <w:rsid w:val="00374CB5"/>
    <w:rsid w:val="004656D7"/>
    <w:rsid w:val="00473256"/>
    <w:rsid w:val="004A2687"/>
    <w:rsid w:val="004E24A0"/>
    <w:rsid w:val="005163F8"/>
    <w:rsid w:val="00565B24"/>
    <w:rsid w:val="00636E74"/>
    <w:rsid w:val="00647EAE"/>
    <w:rsid w:val="0083386D"/>
    <w:rsid w:val="00885D03"/>
    <w:rsid w:val="00932616"/>
    <w:rsid w:val="00973D22"/>
    <w:rsid w:val="009D1FE4"/>
    <w:rsid w:val="009E538E"/>
    <w:rsid w:val="009F1DF7"/>
    <w:rsid w:val="009F5D21"/>
    <w:rsid w:val="00A33952"/>
    <w:rsid w:val="00AD6005"/>
    <w:rsid w:val="00AE78B1"/>
    <w:rsid w:val="00B71005"/>
    <w:rsid w:val="00BF74D6"/>
    <w:rsid w:val="00C24442"/>
    <w:rsid w:val="00C823C7"/>
    <w:rsid w:val="00C96D85"/>
    <w:rsid w:val="00CB4E86"/>
    <w:rsid w:val="00CD2A97"/>
    <w:rsid w:val="00D9757F"/>
    <w:rsid w:val="00DA7C49"/>
    <w:rsid w:val="00DE7F77"/>
    <w:rsid w:val="00E0163D"/>
    <w:rsid w:val="00E20B1E"/>
    <w:rsid w:val="00E26E1E"/>
    <w:rsid w:val="00F8069F"/>
    <w:rsid w:val="00F95342"/>
    <w:rsid w:val="00FA59C5"/>
    <w:rsid w:val="00FD4E40"/>
    <w:rsid w:val="00FF1344"/>
    <w:rsid w:val="02E74407"/>
    <w:rsid w:val="0992356F"/>
    <w:rsid w:val="0EA74B87"/>
    <w:rsid w:val="159B6280"/>
    <w:rsid w:val="17FD300F"/>
    <w:rsid w:val="1BBE2DF4"/>
    <w:rsid w:val="1D133F7A"/>
    <w:rsid w:val="343C3F54"/>
    <w:rsid w:val="37D7036F"/>
    <w:rsid w:val="4092380C"/>
    <w:rsid w:val="478A67A4"/>
    <w:rsid w:val="47D13E12"/>
    <w:rsid w:val="53160125"/>
    <w:rsid w:val="59487BD3"/>
    <w:rsid w:val="5C354B2C"/>
    <w:rsid w:val="6C93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6</Pages>
  <Words>305</Words>
  <Characters>306</Characters>
  <Lines>13</Lines>
  <Paragraphs>6</Paragraphs>
  <TotalTime>24</TotalTime>
  <ScaleCrop>false</ScaleCrop>
  <LinksUpToDate>false</LinksUpToDate>
  <CharactersWithSpaces>605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2020-12-23T17:35:00Z</dcterms:created>
  <dc:creator>微软用户</dc:creator>
  <cp:lastModifiedBy>南窗去水</cp:lastModifiedBy>
  <dcterms:modified xsi:type="dcterms:W3CDTF">2022-01-03T04:42:26Z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087D5C66952040789115B556FEE5423D</vt:lpwstr>
  </property>
</Properties>
</file>