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8AD" w:rsidRDefault="00617ADF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常州市新北区徐文娟名教师成长营年度考核B12汇总表</w:t>
      </w:r>
    </w:p>
    <w:tbl>
      <w:tblPr>
        <w:tblStyle w:val="a3"/>
        <w:tblpPr w:leftFromText="180" w:rightFromText="180" w:vertAnchor="text" w:horzAnchor="page" w:tblpXSpec="center" w:tblpY="486"/>
        <w:tblOverlap w:val="never"/>
        <w:tblW w:w="8475" w:type="dxa"/>
        <w:jc w:val="center"/>
        <w:tblLayout w:type="fixed"/>
        <w:tblLook w:val="04A0" w:firstRow="1" w:lastRow="0" w:firstColumn="1" w:lastColumn="0" w:noHBand="0" w:noVBand="1"/>
      </w:tblPr>
      <w:tblGrid>
        <w:gridCol w:w="1065"/>
        <w:gridCol w:w="1078"/>
        <w:gridCol w:w="5252"/>
        <w:gridCol w:w="1080"/>
      </w:tblGrid>
      <w:tr w:rsidR="00F358AD">
        <w:trPr>
          <w:jc w:val="center"/>
        </w:trPr>
        <w:tc>
          <w:tcPr>
            <w:tcW w:w="1065" w:type="dxa"/>
            <w:vAlign w:val="center"/>
          </w:tcPr>
          <w:p w:rsidR="00F358AD" w:rsidRDefault="00617ADF">
            <w:pPr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4"/>
              </w:rPr>
              <w:t>序号</w:t>
            </w:r>
          </w:p>
        </w:tc>
        <w:tc>
          <w:tcPr>
            <w:tcW w:w="1078" w:type="dxa"/>
            <w:vAlign w:val="center"/>
          </w:tcPr>
          <w:p w:rsidR="00F358AD" w:rsidRDefault="00617ADF">
            <w:pPr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4"/>
              </w:rPr>
              <w:t>时间</w:t>
            </w:r>
          </w:p>
        </w:tc>
        <w:tc>
          <w:tcPr>
            <w:tcW w:w="5252" w:type="dxa"/>
            <w:vAlign w:val="center"/>
          </w:tcPr>
          <w:p w:rsidR="00F358AD" w:rsidRDefault="00617ADF">
            <w:pPr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4"/>
              </w:rPr>
              <w:t>内容</w:t>
            </w:r>
          </w:p>
        </w:tc>
        <w:tc>
          <w:tcPr>
            <w:tcW w:w="1080" w:type="dxa"/>
            <w:vAlign w:val="center"/>
          </w:tcPr>
          <w:p w:rsidR="00F358AD" w:rsidRDefault="00617ADF">
            <w:pPr>
              <w:jc w:val="center"/>
              <w:rPr>
                <w:rFonts w:ascii="微软雅黑" w:eastAsia="微软雅黑" w:hAnsi="微软雅黑"/>
                <w:b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  <w:szCs w:val="24"/>
              </w:rPr>
              <w:t>页码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2021.06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束燕姣执教黑布林绘本阅读微课《The dark in the box》学习强国江苏学习平台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3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2021.06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戴潇潇执教黑布林绘本阅读微课《The fisherman and his wife》学习强国江苏学习平台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4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2021.10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肖洁上市级公开课五上《Unit 5 What do they do?》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5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2021.01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孙丹萍上区级公开课五上《Project 2 Our friends》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6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5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2021.03</w:t>
            </w:r>
          </w:p>
        </w:tc>
        <w:tc>
          <w:tcPr>
            <w:tcW w:w="5252" w:type="dxa"/>
          </w:tcPr>
          <w:p w:rsidR="00967D2C" w:rsidRDefault="00967D2C" w:rsidP="00967D2C">
            <w:pPr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徐文娟上区级公开课绘本《The fisherman and his wife》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7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6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2021.04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肖洁上区级公开课五下《Unit 4 Seeing the doctor》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8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7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2021.04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薛林上区级公开课五下《Unit 5 Helping our parents》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9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8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2021.04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储丽娟上区级公开课六下《Unit 5 A party》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10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9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2021.04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孙丹萍上区级公开课五下《Unit 7 Chinese festivals》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11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10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2021.05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戴潇潇上区级公开课六下《Unit 8 Our dreams》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12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11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2021.05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戴潇潇上区级公开课绘本《The fishman and his wife》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13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12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2021.05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陈玲上区级公开课绘本《Mother!Dear Mother》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14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13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2021.05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王晴晴上区级公开课六下《Unit 6 An interesting country》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15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14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2021.05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吴悦上区级公开课六下《Unit 5 A party》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16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15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2021.06</w:t>
            </w:r>
          </w:p>
        </w:tc>
        <w:tc>
          <w:tcPr>
            <w:tcW w:w="5252" w:type="dxa"/>
          </w:tcPr>
          <w:p w:rsidR="00967D2C" w:rsidRDefault="00967D2C" w:rsidP="00B51A1F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 xml:space="preserve">陈玲上区级公开课五下《Unit </w:t>
            </w:r>
            <w:r w:rsidR="00B51A1F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 xml:space="preserve"> </w:t>
            </w:r>
            <w:r w:rsidR="00B51A1F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Birthdays</w:t>
            </w:r>
            <w:bookmarkStart w:id="0" w:name="_GoBack"/>
            <w:bookmarkEnd w:id="0"/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17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lastRenderedPageBreak/>
              <w:t>16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2021.06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管静亚上区级公开课四下《Unit 6 How are you?》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18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17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2021.06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陆燕上区级公开课四下《Unit 5 seasons》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19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18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2021.06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孙丹萍上区级公开课五下《Unit 8 Birthdays》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20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19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2021.10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王晴晴上区级公开课四上《Unit 5 Our new home》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21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2021.10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江颖上区级公开课五上《Unit 6 My efriend》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22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21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2021.11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黄燕上区级公开课四上《Unit 4 I can play basketball》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23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22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2021.11</w:t>
            </w:r>
          </w:p>
        </w:tc>
        <w:tc>
          <w:tcPr>
            <w:tcW w:w="5252" w:type="dxa"/>
          </w:tcPr>
          <w:p w:rsidR="00967D2C" w:rsidRDefault="00967D2C" w:rsidP="003D4F0B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张妍上区级公开课四上《Unit 6 At the snack bar》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24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23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2021.11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束燕姣上区级公开课五上《Unit 6 My efriend》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25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0F1DC6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</w:t>
            </w:r>
            <w:r w:rsidR="000F1DC6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2021.11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管静亚上区级公开课四上《Unit 6 At the snack bar》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26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0F1DC6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</w:t>
            </w:r>
            <w:r w:rsidR="000F1DC6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5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2021.12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芮梨上区级公开课四上《Unit 7 How much？》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  <w:highlight w:val="yellow"/>
              </w:rPr>
            </w:pPr>
            <w:r w:rsidRPr="00EE1199">
              <w:rPr>
                <w:rFonts w:ascii="微软雅黑" w:eastAsia="微软雅黑" w:hAnsi="微软雅黑" w:hint="eastAsia"/>
                <w:kern w:val="0"/>
                <w:szCs w:val="21"/>
              </w:rPr>
              <w:t>27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0F1DC6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</w:t>
            </w:r>
            <w:r w:rsidR="000F1DC6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6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2021.12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张欢上区级公开课六上《Unit 8 Chinese New Year》</w:t>
            </w:r>
          </w:p>
        </w:tc>
        <w:tc>
          <w:tcPr>
            <w:tcW w:w="1080" w:type="dxa"/>
          </w:tcPr>
          <w:p w:rsidR="00967D2C" w:rsidRPr="00EE1199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  <w:highlight w:val="yellow"/>
              </w:rPr>
            </w:pPr>
            <w:r w:rsidRPr="00EE1199">
              <w:rPr>
                <w:rFonts w:ascii="微软雅黑" w:eastAsia="微软雅黑" w:hAnsi="微软雅黑" w:hint="eastAsia"/>
                <w:kern w:val="0"/>
                <w:szCs w:val="21"/>
              </w:rPr>
              <w:t>28</w:t>
            </w:r>
          </w:p>
        </w:tc>
      </w:tr>
      <w:tr w:rsidR="00967D2C">
        <w:trPr>
          <w:jc w:val="center"/>
        </w:trPr>
        <w:tc>
          <w:tcPr>
            <w:tcW w:w="1065" w:type="dxa"/>
          </w:tcPr>
          <w:p w:rsidR="00967D2C" w:rsidRPr="000D0F5B" w:rsidRDefault="00967D2C" w:rsidP="000F1DC6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0D0F5B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</w:t>
            </w:r>
            <w:r w:rsidR="000F1DC6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7</w:t>
            </w:r>
          </w:p>
        </w:tc>
        <w:tc>
          <w:tcPr>
            <w:tcW w:w="1078" w:type="dxa"/>
          </w:tcPr>
          <w:p w:rsidR="00967D2C" w:rsidRDefault="00967D2C" w:rsidP="00967D2C">
            <w:pPr>
              <w:jc w:val="center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2021.12</w:t>
            </w:r>
          </w:p>
        </w:tc>
        <w:tc>
          <w:tcPr>
            <w:tcW w:w="5252" w:type="dxa"/>
          </w:tcPr>
          <w:p w:rsidR="00967D2C" w:rsidRDefault="00967D2C" w:rsidP="00967D2C">
            <w:pPr>
              <w:jc w:val="left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周敏颖上区级公开课六上《Unit 8 Chinese New Year》</w:t>
            </w:r>
          </w:p>
        </w:tc>
        <w:tc>
          <w:tcPr>
            <w:tcW w:w="1080" w:type="dxa"/>
          </w:tcPr>
          <w:p w:rsidR="00967D2C" w:rsidRPr="000D0F5B" w:rsidRDefault="00EE1199" w:rsidP="00967D2C">
            <w:pPr>
              <w:jc w:val="center"/>
              <w:rPr>
                <w:rFonts w:ascii="微软雅黑" w:eastAsia="微软雅黑" w:hAnsi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Cs w:val="21"/>
              </w:rPr>
              <w:t>29</w:t>
            </w:r>
          </w:p>
        </w:tc>
      </w:tr>
    </w:tbl>
    <w:p w:rsidR="000D0F5B" w:rsidRDefault="000D0F5B"/>
    <w:p w:rsidR="000D0F5B" w:rsidRDefault="000D0F5B">
      <w:pPr>
        <w:widowControl/>
        <w:jc w:val="left"/>
      </w:pPr>
      <w:r>
        <w:br w:type="page"/>
      </w:r>
    </w:p>
    <w:p w:rsidR="00612C87" w:rsidRDefault="00612C87" w:rsidP="000D0F5B">
      <w:pPr>
        <w:jc w:val="center"/>
        <w:rPr>
          <w:b/>
          <w:sz w:val="24"/>
          <w:szCs w:val="24"/>
        </w:rPr>
        <w:sectPr w:rsidR="00612C87" w:rsidSect="00612C87">
          <w:footerReference w:type="default" r:id="rId9"/>
          <w:pgSz w:w="11906" w:h="16838"/>
          <w:pgMar w:top="1440" w:right="1800" w:bottom="1440" w:left="1800" w:header="851" w:footer="992" w:gutter="0"/>
          <w:pgNumType w:start="3"/>
          <w:cols w:space="425"/>
          <w:docGrid w:type="lines" w:linePitch="312"/>
        </w:sectPr>
      </w:pPr>
    </w:p>
    <w:p w:rsidR="00F358AD" w:rsidRDefault="000D0F5B" w:rsidP="000D0F5B">
      <w:pPr>
        <w:jc w:val="center"/>
        <w:rPr>
          <w:b/>
          <w:sz w:val="24"/>
          <w:szCs w:val="24"/>
        </w:rPr>
      </w:pPr>
      <w:r w:rsidRPr="000D0F5B">
        <w:rPr>
          <w:rFonts w:hint="eastAsia"/>
          <w:b/>
          <w:sz w:val="24"/>
          <w:szCs w:val="24"/>
        </w:rPr>
        <w:lastRenderedPageBreak/>
        <w:t>束燕姣执教黑布林绘本阅读微课《</w:t>
      </w:r>
      <w:r w:rsidRPr="000D0F5B">
        <w:rPr>
          <w:rFonts w:hint="eastAsia"/>
          <w:b/>
          <w:sz w:val="24"/>
          <w:szCs w:val="24"/>
        </w:rPr>
        <w:t>The dark in the box</w:t>
      </w:r>
      <w:r w:rsidRPr="000D0F5B">
        <w:rPr>
          <w:rFonts w:hint="eastAsia"/>
          <w:b/>
          <w:sz w:val="24"/>
          <w:szCs w:val="24"/>
        </w:rPr>
        <w:t>》学习强国江苏学习平台</w:t>
      </w:r>
    </w:p>
    <w:p w:rsidR="000D0F5B" w:rsidRDefault="000D0F5B" w:rsidP="000D0F5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1EEB131" wp14:editId="6D1096B0">
            <wp:extent cx="3696018" cy="5243665"/>
            <wp:effectExtent l="7302" t="0" r="7303" b="7302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束燕姣-6月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8690" cy="524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5B" w:rsidRDefault="000D0F5B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D0F5B" w:rsidRDefault="000D0F5B" w:rsidP="000D0F5B">
      <w:pPr>
        <w:jc w:val="center"/>
        <w:rPr>
          <w:b/>
          <w:sz w:val="24"/>
          <w:szCs w:val="24"/>
        </w:rPr>
      </w:pPr>
      <w:r w:rsidRPr="000D0F5B">
        <w:rPr>
          <w:rFonts w:hint="eastAsia"/>
          <w:b/>
          <w:sz w:val="24"/>
          <w:szCs w:val="24"/>
        </w:rPr>
        <w:lastRenderedPageBreak/>
        <w:t>戴潇潇执教黑布林绘本阅读微课《</w:t>
      </w:r>
      <w:r w:rsidRPr="000D0F5B">
        <w:rPr>
          <w:rFonts w:hint="eastAsia"/>
          <w:b/>
          <w:sz w:val="24"/>
          <w:szCs w:val="24"/>
        </w:rPr>
        <w:t>The fisherman and his wife</w:t>
      </w:r>
      <w:r w:rsidRPr="000D0F5B">
        <w:rPr>
          <w:rFonts w:hint="eastAsia"/>
          <w:b/>
          <w:sz w:val="24"/>
          <w:szCs w:val="24"/>
        </w:rPr>
        <w:t>》学习强国江苏学习平台</w:t>
      </w:r>
    </w:p>
    <w:p w:rsidR="000D0F5B" w:rsidRDefault="000D0F5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071E1BD" wp14:editId="1BEDD69F">
            <wp:extent cx="5274310" cy="37255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戴潇潇-6月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5B" w:rsidRDefault="000D0F5B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D0F5B" w:rsidRDefault="000D0F5B">
      <w:pPr>
        <w:jc w:val="center"/>
        <w:rPr>
          <w:b/>
          <w:sz w:val="24"/>
          <w:szCs w:val="24"/>
        </w:rPr>
      </w:pPr>
      <w:r w:rsidRPr="000D0F5B">
        <w:rPr>
          <w:rFonts w:hint="eastAsia"/>
          <w:b/>
          <w:sz w:val="24"/>
          <w:szCs w:val="24"/>
        </w:rPr>
        <w:lastRenderedPageBreak/>
        <w:t>肖洁上市级公开课五上《</w:t>
      </w:r>
      <w:r w:rsidRPr="000D0F5B">
        <w:rPr>
          <w:rFonts w:hint="eastAsia"/>
          <w:b/>
          <w:sz w:val="24"/>
          <w:szCs w:val="24"/>
        </w:rPr>
        <w:t>Unit 5 What do they do?</w:t>
      </w:r>
      <w:r w:rsidRPr="000D0F5B">
        <w:rPr>
          <w:rFonts w:hint="eastAsia"/>
          <w:b/>
          <w:sz w:val="24"/>
          <w:szCs w:val="24"/>
        </w:rPr>
        <w:t>》</w:t>
      </w:r>
    </w:p>
    <w:p w:rsidR="00B30920" w:rsidRDefault="00B3092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E4F45C4" wp14:editId="123425EE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肖洁-10月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Pr="000D0F5B" w:rsidRDefault="00B30920" w:rsidP="00A46AA9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967D2C">
        <w:rPr>
          <w:rFonts w:hint="eastAsia"/>
          <w:b/>
          <w:sz w:val="24"/>
          <w:szCs w:val="24"/>
        </w:rPr>
        <w:lastRenderedPageBreak/>
        <w:t>孙丹萍上区级公开课五上《</w:t>
      </w:r>
      <w:r w:rsidR="00967D2C">
        <w:rPr>
          <w:b/>
          <w:sz w:val="24"/>
          <w:szCs w:val="24"/>
        </w:rPr>
        <w:t>Project 2 Our friends</w:t>
      </w:r>
      <w:r w:rsidR="00967D2C"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59FD800" wp14:editId="102E6F37">
            <wp:extent cx="5274310" cy="7537450"/>
            <wp:effectExtent l="0" t="0" r="2540" b="635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徐文娟上区级公开课绘本《</w:t>
      </w:r>
      <w:r>
        <w:rPr>
          <w:b/>
          <w:sz w:val="24"/>
          <w:szCs w:val="24"/>
        </w:rPr>
        <w:t>The fisherman and his wife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06D4428" wp14:editId="5ADC8EB1">
            <wp:extent cx="5269865" cy="7174230"/>
            <wp:effectExtent l="0" t="0" r="6985" b="7620"/>
            <wp:docPr id="22" name="图片 22" descr="徐文娟区级公开课2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徐文娟区级公开课20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肖洁上区级公开课五下《</w:t>
      </w:r>
      <w:r>
        <w:rPr>
          <w:b/>
          <w:sz w:val="24"/>
          <w:szCs w:val="24"/>
        </w:rPr>
        <w:t>Unit 4 Seeing the doctor</w:t>
      </w:r>
      <w:r>
        <w:rPr>
          <w:rFonts w:hint="eastAsia"/>
          <w:b/>
          <w:sz w:val="24"/>
          <w:szCs w:val="24"/>
        </w:rPr>
        <w:t>》</w:t>
      </w:r>
    </w:p>
    <w:p w:rsidR="00566D37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A5B062C" wp14:editId="7108B912">
            <wp:extent cx="5274310" cy="7403465"/>
            <wp:effectExtent l="0" t="0" r="2540" b="698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薛林上区级公开课五下《</w:t>
      </w:r>
      <w:r>
        <w:rPr>
          <w:b/>
          <w:sz w:val="24"/>
          <w:szCs w:val="24"/>
        </w:rPr>
        <w:t>Unit 5 Helping our parents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6B0E7BD" wp14:editId="7BB735C4">
            <wp:extent cx="5274310" cy="7368540"/>
            <wp:effectExtent l="0" t="0" r="2540" b="381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储丽娟上区级公开课六下《</w:t>
      </w:r>
      <w:r>
        <w:rPr>
          <w:b/>
          <w:sz w:val="24"/>
          <w:szCs w:val="24"/>
        </w:rPr>
        <w:t>Unit 5 A party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E96A700" wp14:editId="34917C26">
            <wp:extent cx="5274310" cy="7324090"/>
            <wp:effectExtent l="0" t="0" r="2540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孙丹萍上区级公开课五下《</w:t>
      </w:r>
      <w:r>
        <w:rPr>
          <w:b/>
          <w:sz w:val="24"/>
          <w:szCs w:val="24"/>
        </w:rPr>
        <w:t>Unit 7 Chinese festivals</w:t>
      </w:r>
      <w:r>
        <w:rPr>
          <w:rFonts w:hint="eastAsia"/>
          <w:b/>
          <w:sz w:val="24"/>
          <w:szCs w:val="24"/>
        </w:rPr>
        <w:t>》</w:t>
      </w:r>
    </w:p>
    <w:p w:rsidR="00A46AA9" w:rsidRDefault="00A46AA9" w:rsidP="00452FA5">
      <w:pPr>
        <w:jc w:val="center"/>
        <w:rPr>
          <w:b/>
          <w:sz w:val="24"/>
          <w:szCs w:val="24"/>
        </w:rPr>
      </w:pPr>
    </w:p>
    <w:p w:rsidR="00A46AA9" w:rsidRDefault="00A46AA9" w:rsidP="00A46AA9">
      <w:pPr>
        <w:widowControl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C548CC7" wp14:editId="62A9995D">
            <wp:extent cx="5334000" cy="3745872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孙丹萍-4月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593" cy="374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A9" w:rsidRDefault="00A46AA9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A46AA9">
      <w:pPr>
        <w:widowControl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戴潇潇上区级公开课六下《</w:t>
      </w:r>
      <w:r>
        <w:rPr>
          <w:b/>
          <w:sz w:val="24"/>
          <w:szCs w:val="24"/>
        </w:rPr>
        <w:t>Unit 8 Our dreams</w:t>
      </w:r>
      <w:r>
        <w:rPr>
          <w:rFonts w:hint="eastAsia"/>
          <w:b/>
          <w:sz w:val="24"/>
          <w:szCs w:val="24"/>
        </w:rPr>
        <w:t>》</w:t>
      </w:r>
    </w:p>
    <w:p w:rsidR="00A46AA9" w:rsidRDefault="00A46AA9" w:rsidP="00A46AA9">
      <w:pPr>
        <w:widowControl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F6D7448" wp14:editId="4512AC6C">
            <wp:extent cx="5274310" cy="5600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戴潇潇-5月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戴潇潇上区级公开课绘本《</w:t>
      </w:r>
      <w:r>
        <w:rPr>
          <w:b/>
          <w:sz w:val="24"/>
          <w:szCs w:val="24"/>
        </w:rPr>
        <w:t>The fishman and his wife</w:t>
      </w:r>
      <w:r>
        <w:rPr>
          <w:rFonts w:hint="eastAsia"/>
          <w:b/>
          <w:sz w:val="24"/>
          <w:szCs w:val="24"/>
        </w:rPr>
        <w:t>》</w:t>
      </w:r>
    </w:p>
    <w:p w:rsidR="00967D2C" w:rsidRDefault="00A46AA9" w:rsidP="00452FA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86D82E6" wp14:editId="1C439F54">
            <wp:extent cx="5274310" cy="357695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戴潇潇-5月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 w:rsidP="00A46AA9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rFonts w:hint="eastAsia"/>
          <w:b/>
          <w:sz w:val="24"/>
          <w:szCs w:val="24"/>
        </w:rPr>
        <w:lastRenderedPageBreak/>
        <w:t>陈玲上区级公开课绘本《</w:t>
      </w:r>
      <w:r>
        <w:rPr>
          <w:b/>
          <w:sz w:val="24"/>
          <w:szCs w:val="24"/>
        </w:rPr>
        <w:t>Mother!Dear Mother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9441109" wp14:editId="734E76F5">
            <wp:extent cx="5274310" cy="7047230"/>
            <wp:effectExtent l="0" t="0" r="2540" b="127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王晴晴上区级公开课六下《</w:t>
      </w:r>
      <w:r>
        <w:rPr>
          <w:b/>
          <w:sz w:val="24"/>
          <w:szCs w:val="24"/>
        </w:rPr>
        <w:t>Unit 6 An interesting country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4369C67" wp14:editId="5E1AD795">
            <wp:extent cx="5274310" cy="7480935"/>
            <wp:effectExtent l="0" t="0" r="2540" b="571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吴悦上区级公开课六下《</w:t>
      </w:r>
      <w:r>
        <w:rPr>
          <w:b/>
          <w:sz w:val="24"/>
          <w:szCs w:val="24"/>
        </w:rPr>
        <w:t>Unit 5 A party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6CD69DD" wp14:editId="51630AFE">
            <wp:extent cx="5274310" cy="7392035"/>
            <wp:effectExtent l="0" t="0" r="2540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陈玲上区级公开课五下《</w:t>
      </w:r>
      <w:r>
        <w:rPr>
          <w:b/>
          <w:sz w:val="24"/>
          <w:szCs w:val="24"/>
        </w:rPr>
        <w:t xml:space="preserve">Unit </w:t>
      </w:r>
      <w:r w:rsidR="00B51A1F">
        <w:rPr>
          <w:rFonts w:hint="eastAsia"/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</w:t>
      </w:r>
      <w:r w:rsidR="00B51A1F">
        <w:rPr>
          <w:rFonts w:hint="eastAsia"/>
          <w:b/>
          <w:sz w:val="24"/>
          <w:szCs w:val="24"/>
        </w:rPr>
        <w:t>Birthdays</w:t>
      </w:r>
      <w:r>
        <w:rPr>
          <w:rFonts w:hint="eastAsia"/>
          <w:b/>
          <w:sz w:val="24"/>
          <w:szCs w:val="24"/>
        </w:rPr>
        <w:t>》</w:t>
      </w:r>
    </w:p>
    <w:p w:rsidR="00967D2C" w:rsidRDefault="00B51A1F" w:rsidP="00452FA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4310" cy="74282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玲-6月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管静亚上区级公开课四下《</w:t>
      </w:r>
      <w:r>
        <w:rPr>
          <w:b/>
          <w:sz w:val="24"/>
          <w:szCs w:val="24"/>
        </w:rPr>
        <w:t>Unit 6 How are you?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F19FC28" wp14:editId="62EB5E86">
            <wp:extent cx="5274310" cy="7232650"/>
            <wp:effectExtent l="0" t="0" r="2540" b="635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陆燕上区级公开课四下《</w:t>
      </w:r>
      <w:r>
        <w:rPr>
          <w:b/>
          <w:sz w:val="24"/>
          <w:szCs w:val="24"/>
        </w:rPr>
        <w:t>Unit 5 seasons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A962C45" wp14:editId="6E2D3AFD">
            <wp:extent cx="5274310" cy="7467600"/>
            <wp:effectExtent l="0" t="0" r="254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孙丹萍上区级公开课五下《</w:t>
      </w:r>
      <w:r>
        <w:rPr>
          <w:b/>
          <w:sz w:val="24"/>
          <w:szCs w:val="24"/>
        </w:rPr>
        <w:t>Unit 8 Birthdays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83CF9B7" wp14:editId="3644BA6C">
            <wp:extent cx="5274310" cy="7368540"/>
            <wp:effectExtent l="0" t="0" r="2540" b="381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王晴晴上区级公开课四上《</w:t>
      </w:r>
      <w:r>
        <w:rPr>
          <w:b/>
          <w:sz w:val="24"/>
          <w:szCs w:val="24"/>
        </w:rPr>
        <w:t>Unit 5 Our new home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5B08C04" wp14:editId="60F83391">
            <wp:extent cx="5168900" cy="7895590"/>
            <wp:effectExtent l="0" t="0" r="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江颖上区级公开课五上《</w:t>
      </w:r>
      <w:r>
        <w:rPr>
          <w:b/>
          <w:sz w:val="24"/>
          <w:szCs w:val="24"/>
        </w:rPr>
        <w:t>Unit 6 My efriend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CDF31C5" wp14:editId="09852238">
            <wp:extent cx="5274310" cy="7360920"/>
            <wp:effectExtent l="0" t="0" r="2540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黄燕上区级公开课四上《</w:t>
      </w:r>
      <w:r>
        <w:rPr>
          <w:b/>
          <w:sz w:val="24"/>
          <w:szCs w:val="24"/>
        </w:rPr>
        <w:t>Unit 4 I can play basketball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37E750A" wp14:editId="355CF167">
            <wp:extent cx="5274310" cy="7423785"/>
            <wp:effectExtent l="0" t="0" r="2540" b="571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张妍上区级公开课四上《</w:t>
      </w:r>
      <w:r>
        <w:rPr>
          <w:b/>
          <w:sz w:val="24"/>
          <w:szCs w:val="24"/>
        </w:rPr>
        <w:t>Unit 6 At the snack bar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9A5BE0E" wp14:editId="7678FD6B">
            <wp:extent cx="5274310" cy="7487920"/>
            <wp:effectExtent l="0" t="0" r="2540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束燕姣上区级公开课五上《</w:t>
      </w:r>
      <w:r>
        <w:rPr>
          <w:b/>
          <w:sz w:val="24"/>
          <w:szCs w:val="24"/>
        </w:rPr>
        <w:t>Unit 6 My efriend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A9EE603" wp14:editId="5CEAC965">
            <wp:extent cx="5274310" cy="7464425"/>
            <wp:effectExtent l="0" t="0" r="2540" b="31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967D2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管静亚上区级公开课四上《</w:t>
      </w:r>
      <w:r>
        <w:rPr>
          <w:b/>
          <w:sz w:val="24"/>
          <w:szCs w:val="24"/>
        </w:rPr>
        <w:t>Unit 6 At the snack bar</w:t>
      </w:r>
      <w:r>
        <w:rPr>
          <w:rFonts w:hint="eastAsia"/>
          <w:b/>
          <w:sz w:val="24"/>
          <w:szCs w:val="24"/>
        </w:rPr>
        <w:t>》</w:t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63D0C65" wp14:editId="5F115D53">
            <wp:extent cx="5274310" cy="7355840"/>
            <wp:effectExtent l="0" t="0" r="254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2C" w:rsidRDefault="00967D2C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芮梨上区级公开课四上《</w:t>
      </w:r>
      <w:r>
        <w:rPr>
          <w:b/>
          <w:sz w:val="24"/>
          <w:szCs w:val="24"/>
        </w:rPr>
        <w:t>Unit 7 How much</w:t>
      </w:r>
      <w:r>
        <w:rPr>
          <w:rFonts w:hint="eastAsia"/>
          <w:b/>
          <w:sz w:val="24"/>
          <w:szCs w:val="24"/>
        </w:rPr>
        <w:t>？》</w:t>
      </w:r>
    </w:p>
    <w:p w:rsidR="000F1DC6" w:rsidRDefault="000F1DC6">
      <w:pPr>
        <w:widowControl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83622CD" wp14:editId="0FE1F0A9">
            <wp:extent cx="5274310" cy="70618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芮梨-12月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D2C">
        <w:rPr>
          <w:b/>
          <w:sz w:val="24"/>
          <w:szCs w:val="24"/>
        </w:rPr>
        <w:br w:type="page"/>
      </w:r>
    </w:p>
    <w:p w:rsidR="00967D2C" w:rsidRDefault="00967D2C" w:rsidP="00452FA5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张欢上区级公开课六上《</w:t>
      </w:r>
      <w:r>
        <w:rPr>
          <w:b/>
          <w:sz w:val="24"/>
          <w:szCs w:val="24"/>
        </w:rPr>
        <w:t>Unit 8 Chinese New Year</w:t>
      </w:r>
      <w:r>
        <w:rPr>
          <w:rFonts w:hint="eastAsia"/>
          <w:b/>
          <w:sz w:val="24"/>
          <w:szCs w:val="24"/>
        </w:rPr>
        <w:t>》</w:t>
      </w:r>
    </w:p>
    <w:p w:rsidR="00967D2C" w:rsidRDefault="000F1DC6">
      <w:pPr>
        <w:widowControl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9DA433B" wp14:editId="75522558">
            <wp:extent cx="5274310" cy="732726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欢-12月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D2C">
        <w:rPr>
          <w:b/>
          <w:sz w:val="24"/>
          <w:szCs w:val="24"/>
        </w:rPr>
        <w:br w:type="page"/>
      </w:r>
    </w:p>
    <w:p w:rsidR="00967D2C" w:rsidRDefault="00967D2C" w:rsidP="00967D2C">
      <w:pPr>
        <w:widowControl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周敏颖上区级公开课六上《</w:t>
      </w:r>
      <w:r>
        <w:rPr>
          <w:b/>
          <w:sz w:val="24"/>
          <w:szCs w:val="24"/>
        </w:rPr>
        <w:t>Unit 8 Chinese New Year</w:t>
      </w:r>
      <w:r>
        <w:rPr>
          <w:rFonts w:hint="eastAsia"/>
          <w:b/>
          <w:sz w:val="24"/>
          <w:szCs w:val="24"/>
        </w:rPr>
        <w:t>》</w:t>
      </w:r>
    </w:p>
    <w:p w:rsidR="00967D2C" w:rsidRPr="000D0F5B" w:rsidRDefault="000F1DC6" w:rsidP="00452FA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B6F84EC" wp14:editId="304B376A">
            <wp:extent cx="5274310" cy="706183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敏颖-12月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D2C" w:rsidRPr="000D0F5B" w:rsidSect="00612C87">
      <w:footerReference w:type="default" r:id="rId37"/>
      <w:pgSz w:w="11906" w:h="16838"/>
      <w:pgMar w:top="1440" w:right="1800" w:bottom="1440" w:left="1800" w:header="851" w:footer="992" w:gutter="0"/>
      <w:pgNumType w:start="3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850" w:rsidRDefault="001D1850" w:rsidP="00612C87">
      <w:r>
        <w:separator/>
      </w:r>
    </w:p>
  </w:endnote>
  <w:endnote w:type="continuationSeparator" w:id="0">
    <w:p w:rsidR="001D1850" w:rsidRDefault="001D1850" w:rsidP="006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87" w:rsidRDefault="00612C87">
    <w:pPr>
      <w:pStyle w:val="a6"/>
      <w:jc w:val="center"/>
    </w:pPr>
  </w:p>
  <w:p w:rsidR="00612C87" w:rsidRDefault="00612C8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421197"/>
      <w:docPartObj>
        <w:docPartGallery w:val="Page Numbers (Bottom of Page)"/>
        <w:docPartUnique/>
      </w:docPartObj>
    </w:sdtPr>
    <w:sdtContent>
      <w:p w:rsidR="00612C87" w:rsidRDefault="00612C8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A1F" w:rsidRPr="00B51A1F">
          <w:rPr>
            <w:noProof/>
            <w:lang w:val="zh-CN"/>
          </w:rPr>
          <w:t>29</w:t>
        </w:r>
        <w:r>
          <w:fldChar w:fldCharType="end"/>
        </w:r>
      </w:p>
    </w:sdtContent>
  </w:sdt>
  <w:p w:rsidR="00612C87" w:rsidRDefault="00612C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850" w:rsidRDefault="001D1850" w:rsidP="00612C87">
      <w:r>
        <w:separator/>
      </w:r>
    </w:p>
  </w:footnote>
  <w:footnote w:type="continuationSeparator" w:id="0">
    <w:p w:rsidR="001D1850" w:rsidRDefault="001D1850" w:rsidP="00612C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6A7"/>
    <w:rsid w:val="9CA602E3"/>
    <w:rsid w:val="BB573BC3"/>
    <w:rsid w:val="BE634F85"/>
    <w:rsid w:val="C7D54E09"/>
    <w:rsid w:val="CE7DA2A6"/>
    <w:rsid w:val="F7FE210F"/>
    <w:rsid w:val="FDBE378C"/>
    <w:rsid w:val="FF7DD284"/>
    <w:rsid w:val="FF7FE9F0"/>
    <w:rsid w:val="FFFFCCE3"/>
    <w:rsid w:val="00021230"/>
    <w:rsid w:val="000D0F5B"/>
    <w:rsid w:val="000F1DC6"/>
    <w:rsid w:val="001662D6"/>
    <w:rsid w:val="00173B8B"/>
    <w:rsid w:val="001D1850"/>
    <w:rsid w:val="002F6F09"/>
    <w:rsid w:val="003D4F0B"/>
    <w:rsid w:val="00452FA5"/>
    <w:rsid w:val="005069B4"/>
    <w:rsid w:val="00556618"/>
    <w:rsid w:val="00566D37"/>
    <w:rsid w:val="005702EE"/>
    <w:rsid w:val="00612C87"/>
    <w:rsid w:val="00617ADF"/>
    <w:rsid w:val="006868EF"/>
    <w:rsid w:val="00773ED2"/>
    <w:rsid w:val="00814727"/>
    <w:rsid w:val="008A6508"/>
    <w:rsid w:val="008F7428"/>
    <w:rsid w:val="009066D2"/>
    <w:rsid w:val="00967D2C"/>
    <w:rsid w:val="009C559E"/>
    <w:rsid w:val="00A12DD7"/>
    <w:rsid w:val="00A46AA9"/>
    <w:rsid w:val="00A66E62"/>
    <w:rsid w:val="00AC1D72"/>
    <w:rsid w:val="00B052B8"/>
    <w:rsid w:val="00B106A7"/>
    <w:rsid w:val="00B30920"/>
    <w:rsid w:val="00B51A1F"/>
    <w:rsid w:val="00BE5240"/>
    <w:rsid w:val="00D62189"/>
    <w:rsid w:val="00EE1199"/>
    <w:rsid w:val="00F358AD"/>
    <w:rsid w:val="37C624A5"/>
    <w:rsid w:val="4F7D0307"/>
    <w:rsid w:val="58FB12F5"/>
    <w:rsid w:val="5F5A52CA"/>
    <w:rsid w:val="6CF72BDD"/>
    <w:rsid w:val="6DEFC7FC"/>
    <w:rsid w:val="6FD73490"/>
    <w:rsid w:val="7BEE0734"/>
    <w:rsid w:val="7BF7156D"/>
    <w:rsid w:val="7EED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D0F5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0F5B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12C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12C87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12C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12C8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D0F5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0F5B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12C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12C87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12C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12C8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B8E9CA-52EE-4272-AAC0-10BBA4ADC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29</Pages>
  <Words>363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23</cp:revision>
  <dcterms:created xsi:type="dcterms:W3CDTF">2022-01-03T13:23:00Z</dcterms:created>
  <dcterms:modified xsi:type="dcterms:W3CDTF">2022-01-03T07:16:00Z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