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1255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8"/>
        <w:gridCol w:w="936"/>
        <w:gridCol w:w="2856"/>
        <w:gridCol w:w="2616"/>
        <w:gridCol w:w="1176"/>
        <w:gridCol w:w="578"/>
        <w:gridCol w:w="2033"/>
        <w:gridCol w:w="16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25" w:hRule="atLeast"/>
        </w:trPr>
        <w:tc>
          <w:tcPr>
            <w:tcW w:w="125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0"/>
                <w:lang w:val="en-US" w:eastAsia="zh-CN" w:bidi="ar"/>
              </w:rPr>
              <w:t>曹燕名教师成长营B7综合荣誉一览表（市级）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82" w:type="dxa"/>
          <w:trHeight w:val="420" w:hRule="atLeast"/>
        </w:trPr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获奖者</w:t>
            </w:r>
          </w:p>
        </w:tc>
        <w:tc>
          <w:tcPr>
            <w:tcW w:w="2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荣誉（奖项）名称、等次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授予单位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授奖时间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得分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个人市级荣誉总分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gridAfter w:val="1"/>
          <w:wAfter w:w="1682" w:type="dxa"/>
          <w:trHeight w:val="420" w:hRule="atLeast"/>
        </w:trPr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曹燕</w:t>
            </w:r>
          </w:p>
        </w:tc>
        <w:tc>
          <w:tcPr>
            <w:tcW w:w="2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常州市龙城十佳教师</w:t>
            </w:r>
          </w:p>
        </w:tc>
        <w:tc>
          <w:tcPr>
            <w:tcW w:w="26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常州市教育发展基金会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2021.8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682" w:type="dxa"/>
          <w:trHeight w:val="420" w:hRule="atLeast"/>
        </w:trPr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吕佳音</w:t>
            </w:r>
          </w:p>
        </w:tc>
        <w:tc>
          <w:tcPr>
            <w:tcW w:w="285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常州市师德标兵</w:t>
            </w:r>
          </w:p>
        </w:tc>
        <w:tc>
          <w:tcPr>
            <w:tcW w:w="261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1176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2021.8</w:t>
            </w:r>
          </w:p>
        </w:tc>
        <w:tc>
          <w:tcPr>
            <w:tcW w:w="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</w:tr>
    </w:tbl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W w:w="1085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7"/>
        <w:gridCol w:w="966"/>
        <w:gridCol w:w="2867"/>
        <w:gridCol w:w="2674"/>
        <w:gridCol w:w="1093"/>
        <w:gridCol w:w="600"/>
        <w:gridCol w:w="20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08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3600" w:firstLineChars="1500"/>
              <w:jc w:val="both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1"/>
                <w:lang w:val="en-US" w:eastAsia="zh-CN" w:bidi="ar"/>
              </w:rPr>
              <w:t>曹燕名教师成长营B7综合荣誉一览表（区级）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获奖者</w:t>
            </w:r>
          </w:p>
        </w:tc>
        <w:tc>
          <w:tcPr>
            <w:tcW w:w="2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荣誉（奖项）名称、等次</w:t>
            </w:r>
          </w:p>
        </w:tc>
        <w:tc>
          <w:tcPr>
            <w:tcW w:w="2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授予单位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授奖时间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得分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个人区级荣誉总分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孙洁</w:t>
            </w:r>
          </w:p>
        </w:tc>
        <w:tc>
          <w:tcPr>
            <w:tcW w:w="2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新北区嘉奖</w:t>
            </w:r>
          </w:p>
        </w:tc>
        <w:tc>
          <w:tcPr>
            <w:tcW w:w="2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新北区人力资源和社会保障局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2021.5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吕娟</w:t>
            </w:r>
          </w:p>
        </w:tc>
        <w:tc>
          <w:tcPr>
            <w:tcW w:w="2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考核优秀</w:t>
            </w:r>
          </w:p>
        </w:tc>
        <w:tc>
          <w:tcPr>
            <w:tcW w:w="2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常州国家高新区人力资源和社会保障局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2021.11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恽焱</w:t>
            </w:r>
          </w:p>
        </w:tc>
        <w:tc>
          <w:tcPr>
            <w:tcW w:w="2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区高新教育发展基金会优秀教师</w:t>
            </w:r>
          </w:p>
        </w:tc>
        <w:tc>
          <w:tcPr>
            <w:tcW w:w="2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常州市新北区高新教育发展基金会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2021.09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田禾</w:t>
            </w:r>
          </w:p>
        </w:tc>
        <w:tc>
          <w:tcPr>
            <w:tcW w:w="2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区高新教育发展基金会优秀教师</w:t>
            </w:r>
          </w:p>
        </w:tc>
        <w:tc>
          <w:tcPr>
            <w:tcW w:w="2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常州国家高新区人力资源和社会保障局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2021.09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0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田禾</w:t>
            </w:r>
          </w:p>
        </w:tc>
        <w:tc>
          <w:tcPr>
            <w:tcW w:w="2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考核优秀</w:t>
            </w:r>
          </w:p>
        </w:tc>
        <w:tc>
          <w:tcPr>
            <w:tcW w:w="2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常州国家高新区人力资源和社会保障局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2021.5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0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顾静霞</w:t>
            </w:r>
          </w:p>
        </w:tc>
        <w:tc>
          <w:tcPr>
            <w:tcW w:w="2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考核优秀</w:t>
            </w:r>
          </w:p>
        </w:tc>
        <w:tc>
          <w:tcPr>
            <w:tcW w:w="2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常州国家高新区人力资源和社会保障局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2021.5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曹俊</w:t>
            </w:r>
          </w:p>
        </w:tc>
        <w:tc>
          <w:tcPr>
            <w:tcW w:w="286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区高新教育发展基金会优秀教师</w:t>
            </w:r>
          </w:p>
        </w:tc>
        <w:tc>
          <w:tcPr>
            <w:tcW w:w="2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常州市新北区高新教育发展基金会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2021.09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6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刘媛媛</w:t>
            </w:r>
          </w:p>
        </w:tc>
        <w:tc>
          <w:tcPr>
            <w:tcW w:w="286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考核优秀</w:t>
            </w:r>
          </w:p>
        </w:tc>
        <w:tc>
          <w:tcPr>
            <w:tcW w:w="267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常州国家高新区人力资源和社会保障局</w:t>
            </w:r>
          </w:p>
        </w:tc>
        <w:tc>
          <w:tcPr>
            <w:tcW w:w="10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2021.5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3</w:t>
            </w:r>
          </w:p>
        </w:tc>
        <w:tc>
          <w:tcPr>
            <w:tcW w:w="20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 w:bidi="ar"/>
              </w:rPr>
              <w:t>3</w:t>
            </w:r>
          </w:p>
        </w:tc>
      </w:tr>
    </w:tbl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W w:w="1114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"/>
        <w:gridCol w:w="950"/>
        <w:gridCol w:w="2899"/>
        <w:gridCol w:w="2777"/>
        <w:gridCol w:w="1195"/>
        <w:gridCol w:w="696"/>
        <w:gridCol w:w="21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11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Style w:val="12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12"/>
                <w:lang w:val="en-US" w:eastAsia="zh-CN" w:bidi="ar"/>
              </w:rPr>
              <w:t>曹燕名教师成长营B7综合荣誉一览表（校级）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获奖者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荣誉（奖项）名称、等次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授予单位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授奖时间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得分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个人校级荣誉总分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46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曹燕</w:t>
            </w:r>
          </w:p>
        </w:tc>
        <w:tc>
          <w:tcPr>
            <w:tcW w:w="28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薛家镇优秀人才</w:t>
            </w:r>
          </w:p>
        </w:tc>
        <w:tc>
          <w:tcPr>
            <w:tcW w:w="277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常州市新北区薛家镇康健教育基金会</w:t>
            </w:r>
          </w:p>
        </w:tc>
        <w:tc>
          <w:tcPr>
            <w:tcW w:w="119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2021.9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刘媛媛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优秀教育工作者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新北区百丈中心小学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2021.08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2168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恽焱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臧克志先生教育基金优秀教师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新北区安家中心小学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2021.8.28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寇锦荟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诗意教师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新北区新桥实验小学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2021.09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B7综合荣誉获奖证书、获奖公示</w:t>
      </w: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Fonts w:ascii="宋体" w:hAnsi="宋体" w:eastAsia="宋体"/>
          <w:b/>
          <w:bCs/>
          <w:color w:val="000000"/>
          <w:sz w:val="28"/>
          <w:szCs w:val="28"/>
        </w:rPr>
        <w:t>（与汇总表获奖情况依次对应）</w:t>
      </w: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Fonts w:ascii="宋体" w:hAnsi="宋体" w:eastAsia="宋体"/>
          <w:b/>
          <w:bCs/>
          <w:color w:val="000000"/>
          <w:sz w:val="28"/>
          <w:szCs w:val="28"/>
        </w:rPr>
        <w:t>1.省级</w:t>
      </w: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color w:val="000000"/>
          <w:sz w:val="28"/>
          <w:szCs w:val="28"/>
        </w:rPr>
      </w:pPr>
    </w:p>
    <w:p>
      <w:pPr>
        <w:numPr>
          <w:ilvl w:val="0"/>
          <w:numId w:val="1"/>
        </w:num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Fonts w:ascii="宋体" w:hAnsi="宋体" w:eastAsia="宋体"/>
          <w:b/>
          <w:bCs/>
          <w:color w:val="000000"/>
          <w:sz w:val="28"/>
          <w:szCs w:val="28"/>
        </w:rPr>
        <w:t>市级</w:t>
      </w:r>
    </w:p>
    <w:p>
      <w:pPr>
        <w:numPr>
          <w:ilvl w:val="0"/>
          <w:numId w:val="0"/>
        </w:num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98975" cy="3282315"/>
            <wp:effectExtent l="0" t="0" r="15875" b="133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328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spacing w:before="0" w:after="0"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47640" cy="3901440"/>
            <wp:effectExtent l="0" t="0" r="10160" b="3810"/>
            <wp:docPr id="15" name="图片 15" descr="吕佳音 常州市“师德标兵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吕佳音 常州市“师德标兵“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spacing w:before="0" w:after="0"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spacing w:before="0" w:after="0"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numPr>
          <w:ilvl w:val="0"/>
          <w:numId w:val="2"/>
        </w:num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Fonts w:ascii="宋体" w:hAnsi="宋体" w:eastAsia="宋体"/>
          <w:b/>
          <w:bCs/>
          <w:color w:val="000000"/>
          <w:sz w:val="28"/>
          <w:szCs w:val="28"/>
        </w:rPr>
        <w:t>区级</w:t>
      </w:r>
    </w:p>
    <w:p>
      <w:pPr>
        <w:widowControl w:val="0"/>
        <w:numPr>
          <w:ilvl w:val="0"/>
          <w:numId w:val="0"/>
        </w:numPr>
        <w:snapToGrid w:val="0"/>
        <w:spacing w:before="0" w:after="0" w:line="240" w:lineRule="auto"/>
        <w:jc w:val="both"/>
        <w:rPr>
          <w:rFonts w:hint="eastAsia" w:ascii="宋体" w:hAnsi="宋体" w:eastAsia="宋体"/>
          <w:b/>
          <w:bCs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5267325" cy="3667125"/>
            <wp:effectExtent l="0" t="0" r="9525" b="9525"/>
            <wp:docPr id="13" name="图片 13" descr="IMG_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1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napToGrid w:val="0"/>
        <w:spacing w:before="0" w:after="0" w:line="240" w:lineRule="auto"/>
        <w:jc w:val="center"/>
        <w:rPr>
          <w:rFonts w:hint="eastAsia" w:ascii="宋体" w:hAnsi="宋体" w:eastAsia="宋体"/>
          <w:b/>
          <w:bCs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5258435" cy="3708400"/>
            <wp:effectExtent l="0" t="0" r="18415" b="6350"/>
            <wp:docPr id="7" name="图片 7" descr="2020年度考核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年度考核优秀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07560" cy="3456305"/>
            <wp:effectExtent l="0" t="0" r="2540" b="1079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345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39005" cy="3303270"/>
            <wp:effectExtent l="0" t="0" r="4445" b="11430"/>
            <wp:docPr id="1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330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86760" cy="4686300"/>
            <wp:effectExtent l="0" t="0" r="0" b="8890"/>
            <wp:docPr id="1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8676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67555" cy="3426460"/>
            <wp:effectExtent l="0" t="0" r="4445" b="2540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342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40760" cy="2640965"/>
            <wp:effectExtent l="0" t="0" r="2540" b="698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spacing w:before="0" w:after="0" w:line="240" w:lineRule="auto"/>
        <w:jc w:val="center"/>
        <w:rPr>
          <w:rFonts w:hint="eastAsia" w:ascii="宋体" w:hAnsi="宋体" w:eastAsia="宋体"/>
          <w:b/>
          <w:bCs/>
          <w:color w:val="000000"/>
          <w:sz w:val="28"/>
          <w:szCs w:val="28"/>
          <w:lang w:eastAsia="zh-CN"/>
        </w:rPr>
      </w:pPr>
    </w:p>
    <w:p>
      <w:pPr>
        <w:snapToGrid w:val="0"/>
        <w:spacing w:before="0" w:after="0" w:line="240" w:lineRule="auto"/>
        <w:jc w:val="center"/>
        <w:rPr>
          <w:rFonts w:hint="eastAsia" w:ascii="宋体" w:hAnsi="宋体" w:eastAsia="宋体"/>
          <w:b/>
          <w:bCs/>
          <w:color w:val="000000"/>
          <w:sz w:val="28"/>
          <w:szCs w:val="28"/>
          <w:lang w:eastAsia="zh-CN"/>
        </w:rPr>
      </w:pPr>
    </w:p>
    <w:p>
      <w:pPr>
        <w:snapToGrid w:val="0"/>
        <w:spacing w:before="0" w:after="0" w:line="240" w:lineRule="auto"/>
        <w:jc w:val="center"/>
        <w:rPr>
          <w:rFonts w:hint="eastAsia" w:ascii="宋体" w:hAnsi="宋体" w:eastAsia="宋体"/>
          <w:b/>
          <w:bCs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3383915" cy="4353560"/>
            <wp:effectExtent l="0" t="0" r="8890" b="6985"/>
            <wp:docPr id="23" name="图片 23" descr="QQ图片2021123109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图片202112310950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83915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numPr>
          <w:ilvl w:val="0"/>
          <w:numId w:val="3"/>
        </w:num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Fonts w:ascii="宋体" w:hAnsi="宋体" w:eastAsia="宋体"/>
          <w:b/>
          <w:bCs/>
          <w:color w:val="000000"/>
          <w:sz w:val="28"/>
          <w:szCs w:val="28"/>
        </w:rPr>
        <w:t>校级</w:t>
      </w:r>
    </w:p>
    <w:p>
      <w:pPr>
        <w:numPr>
          <w:ilvl w:val="0"/>
          <w:numId w:val="0"/>
        </w:numPr>
        <w:snapToGrid w:val="0"/>
        <w:spacing w:before="0" w:after="0" w:line="240" w:lineRule="auto"/>
        <w:jc w:val="center"/>
        <w:rPr>
          <w:rFonts w:hint="eastAsia" w:ascii="宋体" w:hAnsi="宋体" w:eastAsia="宋体"/>
          <w:b/>
          <w:bCs/>
          <w:color w:val="000000"/>
          <w:sz w:val="28"/>
          <w:szCs w:val="28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12615" cy="3310255"/>
            <wp:effectExtent l="0" t="0" r="6985" b="444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3310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spacing w:before="0" w:after="0" w:line="240" w:lineRule="auto"/>
        <w:jc w:val="center"/>
        <w:rPr>
          <w:rFonts w:hint="eastAsia" w:ascii="宋体" w:hAnsi="宋体" w:eastAsia="宋体"/>
          <w:b/>
          <w:bCs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3274060" cy="4366260"/>
            <wp:effectExtent l="0" t="0" r="15240" b="2540"/>
            <wp:docPr id="9" name="图片 9" descr="C:/Users/Administrator/AppData/Local/Temp/picturecompress_2021121017022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AppData/Local/Temp/picturecompress_20211210170229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7406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 w:val="0"/>
        <w:spacing w:before="0" w:after="0" w:line="240" w:lineRule="auto"/>
        <w:jc w:val="center"/>
        <w:rPr>
          <w:rFonts w:hint="eastAsia" w:ascii="宋体" w:hAnsi="宋体" w:eastAsia="宋体"/>
          <w:b/>
          <w:bCs/>
          <w:color w:val="000000"/>
          <w:sz w:val="28"/>
          <w:szCs w:val="28"/>
          <w:lang w:eastAsia="zh-CN"/>
        </w:rPr>
      </w:pPr>
    </w:p>
    <w:p>
      <w:pPr>
        <w:numPr>
          <w:ilvl w:val="0"/>
          <w:numId w:val="0"/>
        </w:numPr>
        <w:snapToGrid w:val="0"/>
        <w:spacing w:before="0" w:after="0" w:line="240" w:lineRule="auto"/>
        <w:jc w:val="center"/>
        <w:rPr>
          <w:rFonts w:hint="eastAsia" w:ascii="宋体" w:hAnsi="宋体" w:eastAsia="宋体"/>
          <w:b/>
          <w:bCs/>
          <w:color w:val="000000"/>
          <w:sz w:val="28"/>
          <w:szCs w:val="28"/>
          <w:lang w:eastAsia="zh-CN"/>
        </w:rPr>
      </w:pPr>
    </w:p>
    <w:p>
      <w:pPr>
        <w:numPr>
          <w:ilvl w:val="0"/>
          <w:numId w:val="0"/>
        </w:numPr>
        <w:snapToGrid w:val="0"/>
        <w:spacing w:before="0" w:after="0" w:line="240" w:lineRule="auto"/>
        <w:jc w:val="center"/>
        <w:rPr>
          <w:rFonts w:hint="eastAsia" w:ascii="宋体" w:hAnsi="宋体" w:eastAsia="宋体"/>
          <w:b/>
          <w:bCs/>
          <w:color w:val="000000"/>
          <w:sz w:val="28"/>
          <w:szCs w:val="28"/>
          <w:lang w:eastAsia="zh-CN"/>
        </w:rPr>
      </w:pPr>
    </w:p>
    <w:p>
      <w:pPr>
        <w:numPr>
          <w:ilvl w:val="0"/>
          <w:numId w:val="0"/>
        </w:numPr>
        <w:snapToGrid w:val="0"/>
        <w:spacing w:before="0" w:after="0" w:line="240" w:lineRule="auto"/>
        <w:jc w:val="center"/>
        <w:rPr>
          <w:rFonts w:hint="eastAsia" w:ascii="宋体" w:hAnsi="宋体" w:eastAsia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000000"/>
          <w:sz w:val="28"/>
          <w:szCs w:val="28"/>
          <w:lang w:val="en-US" w:eastAsia="zh-CN"/>
        </w:rPr>
        <w:t>]</w:t>
      </w:r>
    </w:p>
    <w:p>
      <w:pPr>
        <w:numPr>
          <w:ilvl w:val="0"/>
          <w:numId w:val="0"/>
        </w:numPr>
        <w:snapToGrid w:val="0"/>
        <w:spacing w:before="0" w:after="0" w:line="240" w:lineRule="auto"/>
        <w:jc w:val="center"/>
        <w:rPr>
          <w:rFonts w:hint="default" w:ascii="宋体" w:hAnsi="宋体" w:eastAsia="宋体"/>
          <w:b/>
          <w:bCs/>
          <w:color w:val="00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napToGrid w:val="0"/>
        <w:spacing w:before="0" w:after="0" w:line="240" w:lineRule="auto"/>
        <w:jc w:val="center"/>
        <w:rPr>
          <w:rFonts w:hint="eastAsia" w:ascii="宋体" w:hAnsi="宋体" w:eastAsia="宋体"/>
          <w:b/>
          <w:bCs/>
          <w:color w:val="000000"/>
          <w:sz w:val="28"/>
          <w:szCs w:val="28"/>
          <w:lang w:eastAsia="zh-CN"/>
        </w:rPr>
      </w:pPr>
    </w:p>
    <w:p>
      <w:pPr>
        <w:numPr>
          <w:ilvl w:val="0"/>
          <w:numId w:val="0"/>
        </w:num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p>
      <w:pPr>
        <w:snapToGrid w:val="0"/>
        <w:spacing w:before="0" w:after="0" w:line="24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22470" cy="3392170"/>
            <wp:effectExtent l="0" t="0" r="11430" b="1778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339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snapToGrid w:val="0"/>
        <w:spacing w:before="0" w:after="0"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snapToGrid w:val="0"/>
        <w:spacing w:before="0" w:after="0" w:line="240" w:lineRule="auto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468370" cy="4626610"/>
            <wp:effectExtent l="0" t="0" r="2540" b="17780"/>
            <wp:docPr id="22" name="图片 22" descr="C:/Users/Administrator/AppData/Local/Temp/picturecompress_2021121410223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AppData/Local/Temp/picturecompress_20211214102235/output_1.jpgoutput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6837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A11EA2"/>
    <w:multiLevelType w:val="singleLevel"/>
    <w:tmpl w:val="A1A11EA2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2875AB6"/>
    <w:multiLevelType w:val="singleLevel"/>
    <w:tmpl w:val="02875AB6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6F8DCC9"/>
    <w:multiLevelType w:val="singleLevel"/>
    <w:tmpl w:val="66F8DCC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59531B"/>
    <w:rsid w:val="00616505"/>
    <w:rsid w:val="0062213C"/>
    <w:rsid w:val="00633F40"/>
    <w:rsid w:val="006549AD"/>
    <w:rsid w:val="00684D9C"/>
    <w:rsid w:val="00A60633"/>
    <w:rsid w:val="00BA0C1A"/>
    <w:rsid w:val="00C061CB"/>
    <w:rsid w:val="00C604EC"/>
    <w:rsid w:val="00E26251"/>
    <w:rsid w:val="00EA1EE8"/>
    <w:rsid w:val="00F53662"/>
    <w:rsid w:val="04F217BD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30456175"/>
    <w:rsid w:val="323A0D57"/>
    <w:rsid w:val="36772279"/>
    <w:rsid w:val="434067C1"/>
    <w:rsid w:val="463E5044"/>
    <w:rsid w:val="568D20C3"/>
    <w:rsid w:val="61D05A5A"/>
    <w:rsid w:val="64DF08EB"/>
    <w:rsid w:val="6EAF13B0"/>
    <w:rsid w:val="71061E72"/>
    <w:rsid w:val="765E32DA"/>
    <w:rsid w:val="789E0497"/>
    <w:rsid w:val="7A3B2499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1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9BC990-40FD-42B6-B8DA-69B41A76D2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18</Words>
  <Characters>106</Characters>
  <Lines>1</Lines>
  <Paragraphs>1</Paragraphs>
  <TotalTime>1</TotalTime>
  <ScaleCrop>false</ScaleCrop>
  <LinksUpToDate>false</LinksUpToDate>
  <CharactersWithSpaces>123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独来读网</cp:lastModifiedBy>
  <dcterms:modified xsi:type="dcterms:W3CDTF">2022-01-02T03:17:24Z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17D05AB0A9C14C6FA2B35FA26D22D932</vt:lpwstr>
  </property>
</Properties>
</file>