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AD" w:rsidRPr="009475AD" w:rsidRDefault="009475AD" w:rsidP="009475AD">
      <w:pPr>
        <w:widowControl/>
        <w:jc w:val="center"/>
        <w:outlineLvl w:val="0"/>
        <w:rPr>
          <w:rFonts w:ascii="黑体" w:eastAsia="黑体" w:hAnsi="黑体" w:cs="宋体"/>
          <w:b/>
          <w:bCs/>
          <w:kern w:val="36"/>
          <w:sz w:val="30"/>
          <w:szCs w:val="30"/>
        </w:rPr>
      </w:pPr>
      <w:r w:rsidRPr="009475AD">
        <w:rPr>
          <w:rFonts w:ascii="黑体" w:eastAsia="黑体" w:hAnsi="黑体" w:cs="宋体"/>
          <w:b/>
          <w:bCs/>
          <w:kern w:val="36"/>
          <w:sz w:val="30"/>
          <w:szCs w:val="30"/>
        </w:rPr>
        <w:t>2019—2021年度江苏省文明校园拟推荐名单公示</w:t>
      </w:r>
    </w:p>
    <w:p w:rsidR="002B3624" w:rsidRPr="009475AD" w:rsidRDefault="009475AD" w:rsidP="009475AD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475AD">
        <w:rPr>
          <w:rFonts w:asciiTheme="minorEastAsia" w:hAnsiTheme="minorEastAsia"/>
          <w:sz w:val="24"/>
          <w:szCs w:val="24"/>
        </w:rPr>
        <w:t>根据江苏省文明办、教育厅《关于组织开展2019—2021年度江苏省文明校园评选工作的通知》，经自查申报、择优推荐、初查审核，拟推荐溧阳市实验小学等58所学校为江苏省文明校园。</w:t>
      </w:r>
    </w:p>
    <w:p w:rsidR="009475AD" w:rsidRPr="009475AD" w:rsidRDefault="009475AD" w:rsidP="009475AD">
      <w:pPr>
        <w:pStyle w:val="a3"/>
        <w:spacing w:before="0" w:beforeAutospacing="0" w:after="0" w:afterAutospacing="0" w:line="480" w:lineRule="auto"/>
        <w:ind w:firstLine="482"/>
        <w:rPr>
          <w:rFonts w:asciiTheme="minorEastAsia" w:eastAsiaTheme="minorEastAsia" w:hAnsiTheme="minorEastAsia"/>
        </w:rPr>
      </w:pPr>
      <w:r w:rsidRPr="009475AD">
        <w:rPr>
          <w:rFonts w:asciiTheme="minorEastAsia" w:eastAsiaTheme="minorEastAsia" w:hAnsiTheme="minorEastAsia"/>
        </w:rPr>
        <w:t>为广泛听取各界意见，更好地接受社会监督，确保推选质量，按照有关要求，现将2019—2021年度省级文明校园拟推选名单予以公示。</w:t>
      </w:r>
    </w:p>
    <w:p w:rsidR="009475AD" w:rsidRPr="009475AD" w:rsidRDefault="009475AD" w:rsidP="009475AD">
      <w:pPr>
        <w:pStyle w:val="a3"/>
        <w:spacing w:before="0" w:beforeAutospacing="0" w:after="0" w:afterAutospacing="0" w:line="480" w:lineRule="auto"/>
        <w:ind w:firstLine="482"/>
        <w:rPr>
          <w:rFonts w:asciiTheme="minorEastAsia" w:eastAsiaTheme="minorEastAsia" w:hAnsiTheme="minorEastAsia"/>
        </w:rPr>
      </w:pPr>
      <w:r w:rsidRPr="009475AD">
        <w:rPr>
          <w:rFonts w:asciiTheme="minorEastAsia" w:eastAsiaTheme="minorEastAsia" w:hAnsiTheme="minorEastAsia"/>
        </w:rPr>
        <w:t>如有异议，请在公示期内以书面、电话形式向市文明办反馈。公示期为10月29日至11月4日。联系电话：0519—85680862，邮箱：czwmb0862@163.com ，联系地址：常州市龙城大道1280号1-A-2522室，邮编：213032。</w:t>
      </w:r>
    </w:p>
    <w:p w:rsidR="009475AD" w:rsidRPr="009475AD" w:rsidRDefault="009475AD" w:rsidP="009475AD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475AD" w:rsidRPr="009475AD" w:rsidRDefault="009475AD" w:rsidP="009475AD">
      <w:pPr>
        <w:pStyle w:val="a3"/>
        <w:spacing w:before="0" w:beforeAutospacing="0" w:after="0" w:afterAutospacing="0" w:line="480" w:lineRule="auto"/>
        <w:ind w:firstLineChars="200" w:firstLine="480"/>
        <w:jc w:val="right"/>
        <w:rPr>
          <w:rFonts w:asciiTheme="minorEastAsia" w:eastAsiaTheme="minorEastAsia" w:hAnsiTheme="minorEastAsia"/>
        </w:rPr>
      </w:pPr>
      <w:r w:rsidRPr="009475AD">
        <w:rPr>
          <w:rFonts w:asciiTheme="minorEastAsia" w:eastAsiaTheme="minorEastAsia" w:hAnsiTheme="minorEastAsia"/>
        </w:rPr>
        <w:t>常州市精神文明建设指导委员会办公室</w:t>
      </w:r>
    </w:p>
    <w:p w:rsidR="009475AD" w:rsidRPr="009475AD" w:rsidRDefault="009475AD" w:rsidP="009475AD">
      <w:pPr>
        <w:pStyle w:val="a3"/>
        <w:spacing w:before="0" w:beforeAutospacing="0" w:after="0" w:afterAutospacing="0" w:line="480" w:lineRule="auto"/>
        <w:ind w:firstLineChars="200" w:firstLine="480"/>
        <w:jc w:val="right"/>
        <w:rPr>
          <w:rFonts w:asciiTheme="minorEastAsia" w:eastAsiaTheme="minorEastAsia" w:hAnsiTheme="minorEastAsia"/>
        </w:rPr>
      </w:pPr>
      <w:r w:rsidRPr="009475AD">
        <w:rPr>
          <w:rFonts w:asciiTheme="minorEastAsia" w:eastAsiaTheme="minorEastAsia" w:hAnsiTheme="minorEastAsia"/>
        </w:rPr>
        <w:t>2021年10月29日</w:t>
      </w:r>
    </w:p>
    <w:p w:rsidR="009475AD" w:rsidRDefault="009475AD">
      <w:pPr>
        <w:rPr>
          <w:rFonts w:hint="eastAsia"/>
        </w:rPr>
      </w:pPr>
    </w:p>
    <w:p w:rsidR="006536CD" w:rsidRDefault="006536CD">
      <w:pPr>
        <w:rPr>
          <w:rFonts w:hint="eastAsia"/>
        </w:rPr>
      </w:pPr>
    </w:p>
    <w:p w:rsidR="006536CD" w:rsidRDefault="006536CD">
      <w:r>
        <w:rPr>
          <w:rFonts w:hint="eastAsia"/>
        </w:rPr>
        <w:t>公示网址：</w:t>
      </w:r>
      <w:r w:rsidRPr="006536CD">
        <w:t>https://www.cz001.com.cn/index.php?m=detail&amp;id=27553</w:t>
      </w:r>
    </w:p>
    <w:sectPr w:rsidR="006536CD" w:rsidSect="002B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A7" w:rsidRDefault="002D25A7" w:rsidP="006536CD">
      <w:r>
        <w:separator/>
      </w:r>
    </w:p>
  </w:endnote>
  <w:endnote w:type="continuationSeparator" w:id="0">
    <w:p w:rsidR="002D25A7" w:rsidRDefault="002D25A7" w:rsidP="0065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A7" w:rsidRDefault="002D25A7" w:rsidP="006536CD">
      <w:r>
        <w:separator/>
      </w:r>
    </w:p>
  </w:footnote>
  <w:footnote w:type="continuationSeparator" w:id="0">
    <w:p w:rsidR="002D25A7" w:rsidRDefault="002D25A7" w:rsidP="00653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5AD"/>
    <w:rsid w:val="002B3624"/>
    <w:rsid w:val="002D25A7"/>
    <w:rsid w:val="00360233"/>
    <w:rsid w:val="006536CD"/>
    <w:rsid w:val="0094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2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75A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75A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75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5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36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3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张文龙</dc:creator>
  <cp:lastModifiedBy>张文龙</cp:lastModifiedBy>
  <cp:revision>2</cp:revision>
  <dcterms:created xsi:type="dcterms:W3CDTF">2021-12-30T09:16:00Z</dcterms:created>
  <dcterms:modified xsi:type="dcterms:W3CDTF">2021-12-30T09:26:00Z</dcterms:modified>
</cp:coreProperties>
</file>