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2" w:name="_GoBack"/>
      <w:r>
        <w:rPr>
          <w:rFonts w:ascii="黑体" w:hAnsi="黑体" w:eastAsia="黑体"/>
          <w:sz w:val="32"/>
          <w:szCs w:val="32"/>
        </w:rPr>
        <w:t>常州市新北区</w:t>
      </w:r>
      <w:r>
        <w:rPr>
          <w:rFonts w:ascii="黑体" w:hAnsi="黑体" w:eastAsia="黑体"/>
          <w:sz w:val="32"/>
          <w:szCs w:val="32"/>
          <w:lang w:val="en-US" w:eastAsia="zh-CN"/>
        </w:rPr>
        <w:t>陈华芳名教师成长营</w:t>
      </w:r>
      <w:r>
        <w:rPr>
          <w:rFonts w:ascii="黑体" w:hAnsi="黑体" w:eastAsia="黑体"/>
          <w:sz w:val="32"/>
          <w:szCs w:val="32"/>
        </w:rPr>
        <w:t>教学活动设计</w:t>
      </w:r>
    </w:p>
    <w:tbl>
      <w:tblPr>
        <w:tblStyle w:val="2"/>
        <w:tblW w:w="97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89"/>
        <w:gridCol w:w="575"/>
        <w:gridCol w:w="1750"/>
        <w:gridCol w:w="1860"/>
        <w:gridCol w:w="1815"/>
        <w:gridCol w:w="1620"/>
      </w:tblGrid>
      <w:t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hi-IN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(班级)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大班实践活动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寻秋探趣摘石榴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执教者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陈华芳</w:t>
            </w:r>
          </w:p>
        </w:tc>
      </w:tr>
      <w:t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教龄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职称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幼儿园高级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活动时间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2021.10.27</w:t>
            </w:r>
          </w:p>
        </w:tc>
      </w:tr>
      <w:t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教材幼儿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基础分析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教材分析：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《3-6岁儿童学习与发展指南》中明确指出：支持幼儿在接触自然、生活事务和现象中积累有益的直接经验和感性认识。当孩子对柿子树产生兴趣时，我们把握教育契机，利用好园内的课程资源。我们进一步对接《指南》，根据大班幼儿的年龄特点预设了可以开展的活动。实践活动采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石榴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就是由此产生的。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幼儿情况分析：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在石榴果园里，孩子们总喜欢在清晨户外或午后散步关注着，也总是会发现这棵石榴树的秘密，孩子们总是想跳起来摘石榴。大4</w:t>
            </w:r>
            <w:bookmarkStart w:id="0" w:name="_GoBack3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班的孩子之前有采摘过柿子，但是没有借助工具，在老师的帮助下进行采摘。又到了石榴丰收的季节，孩子们又可以去观察及采摘果子了，为了让他们能学会如何更好的探究采摘的方法，高处果子如何想办法采摘是本次活动的重难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活动目标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hi-I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hi-IN"/>
              </w:rPr>
              <w:t>1、能与同伴大胆交流，沟通，通过讨论协商进行分工合作进行采摘活动，遇到困难能一起想办法克服。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fill="FFFFFF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2、体验采摘活动的快乐，感受成功的喜悦。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活动准备</w:t>
            </w:r>
          </w:p>
        </w:tc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1、幼儿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对石榴果园的资源有了解。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2、篮子、剪刀、梯子、画架、绳子、棒子、椅子、笔和纸等若干，整理音乐一段。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活动过程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教学过程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hi-IN"/>
              </w:rPr>
              <w:t>幼儿行为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预设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指导要点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hi-IN"/>
              </w:rPr>
              <w:t>评析</w:t>
            </w:r>
          </w:p>
        </w:tc>
      </w:tr>
      <w:tr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hi-IN"/>
              </w:rPr>
              <w:t>一、结伴同行，逛逛果园（2’）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1.分享观察发现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孩子们，石榴果园里，有什么新变化，和大家分享下。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教师小结：秋天的丰收的季节，大家都发现果园里的果子颜色开始变化，这是果子开始成熟的标志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，我们可以采摘了。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二、交流分享，采摘方法（5’）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1.了解采摘方法：“石榴树上这么多的石榴，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你知道怎么采摘吗？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（1）一人采摘的方法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（2）两人或几人合作采摘的方法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2.商定计划，探讨采摘方法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 xml:space="preserve">   师：“采摘水果可能会遇到什么困难？你们用什么方法解决？”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难点讨论：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bidi="hi-IN"/>
              </w:rPr>
              <w:t>高处的果子我们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怎么采摘”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  教师小结：你们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都有自己的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想法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，我们不仅需要采摘工具，选择成熟的果子，还需要可以攀爬的梯子，这样便于我们采摘到高处的果子，希望你们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都能成功地采摘到石榴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hi-IN"/>
              </w:rPr>
              <w:t>三、寻找材料，开始采摘（15’）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师：“孩子们，让我们一起采摘去！”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hi-IN"/>
              </w:rPr>
              <w:t>按计划分工合作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hi-IN"/>
              </w:rPr>
              <w:t>，分组采摘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hi-IN"/>
              </w:rPr>
              <w:t>。教师提醒幼儿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采摘时注意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hi-IN"/>
              </w:rPr>
              <w:t>安全，在遇到问题积极寻找解决策略调整方法。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hi-IN"/>
              </w:rPr>
              <w:t>四、同伴学习，成果展示（5’）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bidi="hi-IN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bidi="hi-IN"/>
              </w:rPr>
              <w:t>孩子们你们采摘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hi-IN"/>
              </w:rPr>
              <w:t>成果如何，大家相互看一看。采摘时你们遇到了困难了吗，后来又是怎么解决的？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师：我们可以将石榴放在我们的自然诱导区，让其他小朋友也能看看摸摸秋天的石榴。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hi-I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hi-IN"/>
              </w:rPr>
              <w:t>设计工具，增加挑战（5’）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师：“石榴树上还有很多石榴，为什么你们没有摘到呢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师：要摘那么高的石榴，要用到哪些工具呢？我们一起来设计下吧。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总结：看来，采摘不是件简单的事，但只要大家一起努力，一定会找到办法。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beforeAutospacing="0" w:afterLines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：石榴有的红了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石榴树上有很多石榴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……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幼1：我们需要带上剪刀和篓子，把石榴剪下来就行了。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幼2：幼儿园的石榴树特别高，我们可以带椅子，我们踩在椅子上就能够够得着石榴树了。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幼3：石榴树很高，我们可以用梯子，接着爬上去用手摘石榴子。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幼4说：我们可以用棒子打石榴。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幼儿设计更高更长的工具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幼儿分享经验时，教师提炼关键经验，如很多果树上的果子长大了，有些班级在这儿开始采摘。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结合孩子们的已有经验分享实践方法，提炼出采摘时的关键：1.成熟了才能摘。2.采摘时要注意安全，有分工。3.高处采摘需要工具。……合理…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关注安全，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观察每一组合作情况及采摘情况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教师提炼幼儿采摘的方法，并引导幼儿布置自然诱导区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教师对于幼儿设计的工具进行肯定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1204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beforeAutospacing="0" w:afterLines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hi-IN"/>
              </w:rPr>
              <w:t>活动反思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5"/>
        <w:bidi w:val="0"/>
        <w:jc w:val="left"/>
        <w:rPr>
          <w:rFonts w:hint="eastAsia" w:ascii="宋体" w:hAnsi="宋体" w:eastAsia="宋体" w:cs="宋体"/>
          <w:kern w:val="2"/>
          <w:sz w:val="21"/>
          <w:szCs w:val="21"/>
          <w:lang w:eastAsia="zh-CN"/>
        </w:rPr>
      </w:pPr>
    </w:p>
    <w:bookmarkEnd w:id="2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formProt w:val="0"/>
      <w:docGrid w:type="lines" w:linePitch="314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bidi w:val="0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bidi w:val="0"/>
      <w:jc w:val="left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1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0"/>
      <w:lang w:val="en-US" w:eastAsia="zh-CN" w:bidi="ar-SA"/>
    </w:rPr>
  </w:style>
  <w:style w:type="paragraph" w:customStyle="1" w:styleId="6">
    <w:name w:val="页脚1"/>
    <w:basedOn w:val="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5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9">
    <w:name w:val="列表段落"/>
    <w:basedOn w:val="8"/>
    <w:qFormat/>
    <w:uiPriority w:val="0"/>
    <w:pPr>
      <w:ind w:firstLine="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0A97B-75EB-4AFF-AB64-FD8CB2E64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1426</Words>
  <Characters>1445</Characters>
  <Paragraphs>59</Paragraphs>
  <TotalTime>182</TotalTime>
  <ScaleCrop>false</ScaleCrop>
  <LinksUpToDate>false</LinksUpToDate>
  <CharactersWithSpaces>1455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2016-08-30T04:44:00Z</dcterms:created>
  <dc:creator>lenovo</dc:creator>
  <cp:lastModifiedBy>绿豆糕</cp:lastModifiedBy>
  <cp:lastPrinted>2021-10-25T14:46:00Z</cp:lastPrinted>
  <dcterms:modified xsi:type="dcterms:W3CDTF">2021-12-30T13:38:10Z</dcterms:modified>
  <dc:title>新幼教师各类专题学习记录表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>
    <vt:lpwstr>6</vt:lpwstr>
  </property>
  <property fmtid="{D5CDD505-2E9C-101B-9397-08002B2CF9AE}" pid="4" name="ICV">
    <vt:lpwstr>BA6427744D8A47E0914588ACC88C6DA4</vt:lpwstr>
  </property>
</Properties>
</file>