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firstLine="321" w:firstLineChars="100"/>
        <w:jc w:val="left"/>
        <w:textAlignment w:val="auto"/>
        <w:outlineLvl w:val="9"/>
        <w:rPr>
          <w:rFonts w:hint="eastAsia" w:asciiTheme="minorEastAsia" w:hAnsiTheme="minorEastAsia" w:eastAsiaTheme="minorEastAsia" w:cstheme="minorEastAsia"/>
          <w:b/>
          <w:bCs/>
          <w:sz w:val="32"/>
          <w:szCs w:val="32"/>
          <w:lang w:eastAsia="zh-CN"/>
        </w:rPr>
      </w:pPr>
      <w:bookmarkStart w:id="0" w:name="_GoBack"/>
      <w:r>
        <w:rPr>
          <w:rFonts w:hint="eastAsia" w:asciiTheme="minorEastAsia" w:hAnsiTheme="minorEastAsia" w:cstheme="minorEastAsia"/>
          <w:b/>
          <w:bCs/>
          <w:sz w:val="32"/>
          <w:szCs w:val="32"/>
          <w:lang w:eastAsia="zh-CN"/>
        </w:rPr>
        <w:t>年会论文</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firstLine="321" w:firstLineChars="100"/>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关于提高师生互动有效性的</w:t>
      </w:r>
      <w:r>
        <w:rPr>
          <w:rFonts w:hint="eastAsia" w:asciiTheme="minorEastAsia" w:hAnsiTheme="minorEastAsia" w:eastAsiaTheme="minorEastAsia" w:cstheme="minorEastAsia"/>
          <w:b/>
          <w:bCs/>
          <w:sz w:val="32"/>
          <w:szCs w:val="32"/>
          <w:lang w:eastAsia="zh-CN"/>
        </w:rPr>
        <w:t>课堂</w:t>
      </w:r>
      <w:r>
        <w:rPr>
          <w:rFonts w:hint="eastAsia" w:asciiTheme="minorEastAsia" w:hAnsiTheme="minorEastAsia" w:eastAsiaTheme="minorEastAsia" w:cstheme="minorEastAsia"/>
          <w:b/>
          <w:bCs/>
          <w:sz w:val="32"/>
          <w:szCs w:val="32"/>
        </w:rPr>
        <w:t>活动设计原则</w:t>
      </w:r>
      <w:r>
        <w:rPr>
          <w:rFonts w:hint="eastAsia" w:asciiTheme="minorEastAsia" w:hAnsiTheme="minorEastAsia" w:eastAsiaTheme="minorEastAsia" w:cstheme="minorEastAsia"/>
          <w:b/>
          <w:bCs/>
          <w:sz w:val="32"/>
          <w:szCs w:val="32"/>
          <w:lang w:eastAsia="zh-CN"/>
        </w:rPr>
        <w:t>的</w:t>
      </w:r>
      <w:r>
        <w:rPr>
          <w:rFonts w:hint="eastAsia" w:asciiTheme="minorEastAsia" w:hAnsiTheme="minorEastAsia" w:eastAsiaTheme="minorEastAsia" w:cstheme="minorEastAsia"/>
          <w:b/>
          <w:bCs/>
          <w:sz w:val="32"/>
          <w:szCs w:val="32"/>
        </w:rPr>
        <w:t>探究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41" w:firstLineChars="100"/>
        <w:jc w:val="left"/>
        <w:textAlignment w:val="auto"/>
        <w:outlineLvl w:val="9"/>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b w:val="0"/>
          <w:bCs w:val="0"/>
          <w:sz w:val="24"/>
          <w:szCs w:val="24"/>
          <w:lang w:val="en-US" w:eastAsia="zh-CN"/>
        </w:rPr>
        <w:t xml:space="preserve">  </w:t>
      </w:r>
      <w:r>
        <w:rPr>
          <w:rFonts w:hint="eastAsia" w:asciiTheme="minorEastAsia" w:hAnsiTheme="minorEastAsia" w:cstheme="minorEastAsia"/>
          <w:b w:val="0"/>
          <w:bCs w:val="0"/>
          <w:sz w:val="24"/>
          <w:szCs w:val="24"/>
          <w:lang w:eastAsia="zh-CN"/>
        </w:rPr>
        <w:t>常州市郑陆实验学校</w:t>
      </w:r>
      <w:r>
        <w:rPr>
          <w:rFonts w:hint="eastAsia" w:asciiTheme="minorEastAsia" w:hAnsiTheme="minorEastAsia" w:cstheme="minorEastAsia"/>
          <w:b w:val="0"/>
          <w:bCs w:val="0"/>
          <w:sz w:val="24"/>
          <w:szCs w:val="24"/>
          <w:lang w:val="en-US" w:eastAsia="zh-CN"/>
        </w:rPr>
        <w:t xml:space="preserve">  刘晓玉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黑体" w:hAnsi="黑体" w:eastAsia="黑体" w:cs="黑体"/>
          <w:b/>
          <w:bCs/>
          <w:sz w:val="24"/>
          <w:szCs w:val="24"/>
        </w:rPr>
        <w:t>摘要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师生互动的核心和本质在于交互。师生互动在师生平等的条件下发生。教师或学生引发提问，过程环环相扣，循环往复，不断推进，教师的行为引起学生的思考和情感体验，并外化为学生的反馈，学生的反馈又传回给教师，使其不断地调整，并推进教学过程。教师在设计互动的活动时应充分考虑实际</w:t>
      </w:r>
      <w:r>
        <w:rPr>
          <w:rFonts w:hint="eastAsia" w:asciiTheme="minorEastAsia" w:hAnsiTheme="minorEastAsia" w:eastAsiaTheme="minorEastAsia" w:cstheme="minorEastAsia"/>
          <w:sz w:val="24"/>
          <w:szCs w:val="24"/>
          <w:lang w:eastAsia="zh-CN"/>
        </w:rPr>
        <w:t>情况</w:t>
      </w:r>
      <w:r>
        <w:rPr>
          <w:rFonts w:hint="eastAsia" w:asciiTheme="minorEastAsia" w:hAnsiTheme="minorEastAsia" w:eastAsiaTheme="minorEastAsia" w:cstheme="minorEastAsia"/>
          <w:sz w:val="24"/>
          <w:szCs w:val="24"/>
        </w:rPr>
        <w:t>，使互动活动的效果更好。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黑体" w:hAnsi="黑体" w:eastAsia="黑体" w:cs="黑体"/>
          <w:b/>
          <w:bCs/>
          <w:sz w:val="24"/>
          <w:szCs w:val="24"/>
        </w:rPr>
        <w:t>关键词：</w:t>
      </w:r>
      <w:r>
        <w:rPr>
          <w:rFonts w:hint="eastAsia" w:asciiTheme="minorEastAsia" w:hAnsiTheme="minorEastAsia" w:eastAsiaTheme="minorEastAsia" w:cstheme="minorEastAsia"/>
          <w:sz w:val="24"/>
          <w:szCs w:val="24"/>
          <w:lang w:eastAsia="zh-CN"/>
        </w:rPr>
        <w:t>师生</w:t>
      </w:r>
      <w:r>
        <w:rPr>
          <w:rFonts w:hint="eastAsia" w:asciiTheme="minorEastAsia" w:hAnsiTheme="minorEastAsia" w:eastAsiaTheme="minorEastAsia" w:cstheme="minorEastAsia"/>
          <w:sz w:val="24"/>
          <w:szCs w:val="24"/>
        </w:rPr>
        <w:t>互动  教学活动设计  原则  有效性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2"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一、引言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课程承担培养学生基本英语素养的任务。英语课程的学习，既是学生通过英语学习和实践活动，逐步掌握英语知识和技能，提高语言实际运用能力的过程，又是他们磨砺意志，陶冶情操，拓展视野，丰富生活经历，开发思维能力，发展个性和提高人文素养的过程。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能力。互动式教学能为学生提供更多可理解性输入，提醒学生对语言形式的注意，并为他们提供更多机会进行输出。师生互动，应当是教师和学生之间思维和语言的交锋和共振过程，教师应试图将学生内在的心理活动，引发为外显的语言和行为，而所引发的语言和行为又反过来促进他们新的心理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8"/>
          <w:szCs w:val="28"/>
          <w:lang w:eastAsia="zh-CN"/>
        </w:rPr>
        <w:t>二、</w:t>
      </w:r>
      <w:r>
        <w:rPr>
          <w:rFonts w:hint="eastAsia" w:asciiTheme="minorEastAsia" w:hAnsiTheme="minorEastAsia" w:eastAsiaTheme="minorEastAsia" w:cstheme="minorEastAsia"/>
          <w:b/>
          <w:bCs/>
          <w:sz w:val="28"/>
          <w:szCs w:val="28"/>
        </w:rPr>
        <w:t>英语课堂互动式教学中的现状和不足</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师生互动在师生平等的条件下发生。教师或学生引发提问，过程环环相扣，循环往复，不断推进，教师的行为引起学生的思考和情感体验，并外化为学生的语言和行为反馈，学生的各种反馈又传回给教师，使其不断地调整，推进教学过程顺利地进行，并能收到较好的效果。师生之间的行为是相互作用和影响的，不能单一地认为是学生一方或教师一方的努力就能达成教学目标。师生互动的核心和本质在于交互，教师参与学生的情感和思考过程，促进学生的思维和语言。课堂互动，可以有效保证学生在课堂上的主体地位，教师与学生交流互动，指引学生的思考方式、解决问题、总结经验，共同完成教学目标。课堂互动可以延伸到课后，教师对课上和课后的活动设计都应考虑到互动的有效性。</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提前制定课堂互动环节，在课前布置相关内容的预习和资料收集，教师在查看整理学生的预习任务单时，能够发现学生的疑问点，再在课堂上有序地指导学生进行英语知识的学习和探讨。通过学生的提问，教师捕捉到学生的困惑点和薄弱点，进行充分的知识和情感交流，及时调整教学方式，提高学生在课堂上的参与率。师生间的互动，可以改变学生的心理氛围，使其产生愉悦和满足的心情，也能给性格内向的学生</w:t>
      </w:r>
      <w:r>
        <w:rPr>
          <w:rFonts w:hint="eastAsia" w:asciiTheme="minorEastAsia" w:hAnsiTheme="minorEastAsia" w:cstheme="minorEastAsia"/>
          <w:sz w:val="24"/>
          <w:szCs w:val="24"/>
          <w:lang w:eastAsia="zh-CN"/>
        </w:rPr>
        <w:t>提升</w:t>
      </w:r>
      <w:r>
        <w:rPr>
          <w:rFonts w:hint="eastAsia" w:asciiTheme="minorEastAsia" w:hAnsiTheme="minorEastAsia" w:eastAsiaTheme="minorEastAsia" w:cstheme="minorEastAsia"/>
          <w:sz w:val="24"/>
          <w:szCs w:val="24"/>
        </w:rPr>
        <w:t>的机会，从而进一步激发他们学习的动力，改善课堂效果，提高教学质量。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然而，有些英语课互动不足，教师为了完成教学任务，</w:t>
      </w:r>
      <w:r>
        <w:rPr>
          <w:rFonts w:hint="eastAsia" w:asciiTheme="minorEastAsia" w:hAnsiTheme="minorEastAsia" w:eastAsiaTheme="minorEastAsia" w:cstheme="minorEastAsia"/>
          <w:sz w:val="24"/>
          <w:szCs w:val="24"/>
          <w:lang w:eastAsia="zh-CN"/>
        </w:rPr>
        <w:t>只是简单呈现知识点和例题，对</w:t>
      </w:r>
      <w:r>
        <w:rPr>
          <w:rFonts w:hint="eastAsia" w:asciiTheme="minorEastAsia" w:hAnsiTheme="minorEastAsia" w:eastAsiaTheme="minorEastAsia" w:cstheme="minorEastAsia"/>
          <w:sz w:val="24"/>
          <w:szCs w:val="24"/>
        </w:rPr>
        <w:t>学生的答案不多做评价和反馈，</w:t>
      </w:r>
      <w:r>
        <w:rPr>
          <w:rFonts w:hint="eastAsia" w:asciiTheme="minorEastAsia" w:hAnsiTheme="minorEastAsia" w:eastAsiaTheme="minorEastAsia" w:cstheme="minorEastAsia"/>
          <w:sz w:val="24"/>
          <w:szCs w:val="24"/>
          <w:lang w:eastAsia="zh-CN"/>
        </w:rPr>
        <w:t>不注意提升学生的语言能力和思维品质</w:t>
      </w:r>
      <w:r>
        <w:rPr>
          <w:rFonts w:hint="eastAsia" w:asciiTheme="minorEastAsia" w:hAnsiTheme="minorEastAsia" w:eastAsiaTheme="minorEastAsia" w:cstheme="minorEastAsia"/>
          <w:sz w:val="24"/>
          <w:szCs w:val="24"/>
        </w:rPr>
        <w:t>。也有</w:t>
      </w:r>
      <w:r>
        <w:rPr>
          <w:rFonts w:hint="eastAsia" w:asciiTheme="minorEastAsia" w:hAnsiTheme="minorEastAsia" w:eastAsiaTheme="minorEastAsia" w:cstheme="minorEastAsia"/>
          <w:sz w:val="24"/>
          <w:szCs w:val="24"/>
          <w:lang w:eastAsia="zh-CN"/>
        </w:rPr>
        <w:t>的英语课，</w:t>
      </w:r>
      <w:r>
        <w:rPr>
          <w:rFonts w:hint="eastAsia" w:asciiTheme="minorEastAsia" w:hAnsiTheme="minorEastAsia" w:eastAsiaTheme="minorEastAsia" w:cstheme="minorEastAsia"/>
          <w:sz w:val="24"/>
          <w:szCs w:val="24"/>
        </w:rPr>
        <w:t>同一个问题请很多学生回答，只是为了得到预设的答案，不是真的在和学生进行互动</w:t>
      </w:r>
      <w:r>
        <w:rPr>
          <w:rFonts w:hint="eastAsia" w:asciiTheme="minorEastAsia" w:hAnsiTheme="minorEastAsia" w:eastAsiaTheme="minorEastAsia" w:cstheme="minorEastAsia"/>
          <w:sz w:val="24"/>
          <w:szCs w:val="24"/>
          <w:lang w:eastAsia="zh-CN"/>
        </w:rPr>
        <w:t>，没有等待和追问</w:t>
      </w:r>
      <w:r>
        <w:rPr>
          <w:rFonts w:hint="eastAsia" w:asciiTheme="minorEastAsia" w:hAnsiTheme="minorEastAsia" w:eastAsiaTheme="minorEastAsia" w:cstheme="minorEastAsia"/>
          <w:sz w:val="24"/>
          <w:szCs w:val="24"/>
        </w:rPr>
        <w:t>。还有一些互动没有</w:t>
      </w:r>
      <w:r>
        <w:rPr>
          <w:rFonts w:hint="eastAsia" w:asciiTheme="minorEastAsia" w:hAnsiTheme="minorEastAsia" w:eastAsiaTheme="minorEastAsia" w:cstheme="minorEastAsia"/>
          <w:sz w:val="24"/>
          <w:szCs w:val="24"/>
          <w:lang w:eastAsia="zh-CN"/>
        </w:rPr>
        <w:t>实在</w:t>
      </w:r>
      <w:r>
        <w:rPr>
          <w:rFonts w:hint="eastAsia" w:asciiTheme="minorEastAsia" w:hAnsiTheme="minorEastAsia" w:eastAsiaTheme="minorEastAsia" w:cstheme="minorEastAsia"/>
          <w:sz w:val="24"/>
          <w:szCs w:val="24"/>
        </w:rPr>
        <w:t>意义，不需要互动也互动，纯粹为了</w:t>
      </w:r>
      <w:r>
        <w:rPr>
          <w:rFonts w:hint="eastAsia" w:asciiTheme="minorEastAsia" w:hAnsiTheme="minorEastAsia" w:cstheme="minorEastAsia"/>
          <w:sz w:val="24"/>
          <w:szCs w:val="24"/>
          <w:lang w:eastAsia="zh-CN"/>
        </w:rPr>
        <w:t>热闹</w:t>
      </w:r>
      <w:r>
        <w:rPr>
          <w:rFonts w:hint="eastAsia" w:asciiTheme="minorEastAsia" w:hAnsiTheme="minorEastAsia" w:eastAsiaTheme="minorEastAsia" w:cstheme="minorEastAsia"/>
          <w:sz w:val="24"/>
          <w:szCs w:val="24"/>
        </w:rPr>
        <w:t>而互动，没有实际效果。</w:t>
      </w:r>
      <w:r>
        <w:rPr>
          <w:rFonts w:hint="eastAsia" w:asciiTheme="minorEastAsia" w:hAnsiTheme="minorEastAsia" w:eastAsiaTheme="minorEastAsia" w:cstheme="minorEastAsia"/>
          <w:sz w:val="24"/>
          <w:szCs w:val="24"/>
          <w:lang w:eastAsia="zh-CN"/>
        </w:rPr>
        <w:t>另外</w:t>
      </w:r>
      <w:r>
        <w:rPr>
          <w:rFonts w:hint="eastAsia" w:asciiTheme="minorEastAsia" w:hAnsiTheme="minorEastAsia" w:eastAsiaTheme="minorEastAsia" w:cstheme="minorEastAsia"/>
          <w:sz w:val="24"/>
          <w:szCs w:val="24"/>
        </w:rPr>
        <w:t>还有的互动脱离真实情境，互动形式单一，</w:t>
      </w:r>
      <w:r>
        <w:rPr>
          <w:rFonts w:hint="eastAsia" w:asciiTheme="minorEastAsia" w:hAnsiTheme="minorEastAsia" w:eastAsiaTheme="minorEastAsia" w:cstheme="minorEastAsia"/>
          <w:sz w:val="24"/>
          <w:szCs w:val="24"/>
          <w:lang w:eastAsia="zh-CN"/>
        </w:rPr>
        <w:t>活动设计让学生摸不着</w:t>
      </w:r>
      <w:r>
        <w:rPr>
          <w:rFonts w:hint="eastAsia" w:asciiTheme="minorEastAsia" w:hAnsiTheme="minorEastAsia" w:eastAsiaTheme="minorEastAsia" w:cstheme="minorEastAsia"/>
          <w:sz w:val="24"/>
          <w:szCs w:val="24"/>
          <w:lang w:val="en-US" w:eastAsia="zh-CN"/>
        </w:rPr>
        <w:t>头脑，无从下手</w:t>
      </w:r>
      <w:r>
        <w:rPr>
          <w:rFonts w:hint="eastAsia" w:asciiTheme="minorEastAsia" w:hAnsiTheme="minorEastAsia" w:cstheme="minorEastAsia"/>
          <w:sz w:val="24"/>
          <w:szCs w:val="24"/>
          <w:lang w:val="en-US" w:eastAsia="zh-CN"/>
        </w:rPr>
        <w:t>，自然效果不好</w:t>
      </w:r>
      <w:r>
        <w:rPr>
          <w:rFonts w:hint="eastAsia" w:asciiTheme="minorEastAsia" w:hAnsiTheme="minorEastAsia" w:eastAsiaTheme="minorEastAsia" w:cstheme="minorEastAsia"/>
          <w:sz w:val="24"/>
          <w:szCs w:val="24"/>
          <w:lang w:val="en-US" w:eastAsia="zh-CN"/>
        </w:rPr>
        <w:t>。这些课堂活动设计</w:t>
      </w:r>
      <w:r>
        <w:rPr>
          <w:rFonts w:hint="eastAsia" w:asciiTheme="minorEastAsia" w:hAnsiTheme="minorEastAsia" w:eastAsiaTheme="minorEastAsia" w:cstheme="minorEastAsia"/>
          <w:sz w:val="24"/>
          <w:szCs w:val="24"/>
        </w:rPr>
        <w:t>提不起学生的兴趣</w:t>
      </w:r>
      <w:r>
        <w:rPr>
          <w:rFonts w:hint="eastAsia" w:asciiTheme="minorEastAsia" w:hAnsiTheme="minorEastAsia" w:eastAsiaTheme="minorEastAsia" w:cstheme="minorEastAsia"/>
          <w:sz w:val="24"/>
          <w:szCs w:val="24"/>
          <w:lang w:eastAsia="zh-CN"/>
        </w:rPr>
        <w:t>，造成没人举手，提问也没效果</w:t>
      </w:r>
      <w:r>
        <w:rPr>
          <w:rFonts w:hint="eastAsia" w:asciiTheme="minorEastAsia" w:hAnsiTheme="minorEastAsia" w:eastAsiaTheme="minorEastAsia" w:cstheme="minorEastAsia"/>
          <w:sz w:val="24"/>
          <w:szCs w:val="24"/>
        </w:rPr>
        <w:t>。有些互动的课堂看似热闹，却也暗含滥竽充数、杂乱无章，互动效率不高，教学效果不理想。</w:t>
      </w:r>
      <w:r>
        <w:rPr>
          <w:rFonts w:hint="eastAsia" w:asciiTheme="minorEastAsia" w:hAnsiTheme="minorEastAsia" w:eastAsiaTheme="minorEastAsia" w:cstheme="minorEastAsia"/>
          <w:sz w:val="24"/>
          <w:szCs w:val="24"/>
          <w:lang w:eastAsia="zh-CN"/>
        </w:rPr>
        <w:t>学生的经验主义和思维定势限制了他们的回答范围和质量，教师要在设计课堂活动时深思熟虑，以学生的视角去审视问题，然后引导他们进行有效地互动。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56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8"/>
          <w:szCs w:val="28"/>
          <w:lang w:eastAsia="zh-CN"/>
        </w:rPr>
        <w:t>三、</w:t>
      </w:r>
      <w:r>
        <w:rPr>
          <w:rFonts w:hint="eastAsia" w:asciiTheme="minorEastAsia" w:hAnsiTheme="minorEastAsia" w:eastAsiaTheme="minorEastAsia" w:cstheme="minorEastAsia"/>
          <w:b/>
          <w:bCs/>
          <w:sz w:val="28"/>
          <w:szCs w:val="28"/>
        </w:rPr>
        <w:t>英语课堂互动的设计原则和实践</w:t>
      </w:r>
    </w:p>
    <w:p>
      <w:pPr>
        <w:keepNext w:val="0"/>
        <w:keepLines w:val="0"/>
        <w:pageBreakBefore w:val="0"/>
        <w:widowControl w:val="0"/>
        <w:kinsoku/>
        <w:wordWrap/>
        <w:overflowPunct/>
        <w:topLinePunct w:val="0"/>
        <w:autoSpaceDE/>
        <w:autoSpaceDN/>
        <w:bidi w:val="0"/>
        <w:adjustRightInd/>
        <w:snapToGrid/>
        <w:spacing w:line="240" w:lineRule="auto"/>
        <w:ind w:left="48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Allright（1984）把师生互动定义为语言课堂上发生的一切师生之间的各种</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各种性质，各种程度的交互作用和影响。新课程强调学生主体性的发挥和发展，教师需要提高学生的核心素养，应直接或间接的与学习者互动，注重通过师生互动产生新知识，从而走向共同发展。有效的师生互动应是师生通过互动，彼此都能发生积极改变的过程。作为主体传达者或话题发起人的教师，应充分设计互动活动，让学生能主动接受教师的观点意图，并且主动愿意给予相应反馈。教师设计课堂互动</w:t>
      </w:r>
      <w:r>
        <w:rPr>
          <w:rFonts w:hint="eastAsia" w:asciiTheme="minorEastAsia" w:hAnsiTheme="minorEastAsia" w:eastAsiaTheme="minorEastAsia" w:cstheme="minorEastAsia"/>
          <w:sz w:val="24"/>
          <w:szCs w:val="24"/>
          <w:lang w:eastAsia="zh-CN"/>
        </w:rPr>
        <w:t>活动的</w:t>
      </w:r>
      <w:r>
        <w:rPr>
          <w:rFonts w:hint="eastAsia" w:asciiTheme="minorEastAsia" w:hAnsiTheme="minorEastAsia" w:eastAsiaTheme="minorEastAsia" w:cstheme="minorEastAsia"/>
          <w:sz w:val="24"/>
          <w:szCs w:val="24"/>
        </w:rPr>
        <w:t>环节时，可以遵循以下一些原则。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1.情境生活化。</w:t>
      </w:r>
      <w:r>
        <w:rPr>
          <w:rFonts w:hint="eastAsia" w:asciiTheme="minorEastAsia" w:hAnsiTheme="minorEastAsia" w:eastAsiaTheme="minorEastAsia" w:cstheme="minorEastAsia"/>
          <w:sz w:val="24"/>
          <w:szCs w:val="24"/>
        </w:rPr>
        <w:t>英语课程标准要求教师给学生提供贴近学生实际、贴近生活、贴近时代的内容，利用健康和丰富的课程资源来引起学生兴趣</w:t>
      </w:r>
      <w:r>
        <w:rPr>
          <w:rFonts w:hint="eastAsia" w:asciiTheme="minorEastAsia" w:hAnsiTheme="minorEastAsia" w:eastAsiaTheme="minorEastAsia" w:cstheme="minorEastAsia"/>
          <w:sz w:val="24"/>
          <w:szCs w:val="24"/>
          <w:lang w:eastAsia="zh-CN"/>
        </w:rPr>
        <w:t>。现代外语教学主张学生在语境中接触、体验和理解真实语言，并在此基础上学习和运用语言。这就</w:t>
      </w:r>
      <w:r>
        <w:rPr>
          <w:rFonts w:hint="eastAsia" w:asciiTheme="minorEastAsia" w:hAnsiTheme="minorEastAsia" w:eastAsiaTheme="minorEastAsia" w:cstheme="minorEastAsia"/>
          <w:sz w:val="24"/>
          <w:szCs w:val="24"/>
        </w:rPr>
        <w:t>要求教师</w:t>
      </w:r>
      <w:r>
        <w:rPr>
          <w:rFonts w:hint="eastAsia" w:asciiTheme="minorEastAsia" w:hAnsiTheme="minorEastAsia" w:eastAsiaTheme="minorEastAsia" w:cstheme="minorEastAsia"/>
          <w:sz w:val="24"/>
          <w:szCs w:val="24"/>
          <w:lang w:eastAsia="zh-CN"/>
        </w:rPr>
        <w:t>尽可能多的</w:t>
      </w:r>
      <w:r>
        <w:rPr>
          <w:rFonts w:hint="eastAsia" w:asciiTheme="minorEastAsia" w:hAnsiTheme="minorEastAsia" w:eastAsiaTheme="minorEastAsia" w:cstheme="minorEastAsia"/>
          <w:sz w:val="24"/>
          <w:szCs w:val="24"/>
        </w:rPr>
        <w:t>关注学生实际，了解他们的现有认知水平，以及可能达到的深度和广度，</w:t>
      </w:r>
      <w:r>
        <w:rPr>
          <w:rFonts w:hint="eastAsia" w:asciiTheme="minorEastAsia" w:hAnsiTheme="minorEastAsia" w:eastAsiaTheme="minorEastAsia" w:cstheme="minorEastAsia"/>
          <w:sz w:val="24"/>
          <w:szCs w:val="24"/>
          <w:lang w:eastAsia="zh-CN"/>
        </w:rPr>
        <w:t>为学生</w:t>
      </w:r>
      <w:r>
        <w:rPr>
          <w:rFonts w:hint="eastAsia" w:asciiTheme="minorEastAsia" w:hAnsiTheme="minorEastAsia" w:eastAsiaTheme="minorEastAsia" w:cstheme="minorEastAsia"/>
          <w:sz w:val="24"/>
          <w:szCs w:val="24"/>
        </w:rPr>
        <w:t>创设恰当的情境</w:t>
      </w:r>
      <w:r>
        <w:rPr>
          <w:rFonts w:hint="eastAsia" w:asciiTheme="minorEastAsia" w:hAnsiTheme="minorEastAsia" w:eastAsiaTheme="minorEastAsia" w:cstheme="minorEastAsia"/>
          <w:sz w:val="24"/>
          <w:szCs w:val="24"/>
          <w:lang w:eastAsia="zh-CN"/>
        </w:rPr>
        <w:t>，创造让他们在真实语境中运用语言的机会</w:t>
      </w:r>
      <w:r>
        <w:rPr>
          <w:rFonts w:hint="eastAsia" w:asciiTheme="minorEastAsia" w:hAnsiTheme="minorEastAsia" w:eastAsiaTheme="minorEastAsia" w:cstheme="minorEastAsia"/>
          <w:sz w:val="24"/>
          <w:szCs w:val="24"/>
        </w:rPr>
        <w:t>。如教授8A Unit4 Do it yourself时，教师可以利用李子柒的视频，引起学生的兴趣，并且引导他们后期自己再去看李子柒的视频，然后在生活中</w:t>
      </w:r>
      <w:r>
        <w:rPr>
          <w:rFonts w:hint="eastAsia" w:asciiTheme="minorEastAsia" w:hAnsiTheme="minorEastAsia" w:eastAsiaTheme="minorEastAsia" w:cstheme="minorEastAsia"/>
          <w:sz w:val="24"/>
          <w:szCs w:val="24"/>
          <w:lang w:eastAsia="zh-CN"/>
        </w:rPr>
        <w:t>尝试</w:t>
      </w:r>
      <w:r>
        <w:rPr>
          <w:rFonts w:hint="eastAsia" w:asciiTheme="minorEastAsia" w:hAnsiTheme="minorEastAsia" w:eastAsiaTheme="minorEastAsia" w:cstheme="minorEastAsia"/>
          <w:sz w:val="24"/>
          <w:szCs w:val="24"/>
        </w:rPr>
        <w:t>做DIY时，</w:t>
      </w:r>
      <w:r>
        <w:rPr>
          <w:rFonts w:hint="eastAsia" w:asciiTheme="minorEastAsia" w:hAnsiTheme="minorEastAsia" w:eastAsiaTheme="minorEastAsia" w:cstheme="minorEastAsia"/>
          <w:sz w:val="24"/>
          <w:szCs w:val="24"/>
          <w:lang w:eastAsia="zh-CN"/>
        </w:rPr>
        <w:t>可能</w:t>
      </w:r>
      <w:r>
        <w:rPr>
          <w:rFonts w:hint="eastAsia" w:asciiTheme="minorEastAsia" w:hAnsiTheme="minorEastAsia" w:eastAsiaTheme="minorEastAsia" w:cstheme="minorEastAsia"/>
          <w:sz w:val="24"/>
          <w:szCs w:val="24"/>
        </w:rPr>
        <w:t>想到课堂中看到的和学到的内容</w:t>
      </w:r>
      <w:r>
        <w:rPr>
          <w:rFonts w:hint="eastAsia" w:asciiTheme="minorEastAsia" w:hAnsiTheme="minorEastAsia" w:eastAsiaTheme="minorEastAsia" w:cstheme="minorEastAsia"/>
          <w:sz w:val="24"/>
          <w:szCs w:val="24"/>
          <w:lang w:eastAsia="zh-CN"/>
        </w:rPr>
        <w:t>，在提升学习能力的同时，潜移默化地提升学生的思维品质和文化意识</w:t>
      </w:r>
      <w:r>
        <w:rPr>
          <w:rFonts w:hint="eastAsia" w:asciiTheme="minorEastAsia" w:hAnsiTheme="minorEastAsia" w:eastAsiaTheme="minorEastAsia" w:cstheme="minorEastAsia"/>
          <w:sz w:val="24"/>
          <w:szCs w:val="24"/>
        </w:rPr>
        <w:t>。英语学习和学生的日常生活经验结合起来，使学生在实际生活中也可以常常回味课堂中所学到的知识。</w:t>
      </w:r>
      <w:r>
        <w:rPr>
          <w:rFonts w:hint="eastAsia" w:asciiTheme="minorEastAsia" w:hAnsiTheme="minorEastAsia" w:eastAsiaTheme="minorEastAsia" w:cstheme="minorEastAsia"/>
          <w:sz w:val="24"/>
          <w:szCs w:val="24"/>
          <w:lang w:eastAsia="zh-CN"/>
        </w:rPr>
        <w:t>所以教师要强化话题意识，设计真实交际任务，关注学生学习过程，在互动中帮助学生了解语境在语言传递中的作用。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2.内容形象化。</w:t>
      </w:r>
      <w:r>
        <w:rPr>
          <w:rFonts w:hint="eastAsia" w:asciiTheme="minorEastAsia" w:hAnsiTheme="minorEastAsia" w:eastAsiaTheme="minorEastAsia" w:cstheme="minorEastAsia"/>
          <w:sz w:val="24"/>
          <w:szCs w:val="24"/>
        </w:rPr>
        <w:t>直观的手段更容易激起学生的好奇心，使学生从感性到理性，从直观到抽象，从简单到复杂，从特殊到一般，逐步理解那些较抽象较枯燥的教学内容。</w:t>
      </w:r>
      <w:r>
        <w:rPr>
          <w:rFonts w:hint="eastAsia" w:asciiTheme="minorEastAsia" w:hAnsiTheme="minorEastAsia" w:eastAsiaTheme="minorEastAsia" w:cstheme="minorEastAsia"/>
          <w:sz w:val="24"/>
          <w:szCs w:val="24"/>
          <w:lang w:eastAsia="zh-CN"/>
        </w:rPr>
        <w:t>科学显示，至少有</w:t>
      </w:r>
      <w:r>
        <w:rPr>
          <w:rFonts w:hint="eastAsia" w:asciiTheme="minorEastAsia" w:hAnsiTheme="minorEastAsia" w:eastAsiaTheme="minorEastAsia" w:cstheme="minorEastAsia"/>
          <w:sz w:val="24"/>
          <w:szCs w:val="24"/>
          <w:lang w:val="en-US" w:eastAsia="zh-CN"/>
        </w:rPr>
        <w:t>80%以上的外界信息经视觉获得，视觉是人和动物最重要的感觉。</w:t>
      </w:r>
      <w:r>
        <w:rPr>
          <w:rFonts w:hint="eastAsia" w:asciiTheme="minorEastAsia" w:hAnsiTheme="minorEastAsia" w:eastAsiaTheme="minorEastAsia" w:cstheme="minorEastAsia"/>
          <w:sz w:val="24"/>
          <w:szCs w:val="24"/>
        </w:rPr>
        <w:t>英语课堂具有演示性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许多对话和短文都是对生活场景的复制与描述</w:t>
      </w:r>
      <w:r>
        <w:rPr>
          <w:rFonts w:hint="eastAsia" w:asciiTheme="minorEastAsia" w:hAnsiTheme="minorEastAsia" w:eastAsiaTheme="minorEastAsia" w:cstheme="minorEastAsia"/>
          <w:sz w:val="24"/>
          <w:szCs w:val="24"/>
          <w:lang w:eastAsia="zh-CN"/>
        </w:rPr>
        <w:t>，通过演示和</w:t>
      </w:r>
      <w:r>
        <w:rPr>
          <w:rFonts w:hint="eastAsia" w:asciiTheme="minorEastAsia" w:hAnsiTheme="minorEastAsia" w:eastAsiaTheme="minorEastAsia" w:cstheme="minorEastAsia"/>
          <w:sz w:val="24"/>
          <w:szCs w:val="24"/>
        </w:rPr>
        <w:t>表演，形象的内容</w:t>
      </w:r>
      <w:r>
        <w:rPr>
          <w:rFonts w:hint="eastAsia" w:asciiTheme="minorEastAsia" w:hAnsiTheme="minorEastAsia" w:eastAsiaTheme="minorEastAsia" w:cstheme="minorEastAsia"/>
          <w:sz w:val="24"/>
          <w:szCs w:val="24"/>
          <w:lang w:eastAsia="zh-CN"/>
        </w:rPr>
        <w:t>可以</w:t>
      </w:r>
      <w:r>
        <w:rPr>
          <w:rFonts w:hint="eastAsia" w:asciiTheme="minorEastAsia" w:hAnsiTheme="minorEastAsia" w:eastAsiaTheme="minorEastAsia" w:cstheme="minorEastAsia"/>
          <w:sz w:val="24"/>
          <w:szCs w:val="24"/>
        </w:rPr>
        <w:t>给学生留下深刻的印象。8A Unit4 Do it yourself的内容非常直观形象，学生通过</w:t>
      </w:r>
      <w:r>
        <w:rPr>
          <w:rFonts w:hint="eastAsia" w:asciiTheme="minorEastAsia" w:hAnsiTheme="minorEastAsia" w:eastAsiaTheme="minorEastAsia" w:cstheme="minorEastAsia"/>
          <w:sz w:val="24"/>
          <w:szCs w:val="24"/>
          <w:lang w:eastAsia="zh-CN"/>
        </w:rPr>
        <w:t>观看老师或同学的示范，然后</w:t>
      </w:r>
      <w:r>
        <w:rPr>
          <w:rFonts w:hint="eastAsia" w:asciiTheme="minorEastAsia" w:hAnsiTheme="minorEastAsia" w:eastAsiaTheme="minorEastAsia" w:cstheme="minorEastAsia"/>
          <w:sz w:val="24"/>
          <w:szCs w:val="24"/>
        </w:rPr>
        <w:t>亲自动手做DIY，</w:t>
      </w:r>
      <w:r>
        <w:rPr>
          <w:rFonts w:hint="eastAsia" w:asciiTheme="minorEastAsia" w:hAnsiTheme="minorEastAsia" w:eastAsiaTheme="minorEastAsia" w:cstheme="minorEastAsia"/>
          <w:sz w:val="24"/>
          <w:szCs w:val="24"/>
          <w:lang w:eastAsia="zh-CN"/>
        </w:rPr>
        <w:t>同时能积极运用所学英语进行恰当、得体、准确的表达和交流，从而实现做中学。捷克教育家夸美纽斯曾说：“一切知识都是从感官开始的。”借助实物、图像、动作、活动等显性的内容，激发学生学习的热情，唤起学生的求知欲。在这种情况下产生的互动才是有效的，真实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3.活动多样化。</w:t>
      </w:r>
      <w:r>
        <w:rPr>
          <w:rFonts w:hint="eastAsia" w:asciiTheme="minorEastAsia" w:hAnsiTheme="minorEastAsia" w:eastAsiaTheme="minorEastAsia" w:cstheme="minorEastAsia"/>
          <w:sz w:val="24"/>
          <w:szCs w:val="24"/>
          <w:lang w:eastAsia="zh-CN"/>
        </w:rPr>
        <w:t>由于学生年龄、性格、认知方式、生活环境等方面存在差异，教师只有最大限度得满足个体需求才有可能获得最大化的教学效益。教师要在活动方面灵活多样，力求每个学生都有收益。传统</w:t>
      </w:r>
      <w:r>
        <w:rPr>
          <w:rFonts w:hint="eastAsia" w:asciiTheme="minorEastAsia" w:hAnsiTheme="minorEastAsia" w:eastAsiaTheme="minorEastAsia" w:cstheme="minorEastAsia"/>
          <w:sz w:val="24"/>
          <w:szCs w:val="24"/>
        </w:rPr>
        <w:t>英语课堂大部分是师生互动，包括对个人、对小组、对全体学生，</w:t>
      </w:r>
      <w:r>
        <w:rPr>
          <w:rFonts w:hint="eastAsia" w:asciiTheme="minorEastAsia" w:hAnsiTheme="minorEastAsia" w:eastAsiaTheme="minorEastAsia" w:cstheme="minorEastAsia"/>
          <w:sz w:val="24"/>
          <w:szCs w:val="24"/>
          <w:lang w:eastAsia="zh-CN"/>
        </w:rPr>
        <w:t>同时还要让</w:t>
      </w:r>
      <w:r>
        <w:rPr>
          <w:rFonts w:hint="eastAsia" w:asciiTheme="minorEastAsia" w:hAnsiTheme="minorEastAsia" w:eastAsiaTheme="minorEastAsia" w:cstheme="minorEastAsia"/>
          <w:sz w:val="24"/>
          <w:szCs w:val="24"/>
        </w:rPr>
        <w:t>学生和学生互动、学生和书本互动，两人互动、四人小组活动等。课堂上要尽量让学生熟悉教材，给足时间让学生与书本或学生之间互动。除了常规的师生问答式或小组话题讨论式，教师可以多些情景表演式和知识竞赛式互动，既添加了课堂乐趣，又在无</w:t>
      </w:r>
      <w:r>
        <w:rPr>
          <w:rFonts w:hint="eastAsia" w:asciiTheme="minorEastAsia" w:hAnsiTheme="minorEastAsia" w:eastAsiaTheme="minorEastAsia" w:cstheme="minorEastAsia"/>
          <w:sz w:val="24"/>
          <w:szCs w:val="24"/>
          <w:lang w:eastAsia="zh-CN"/>
        </w:rPr>
        <w:t>形</w:t>
      </w:r>
      <w:r>
        <w:rPr>
          <w:rFonts w:hint="eastAsia" w:asciiTheme="minorEastAsia" w:hAnsiTheme="minorEastAsia" w:eastAsiaTheme="minorEastAsia" w:cstheme="minorEastAsia"/>
          <w:sz w:val="24"/>
          <w:szCs w:val="24"/>
        </w:rPr>
        <w:t>中让学生收获了知识。</w:t>
      </w:r>
      <w:r>
        <w:rPr>
          <w:rFonts w:hint="eastAsia" w:asciiTheme="minorEastAsia" w:hAnsiTheme="minorEastAsia" w:eastAsiaTheme="minorEastAsia" w:cstheme="minorEastAsia"/>
          <w:sz w:val="24"/>
          <w:szCs w:val="24"/>
          <w:lang w:eastAsia="zh-CN"/>
        </w:rPr>
        <w:t>营造和谐课堂，促进全员、全面参与。</w:t>
      </w:r>
      <w:r>
        <w:rPr>
          <w:rFonts w:hint="eastAsia" w:asciiTheme="minorEastAsia" w:hAnsiTheme="minorEastAsia" w:eastAsiaTheme="minorEastAsia" w:cstheme="minorEastAsia"/>
          <w:sz w:val="24"/>
          <w:szCs w:val="24"/>
        </w:rPr>
        <w:t>除了课堂，课后也要组织各种活动。如逢年过节时，让学生用英语表达祝愿或做纪念卡，各个单元的内容可以出手抄报，一些单元内容还能亲手制作或付诸实践。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4.问题具体化。</w:t>
      </w:r>
      <w:r>
        <w:rPr>
          <w:rFonts w:hint="eastAsia" w:asciiTheme="minorEastAsia" w:hAnsiTheme="minorEastAsia" w:eastAsiaTheme="minorEastAsia" w:cstheme="minorEastAsia"/>
          <w:sz w:val="24"/>
          <w:szCs w:val="24"/>
          <w:lang w:eastAsia="zh-CN"/>
        </w:rPr>
        <w:t>教师</w:t>
      </w:r>
      <w:r>
        <w:rPr>
          <w:rFonts w:hint="eastAsia" w:asciiTheme="minorEastAsia" w:hAnsiTheme="minorEastAsia" w:eastAsiaTheme="minorEastAsia" w:cstheme="minorEastAsia"/>
          <w:sz w:val="24"/>
          <w:szCs w:val="24"/>
        </w:rPr>
        <w:t>钻研教材，从教材出发，开掘教材设立的预期目标，准确地体现教材所要传达的信息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尝试设计一些切中教学主旨的思考题，启发引导学生由被动式学习转变为主动探究式学习，一个或几个巧妙而富有创意的问题足可以激活整个课堂气氛。</w:t>
      </w:r>
      <w:r>
        <w:rPr>
          <w:rFonts w:hint="eastAsia" w:asciiTheme="minorEastAsia" w:hAnsiTheme="minorEastAsia" w:eastAsiaTheme="minorEastAsia" w:cstheme="minorEastAsia"/>
          <w:sz w:val="24"/>
          <w:szCs w:val="24"/>
          <w:lang w:eastAsia="zh-CN"/>
        </w:rPr>
        <w:t>由于学生的英语水平参差不齐，教师在提问时，要尽量使用学生能理解和熟悉的语言和表达方式，</w:t>
      </w:r>
      <w:r>
        <w:rPr>
          <w:rFonts w:hint="eastAsia" w:asciiTheme="minorEastAsia" w:hAnsiTheme="minorEastAsia" w:cstheme="minorEastAsia"/>
          <w:sz w:val="24"/>
          <w:szCs w:val="24"/>
          <w:lang w:eastAsia="zh-CN"/>
        </w:rPr>
        <w:t>同时注意分层，</w:t>
      </w:r>
      <w:r>
        <w:rPr>
          <w:rFonts w:hint="eastAsia" w:asciiTheme="minorEastAsia" w:hAnsiTheme="minorEastAsia" w:eastAsiaTheme="minorEastAsia" w:cstheme="minorEastAsia"/>
          <w:sz w:val="24"/>
          <w:szCs w:val="24"/>
          <w:lang w:eastAsia="zh-CN"/>
        </w:rPr>
        <w:t>高水平问题与基础水平问题要相辅相成。</w:t>
      </w:r>
      <w:r>
        <w:rPr>
          <w:rFonts w:hint="eastAsia" w:asciiTheme="minorEastAsia" w:hAnsiTheme="minorEastAsia" w:eastAsiaTheme="minorEastAsia" w:cstheme="minorEastAsia"/>
          <w:sz w:val="24"/>
          <w:szCs w:val="24"/>
        </w:rPr>
        <w:t>教师需设置高质量问题以引起学生思考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意在能够实现</w:t>
      </w:r>
      <w:r>
        <w:rPr>
          <w:rFonts w:hint="eastAsia" w:asciiTheme="minorEastAsia" w:hAnsiTheme="minorEastAsia" w:eastAsiaTheme="minorEastAsia" w:cstheme="minorEastAsia"/>
          <w:sz w:val="24"/>
          <w:szCs w:val="24"/>
          <w:lang w:eastAsia="zh-CN"/>
        </w:rPr>
        <w:t>高水平</w:t>
      </w:r>
      <w:r>
        <w:rPr>
          <w:rFonts w:hint="eastAsia" w:asciiTheme="minorEastAsia" w:hAnsiTheme="minorEastAsia" w:eastAsiaTheme="minorEastAsia" w:cstheme="minorEastAsia"/>
          <w:sz w:val="24"/>
          <w:szCs w:val="24"/>
        </w:rPr>
        <w:t>学生自己能够提出问题，并且竭力去解决问题，以教师的一两个问题，引出学生的多个问题，培养学生的问题意识，勤于动脑的习惯养成。教师的问题要有价值，有针对性，</w:t>
      </w:r>
      <w:r>
        <w:rPr>
          <w:rFonts w:hint="eastAsia" w:asciiTheme="minorEastAsia" w:hAnsiTheme="minorEastAsia" w:eastAsiaTheme="minorEastAsia" w:cstheme="minorEastAsia"/>
          <w:sz w:val="24"/>
          <w:szCs w:val="24"/>
          <w:lang w:eastAsia="zh-CN"/>
        </w:rPr>
        <w:t>具体一些，问题不能太大太宽泛，</w:t>
      </w:r>
      <w:r>
        <w:rPr>
          <w:rFonts w:hint="eastAsia" w:asciiTheme="minorEastAsia" w:hAnsiTheme="minorEastAsia" w:eastAsiaTheme="minorEastAsia" w:cstheme="minorEastAsia"/>
          <w:sz w:val="24"/>
          <w:szCs w:val="24"/>
        </w:rPr>
        <w:t>问题与问题之间要有一定的梯度。如讨论DIY的意义或好处，虽然词汇有限，但结合学生的生活实际，他们会说出很多答案。接着教师可以追问：How can we be a nice DIY maker?结合</w:t>
      </w:r>
      <w:r>
        <w:rPr>
          <w:rFonts w:hint="eastAsia" w:asciiTheme="minorEastAsia" w:hAnsiTheme="minorEastAsia" w:eastAsiaTheme="minorEastAsia" w:cstheme="minorEastAsia"/>
          <w:sz w:val="24"/>
          <w:szCs w:val="24"/>
          <w:lang w:val="en-US" w:eastAsia="zh-CN"/>
        </w:rPr>
        <w:t>reading</w:t>
      </w:r>
      <w:r>
        <w:rPr>
          <w:rFonts w:hint="eastAsia" w:asciiTheme="minorEastAsia" w:hAnsiTheme="minorEastAsia" w:eastAsiaTheme="minorEastAsia" w:cstheme="minorEastAsia"/>
          <w:sz w:val="24"/>
          <w:szCs w:val="24"/>
        </w:rPr>
        <w:t>的内容，学生会说出一些答案，也</w:t>
      </w:r>
      <w:r>
        <w:rPr>
          <w:rFonts w:hint="eastAsia" w:asciiTheme="minorEastAsia" w:hAnsiTheme="minorEastAsia" w:eastAsiaTheme="minorEastAsia" w:cstheme="minorEastAsia"/>
          <w:sz w:val="24"/>
          <w:szCs w:val="24"/>
          <w:lang w:eastAsia="zh-CN"/>
        </w:rPr>
        <w:t>可以通过小组讨论产生</w:t>
      </w:r>
      <w:r>
        <w:rPr>
          <w:rFonts w:hint="eastAsia" w:asciiTheme="minorEastAsia" w:hAnsiTheme="minorEastAsia" w:eastAsiaTheme="minorEastAsia" w:cstheme="minorEastAsia"/>
          <w:sz w:val="24"/>
          <w:szCs w:val="24"/>
        </w:rPr>
        <w:t>一些</w:t>
      </w:r>
      <w:r>
        <w:rPr>
          <w:rFonts w:hint="eastAsia" w:asciiTheme="minorEastAsia" w:hAnsiTheme="minorEastAsia" w:eastAsiaTheme="minorEastAsia" w:cstheme="minorEastAsia"/>
          <w:sz w:val="24"/>
          <w:szCs w:val="24"/>
          <w:lang w:eastAsia="zh-CN"/>
        </w:rPr>
        <w:t>补充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然</w:t>
      </w:r>
      <w:r>
        <w:rPr>
          <w:rFonts w:hint="eastAsia" w:asciiTheme="minorEastAsia" w:hAnsiTheme="minorEastAsia" w:eastAsiaTheme="minorEastAsia" w:cstheme="minorEastAsia"/>
          <w:sz w:val="24"/>
          <w:szCs w:val="24"/>
        </w:rPr>
        <w:t>后教师</w:t>
      </w:r>
      <w:r>
        <w:rPr>
          <w:rFonts w:hint="eastAsia" w:asciiTheme="minorEastAsia" w:hAnsiTheme="minorEastAsia" w:eastAsiaTheme="minorEastAsia" w:cstheme="minorEastAsia"/>
          <w:sz w:val="24"/>
          <w:szCs w:val="24"/>
          <w:lang w:eastAsia="zh-CN"/>
        </w:rPr>
        <w:t>抛出问题：</w:t>
      </w:r>
      <w:r>
        <w:rPr>
          <w:rFonts w:hint="eastAsia" w:asciiTheme="minorEastAsia" w:hAnsiTheme="minorEastAsia" w:eastAsiaTheme="minorEastAsia" w:cstheme="minorEastAsia"/>
          <w:sz w:val="24"/>
          <w:szCs w:val="24"/>
          <w:lang w:val="en-US" w:eastAsia="zh-CN"/>
        </w:rPr>
        <w:t>What is the essence of DIY?(DIY的本质是什么？)DIY除了是do-it-yourself，还可以是Deeply Inspire Yourself(深度激发内心的求知欲和学习力，激发内心的自己，激发未来。)这也是提醒学生：学习是获取知识和掌握技能的过程，是贯穿他们一生的事业，不可不重视，不可不努力，不可不提高。利用问题去引导学生思考人生观和价值观，有目的地在教学设计中融入学生思维品质的培养，使思维品质和语言能力成为一种互补关系，渗透到课堂的活动环节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5.答案开放化。</w:t>
      </w:r>
      <w:r>
        <w:rPr>
          <w:rFonts w:hint="eastAsia" w:asciiTheme="minorEastAsia" w:hAnsiTheme="minorEastAsia" w:eastAsiaTheme="minorEastAsia" w:cstheme="minorEastAsia"/>
          <w:sz w:val="24"/>
          <w:szCs w:val="24"/>
          <w:lang w:eastAsia="zh-CN"/>
        </w:rPr>
        <w:t>答案的标准化程度降低，充分发挥学生的主动性和创造性，</w:t>
      </w:r>
      <w:r>
        <w:rPr>
          <w:rFonts w:hint="eastAsia" w:asciiTheme="minorEastAsia" w:hAnsiTheme="minorEastAsia" w:eastAsiaTheme="minorEastAsia" w:cstheme="minorEastAsia"/>
          <w:sz w:val="24"/>
          <w:szCs w:val="24"/>
        </w:rPr>
        <w:t>教师需尊重学生对课文的个性解读，学生的发言肯定会有与教师预设的答案有不同的时候，教师应该追问，多问“Why do you think so”，以弄清学生的思路。教师应考虑学生的个性思维有没有得到发展，有没有突破预设问题产生新问题，而不是一味的肯定或否定或找他人回答。</w:t>
      </w:r>
      <w:r>
        <w:rPr>
          <w:rFonts w:hint="eastAsia" w:asciiTheme="minorEastAsia" w:hAnsiTheme="minorEastAsia" w:eastAsiaTheme="minorEastAsia" w:cstheme="minorEastAsia"/>
          <w:sz w:val="24"/>
          <w:szCs w:val="24"/>
          <w:lang w:eastAsia="zh-CN"/>
        </w:rPr>
        <w:t>如</w:t>
      </w:r>
      <w:r>
        <w:rPr>
          <w:rFonts w:hint="eastAsia" w:asciiTheme="minorEastAsia" w:hAnsiTheme="minorEastAsia" w:eastAsiaTheme="minorEastAsia" w:cstheme="minorEastAsia"/>
          <w:sz w:val="24"/>
          <w:szCs w:val="24"/>
          <w:lang w:val="en-US" w:eastAsia="zh-CN"/>
        </w:rPr>
        <w:t>7B UNIT6 Reading板块是故事文本Down the rabbit hole，它是一个故事片段。在学生了解故事情节、理清文章脉络后，教师引导他们分析故事类型，学生先说是a children’s story,教师追问why，学生解释Alice is a little girl,教师再追问主人公是儿童的故事就是儿童类故事吗，这个故事成人也喜欢，学生回答这个故事不同寻常，有很多与现实不符的地方，最后教师总结这类故事是fantasies。</w:t>
      </w:r>
      <w:r>
        <w:rPr>
          <w:rFonts w:hint="eastAsia" w:asciiTheme="minorEastAsia" w:hAnsiTheme="minorEastAsia" w:eastAsiaTheme="minorEastAsia" w:cstheme="minorEastAsia"/>
          <w:sz w:val="24"/>
          <w:szCs w:val="24"/>
          <w:lang w:eastAsia="zh-CN"/>
        </w:rPr>
        <w:t>学生的答案与预设的不同，教师可以在追问时弄清学生是以什么样的视角去审视问题的答案的，耐心给学生时间思考，允许学生发表独特的见解，让他们在教师不断的追问中自我修正。</w:t>
      </w:r>
      <w:r>
        <w:rPr>
          <w:rFonts w:hint="eastAsia" w:asciiTheme="minorEastAsia" w:hAnsiTheme="minorEastAsia" w:eastAsiaTheme="minorEastAsia" w:cstheme="minorEastAsia"/>
          <w:sz w:val="24"/>
          <w:szCs w:val="24"/>
        </w:rPr>
        <w:t>在师生互动的课堂中，</w:t>
      </w:r>
      <w:r>
        <w:rPr>
          <w:rFonts w:hint="eastAsia" w:asciiTheme="minorEastAsia" w:hAnsiTheme="minorEastAsia" w:eastAsiaTheme="minorEastAsia" w:cstheme="minorEastAsia"/>
          <w:sz w:val="24"/>
          <w:szCs w:val="24"/>
          <w:lang w:eastAsia="zh-CN"/>
        </w:rPr>
        <w:t>教师</w:t>
      </w:r>
      <w:r>
        <w:rPr>
          <w:rFonts w:hint="eastAsia" w:asciiTheme="minorEastAsia" w:hAnsiTheme="minorEastAsia" w:eastAsiaTheme="minorEastAsia" w:cstheme="minorEastAsia"/>
          <w:sz w:val="24"/>
          <w:szCs w:val="24"/>
        </w:rPr>
        <w:t>应当给予学生发声的机会，营造一个敢说敢想的活跃的课堂氛围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鼓励他们</w:t>
      </w:r>
      <w:r>
        <w:rPr>
          <w:rFonts w:hint="eastAsia" w:asciiTheme="minorEastAsia" w:hAnsiTheme="minorEastAsia" w:eastAsiaTheme="minorEastAsia" w:cstheme="minorEastAsia"/>
          <w:sz w:val="24"/>
          <w:szCs w:val="24"/>
          <w:lang w:eastAsia="zh-CN"/>
        </w:rPr>
        <w:t>发言</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不急着</w:t>
      </w:r>
      <w:r>
        <w:rPr>
          <w:rFonts w:hint="eastAsia" w:asciiTheme="minorEastAsia" w:hAnsiTheme="minorEastAsia" w:eastAsiaTheme="minorEastAsia" w:cstheme="minorEastAsia"/>
          <w:sz w:val="24"/>
          <w:szCs w:val="24"/>
        </w:rPr>
        <w:t>纠正</w:t>
      </w:r>
      <w:r>
        <w:rPr>
          <w:rFonts w:hint="eastAsia" w:asciiTheme="minorEastAsia" w:hAnsiTheme="minorEastAsia" w:eastAsiaTheme="minorEastAsia" w:cstheme="minorEastAsia"/>
          <w:sz w:val="24"/>
          <w:szCs w:val="24"/>
          <w:lang w:eastAsia="zh-CN"/>
        </w:rPr>
        <w:t>他们的</w:t>
      </w:r>
      <w:r>
        <w:rPr>
          <w:rFonts w:hint="eastAsia" w:asciiTheme="minorEastAsia" w:hAnsiTheme="minorEastAsia" w:eastAsiaTheme="minorEastAsia" w:cstheme="minorEastAsia"/>
          <w:sz w:val="24"/>
          <w:szCs w:val="24"/>
        </w:rPr>
        <w:t>错误，</w:t>
      </w:r>
      <w:r>
        <w:rPr>
          <w:rFonts w:hint="eastAsia" w:asciiTheme="minorEastAsia" w:hAnsiTheme="minorEastAsia" w:eastAsiaTheme="minorEastAsia" w:cstheme="minorEastAsia"/>
          <w:sz w:val="24"/>
          <w:szCs w:val="24"/>
          <w:lang w:eastAsia="zh-CN"/>
        </w:rPr>
        <w:t>可以利用追问来</w:t>
      </w:r>
      <w:r>
        <w:rPr>
          <w:rFonts w:hint="eastAsia" w:asciiTheme="minorEastAsia" w:hAnsiTheme="minorEastAsia" w:eastAsiaTheme="minorEastAsia" w:cstheme="minorEastAsia"/>
          <w:sz w:val="24"/>
          <w:szCs w:val="24"/>
        </w:rPr>
        <w:t>引导他们</w:t>
      </w:r>
      <w:r>
        <w:rPr>
          <w:rFonts w:hint="eastAsia" w:asciiTheme="minorEastAsia" w:hAnsiTheme="minorEastAsia" w:eastAsiaTheme="minorEastAsia" w:cstheme="minorEastAsia"/>
          <w:sz w:val="24"/>
          <w:szCs w:val="24"/>
          <w:lang w:eastAsia="zh-CN"/>
        </w:rPr>
        <w:t>思考，使他们</w:t>
      </w:r>
      <w:r>
        <w:rPr>
          <w:rFonts w:hint="eastAsia" w:asciiTheme="minorEastAsia" w:hAnsiTheme="minorEastAsia" w:eastAsiaTheme="minorEastAsia" w:cstheme="minorEastAsia"/>
          <w:sz w:val="24"/>
          <w:szCs w:val="24"/>
        </w:rPr>
        <w:t>的英语学习习惯向更加全面的方向发展，使他们在英语学习中更有信心和兴趣。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bCs/>
          <w:sz w:val="24"/>
          <w:szCs w:val="24"/>
          <w:lang w:eastAsia="zh-CN"/>
        </w:rPr>
        <w:t>对象差异</w:t>
      </w:r>
      <w:r>
        <w:rPr>
          <w:rFonts w:hint="eastAsia" w:asciiTheme="minorEastAsia" w:hAnsiTheme="minorEastAsia" w:eastAsiaTheme="minorEastAsia" w:cstheme="minorEastAsia"/>
          <w:b/>
          <w:bCs/>
          <w:sz w:val="24"/>
          <w:szCs w:val="24"/>
        </w:rPr>
        <w:t>化。</w:t>
      </w:r>
      <w:r>
        <w:rPr>
          <w:rFonts w:hint="eastAsia" w:asciiTheme="minorEastAsia" w:hAnsiTheme="minorEastAsia" w:eastAsiaTheme="minorEastAsia" w:cstheme="minorEastAsia"/>
          <w:sz w:val="24"/>
          <w:szCs w:val="24"/>
          <w:lang w:eastAsia="zh-CN"/>
        </w:rPr>
        <w:t>语言学习需要人际互动来实现，</w:t>
      </w:r>
      <w:r>
        <w:rPr>
          <w:rFonts w:hint="eastAsia" w:asciiTheme="minorEastAsia" w:hAnsiTheme="minorEastAsia" w:eastAsiaTheme="minorEastAsia" w:cstheme="minorEastAsia"/>
          <w:sz w:val="24"/>
          <w:szCs w:val="24"/>
        </w:rPr>
        <w:t>教师</w:t>
      </w:r>
      <w:r>
        <w:rPr>
          <w:rFonts w:hint="eastAsia" w:asciiTheme="minorEastAsia" w:hAnsiTheme="minorEastAsia" w:eastAsiaTheme="minorEastAsia" w:cstheme="minorEastAsia"/>
          <w:sz w:val="24"/>
          <w:szCs w:val="24"/>
          <w:lang w:eastAsia="zh-CN"/>
        </w:rPr>
        <w:t>的任务要明确内容和执行人员，搭建支架，适时做好示范，体现对行动对象差异性的关注，再</w:t>
      </w:r>
      <w:r>
        <w:rPr>
          <w:rFonts w:hint="eastAsia" w:asciiTheme="minorEastAsia" w:hAnsiTheme="minorEastAsia" w:eastAsiaTheme="minorEastAsia" w:cstheme="minorEastAsia"/>
          <w:sz w:val="24"/>
          <w:szCs w:val="24"/>
        </w:rPr>
        <w:t>按照所谈论问题的难易程度和重要性确定课堂互动的必要性或小组的人数。如果是普通的简单问题，安排同桌两两互动即可，若是比较有困难，有深度的问题可以调动整个班的学生分成4、5、6人小组交流，并且要在分组时注意优差结合。互动时间要适当，</w:t>
      </w:r>
      <w:r>
        <w:rPr>
          <w:rFonts w:hint="eastAsia" w:asciiTheme="minorEastAsia" w:hAnsiTheme="minorEastAsia" w:eastAsiaTheme="minorEastAsia" w:cstheme="minorEastAsia"/>
          <w:sz w:val="24"/>
          <w:szCs w:val="24"/>
          <w:lang w:eastAsia="zh-CN"/>
        </w:rPr>
        <w:t>让学生在</w:t>
      </w:r>
      <w:r>
        <w:rPr>
          <w:rFonts w:hint="eastAsia" w:asciiTheme="minorEastAsia" w:hAnsiTheme="minorEastAsia" w:eastAsiaTheme="minorEastAsia" w:cstheme="minorEastAsia"/>
          <w:i w:val="0"/>
          <w:caps w:val="0"/>
          <w:color w:val="333333"/>
          <w:spacing w:val="0"/>
          <w:sz w:val="24"/>
          <w:szCs w:val="24"/>
          <w:shd w:val="clear" w:fill="FFFFFF"/>
        </w:rPr>
        <w:t>仔细接触文本</w:t>
      </w:r>
      <w:r>
        <w:rPr>
          <w:rFonts w:hint="eastAsia" w:asciiTheme="minorEastAsia" w:hAnsiTheme="minorEastAsia" w:eastAsiaTheme="minorEastAsia" w:cstheme="minorEastAsia"/>
          <w:i w:val="0"/>
          <w:caps w:val="0"/>
          <w:color w:val="333333"/>
          <w:spacing w:val="0"/>
          <w:sz w:val="24"/>
          <w:szCs w:val="24"/>
          <w:shd w:val="clear" w:fill="FFFFFF"/>
          <w:lang w:eastAsia="zh-CN"/>
        </w:rPr>
        <w:t>后有所</w:t>
      </w:r>
      <w:r>
        <w:rPr>
          <w:rFonts w:hint="eastAsia" w:asciiTheme="minorEastAsia" w:hAnsiTheme="minorEastAsia" w:eastAsiaTheme="minorEastAsia" w:cstheme="minorEastAsia"/>
          <w:i w:val="0"/>
          <w:caps w:val="0"/>
          <w:color w:val="333333"/>
          <w:spacing w:val="0"/>
          <w:sz w:val="24"/>
          <w:szCs w:val="24"/>
          <w:shd w:val="clear" w:fill="FFFFFF"/>
        </w:rPr>
        <w:t>感悟</w:t>
      </w:r>
      <w:r>
        <w:rPr>
          <w:rFonts w:hint="eastAsia" w:asciiTheme="minorEastAsia" w:hAnsiTheme="minorEastAsia" w:eastAsiaTheme="minorEastAsia" w:cstheme="minorEastAsia"/>
          <w:i w:val="0"/>
          <w:caps w:val="0"/>
          <w:color w:val="333333"/>
          <w:spacing w:val="0"/>
          <w:sz w:val="24"/>
          <w:szCs w:val="24"/>
          <w:shd w:val="clear" w:fill="FFFFFF"/>
          <w:lang w:eastAsia="zh-CN"/>
        </w:rPr>
        <w:t>再去</w:t>
      </w:r>
      <w:r>
        <w:rPr>
          <w:rFonts w:hint="eastAsia" w:asciiTheme="minorEastAsia" w:hAnsiTheme="minorEastAsia" w:eastAsiaTheme="minorEastAsia" w:cstheme="minorEastAsia"/>
          <w:i w:val="0"/>
          <w:caps w:val="0"/>
          <w:color w:val="333333"/>
          <w:spacing w:val="0"/>
          <w:sz w:val="24"/>
          <w:szCs w:val="24"/>
          <w:shd w:val="clear" w:fill="FFFFFF"/>
        </w:rPr>
        <w:t>和别人交流</w:t>
      </w:r>
      <w:r>
        <w:rPr>
          <w:rFonts w:hint="eastAsia" w:asciiTheme="minorEastAsia" w:hAnsiTheme="minorEastAsia" w:eastAsia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sz w:val="24"/>
          <w:szCs w:val="24"/>
          <w:lang w:eastAsia="zh-CN"/>
        </w:rPr>
        <w:t>学生互动时</w:t>
      </w:r>
      <w:r>
        <w:rPr>
          <w:rFonts w:hint="eastAsia" w:asciiTheme="minorEastAsia" w:hAnsiTheme="minorEastAsia" w:eastAsiaTheme="minorEastAsia" w:cstheme="minorEastAsia"/>
          <w:sz w:val="24"/>
          <w:szCs w:val="24"/>
        </w:rPr>
        <w:t>教师</w:t>
      </w:r>
      <w:r>
        <w:rPr>
          <w:rFonts w:hint="eastAsia" w:asciiTheme="minorEastAsia" w:hAnsiTheme="minorEastAsia" w:eastAsiaTheme="minorEastAsia" w:cstheme="minorEastAsia"/>
          <w:sz w:val="24"/>
          <w:szCs w:val="24"/>
          <w:lang w:eastAsia="zh-CN"/>
        </w:rPr>
        <w:t>巡视全班，有必要介入、指导、点拨、引领作用，教师可以大胆地放，但适时的收是必须和必要的，</w:t>
      </w:r>
      <w:r>
        <w:rPr>
          <w:rFonts w:hint="eastAsia" w:asciiTheme="minorEastAsia" w:hAnsiTheme="minorEastAsia" w:eastAsiaTheme="minorEastAsia" w:cstheme="minorEastAsia"/>
          <w:sz w:val="24"/>
          <w:szCs w:val="24"/>
        </w:rPr>
        <w:t>合理把握各个环节的时间，保证有充分的时间</w:t>
      </w:r>
      <w:r>
        <w:rPr>
          <w:rFonts w:hint="eastAsia" w:asciiTheme="minorEastAsia" w:hAnsiTheme="minorEastAsia" w:eastAsiaTheme="minorEastAsia" w:cstheme="minorEastAsia"/>
          <w:sz w:val="24"/>
          <w:szCs w:val="24"/>
          <w:lang w:eastAsia="zh-CN"/>
        </w:rPr>
        <w:t>留给学生展示，</w:t>
      </w:r>
      <w:r>
        <w:rPr>
          <w:rFonts w:hint="eastAsia" w:asciiTheme="minorEastAsia" w:hAnsiTheme="minorEastAsia" w:eastAsiaTheme="minorEastAsia" w:cstheme="minorEastAsia"/>
          <w:sz w:val="24"/>
          <w:szCs w:val="24"/>
        </w:rPr>
        <w:t>为互动的效果作出保证</w:t>
      </w:r>
      <w:r>
        <w:rPr>
          <w:rFonts w:hint="eastAsia" w:asciiTheme="minorEastAsia" w:hAnsiTheme="minorEastAsia" w:eastAsiaTheme="minorEastAsia" w:cstheme="minorEastAsia"/>
          <w:sz w:val="24"/>
          <w:szCs w:val="24"/>
          <w:lang w:eastAsia="zh-CN"/>
        </w:rPr>
        <w:t>，同时又能完成其他环节。学生展示有时是</w:t>
      </w:r>
      <w:r>
        <w:rPr>
          <w:rFonts w:hint="eastAsia" w:asciiTheme="minorEastAsia" w:hAnsiTheme="minorEastAsia" w:eastAsiaTheme="minorEastAsia" w:cstheme="minorEastAsia"/>
          <w:i w:val="0"/>
          <w:caps w:val="0"/>
          <w:color w:val="333333"/>
          <w:spacing w:val="0"/>
          <w:sz w:val="24"/>
          <w:szCs w:val="24"/>
          <w:shd w:val="clear" w:fill="FFFFFF"/>
        </w:rPr>
        <w:t>小组长在上面</w:t>
      </w:r>
      <w:r>
        <w:rPr>
          <w:rFonts w:hint="eastAsia" w:asciiTheme="minorEastAsia" w:hAnsiTheme="minorEastAsia" w:eastAsiaTheme="minorEastAsia" w:cstheme="minorEastAsia"/>
          <w:i w:val="0"/>
          <w:caps w:val="0"/>
          <w:color w:val="333333"/>
          <w:spacing w:val="0"/>
          <w:sz w:val="24"/>
          <w:szCs w:val="24"/>
          <w:shd w:val="clear" w:fill="FFFFFF"/>
          <w:lang w:eastAsia="zh-CN"/>
        </w:rPr>
        <w:t>作报告</w:t>
      </w:r>
      <w:r>
        <w:rPr>
          <w:rFonts w:hint="eastAsia" w:asciiTheme="minorEastAsia" w:hAnsiTheme="minorEastAsia" w:eastAsiaTheme="minorEastAsia" w:cstheme="minorEastAsia"/>
          <w:i w:val="0"/>
          <w:caps w:val="0"/>
          <w:color w:val="333333"/>
          <w:spacing w:val="0"/>
          <w:sz w:val="24"/>
          <w:szCs w:val="24"/>
          <w:shd w:val="clear" w:fill="FFFFFF"/>
        </w:rPr>
        <w:t>，其他</w:t>
      </w:r>
      <w:r>
        <w:rPr>
          <w:rFonts w:hint="eastAsia" w:asciiTheme="minorEastAsia" w:hAnsiTheme="minorEastAsia" w:eastAsiaTheme="minorEastAsia" w:cstheme="minorEastAsia"/>
          <w:i w:val="0"/>
          <w:caps w:val="0"/>
          <w:color w:val="000000" w:themeColor="text1"/>
          <w:spacing w:val="0"/>
          <w:sz w:val="24"/>
          <w:szCs w:val="24"/>
          <w:u w:val="none"/>
          <w:shd w:val="clear" w:fill="FFFFFF"/>
        </w:rPr>
        <w:fldChar w:fldCharType="begin"/>
      </w:r>
      <w:r>
        <w:rPr>
          <w:rFonts w:hint="eastAsia" w:asciiTheme="minorEastAsia" w:hAnsiTheme="minorEastAsia" w:eastAsiaTheme="minorEastAsia" w:cstheme="minorEastAsia"/>
          <w:i w:val="0"/>
          <w:caps w:val="0"/>
          <w:color w:val="000000" w:themeColor="text1"/>
          <w:spacing w:val="0"/>
          <w:sz w:val="24"/>
          <w:szCs w:val="24"/>
          <w:u w:val="none"/>
          <w:shd w:val="clear" w:fill="FFFFFF"/>
        </w:rPr>
        <w:instrText xml:space="preserve"> HYPERLINK "http://www.so.com/s?q=%E7%BB%84%E5%91%98&amp;ie=utf-8&amp;src=internal_wenda_recommend_textn" \t "https://wenda.so.com/q/_blank" </w:instrText>
      </w:r>
      <w:r>
        <w:rPr>
          <w:rFonts w:hint="eastAsia" w:asciiTheme="minorEastAsia" w:hAnsiTheme="minorEastAsia" w:eastAsiaTheme="minorEastAsia" w:cstheme="minorEastAsia"/>
          <w:i w:val="0"/>
          <w:caps w:val="0"/>
          <w:color w:val="000000" w:themeColor="text1"/>
          <w:spacing w:val="0"/>
          <w:sz w:val="24"/>
          <w:szCs w:val="24"/>
          <w:u w:val="none"/>
          <w:shd w:val="clear" w:fill="FFFFFF"/>
        </w:rPr>
        <w:fldChar w:fldCharType="separate"/>
      </w:r>
      <w:r>
        <w:rPr>
          <w:rStyle w:val="6"/>
          <w:rFonts w:hint="eastAsia" w:asciiTheme="minorEastAsia" w:hAnsiTheme="minorEastAsia" w:eastAsiaTheme="minorEastAsia" w:cstheme="minorEastAsia"/>
          <w:i w:val="0"/>
          <w:caps w:val="0"/>
          <w:color w:val="000000" w:themeColor="text1"/>
          <w:spacing w:val="0"/>
          <w:sz w:val="24"/>
          <w:szCs w:val="24"/>
          <w:u w:val="none"/>
          <w:shd w:val="clear" w:fill="FFFFFF"/>
        </w:rPr>
        <w:t>组员</w:t>
      </w:r>
      <w:r>
        <w:rPr>
          <w:rFonts w:hint="eastAsia" w:asciiTheme="minorEastAsia" w:hAnsiTheme="minorEastAsia" w:eastAsiaTheme="minorEastAsia" w:cstheme="minorEastAsia"/>
          <w:i w:val="0"/>
          <w:caps w:val="0"/>
          <w:color w:val="000000" w:themeColor="text1"/>
          <w:spacing w:val="0"/>
          <w:sz w:val="24"/>
          <w:szCs w:val="24"/>
          <w:u w:val="none"/>
          <w:shd w:val="clear" w:fill="FFFFFF"/>
        </w:rPr>
        <w:fldChar w:fldCharType="end"/>
      </w:r>
      <w:r>
        <w:rPr>
          <w:rFonts w:hint="eastAsia" w:asciiTheme="minorEastAsia" w:hAnsiTheme="minorEastAsia" w:eastAsiaTheme="minorEastAsia" w:cstheme="minorEastAsia"/>
          <w:i w:val="0"/>
          <w:caps w:val="0"/>
          <w:color w:val="333333"/>
          <w:spacing w:val="0"/>
          <w:sz w:val="24"/>
          <w:szCs w:val="24"/>
          <w:shd w:val="clear" w:fill="FFFFFF"/>
          <w:lang w:eastAsia="zh-CN"/>
        </w:rPr>
        <w:t>要</w:t>
      </w:r>
      <w:r>
        <w:rPr>
          <w:rFonts w:hint="eastAsia" w:asciiTheme="minorEastAsia" w:hAnsiTheme="minorEastAsia" w:eastAsiaTheme="minorEastAsia" w:cstheme="minorEastAsia"/>
          <w:i w:val="0"/>
          <w:caps w:val="0"/>
          <w:color w:val="333333"/>
          <w:spacing w:val="0"/>
          <w:sz w:val="24"/>
          <w:szCs w:val="24"/>
          <w:shd w:val="clear" w:fill="FFFFFF"/>
        </w:rPr>
        <w:t>起到补充等作用，体现生生互动</w:t>
      </w:r>
      <w:r>
        <w:rPr>
          <w:rFonts w:hint="eastAsia" w:asciiTheme="minorEastAsia" w:hAnsiTheme="minorEastAsia" w:eastAsiaTheme="minorEastAsia" w:cstheme="minorEastAsia"/>
          <w:i w:val="0"/>
          <w:caps w:val="0"/>
          <w:color w:val="333333"/>
          <w:spacing w:val="0"/>
          <w:sz w:val="24"/>
          <w:szCs w:val="24"/>
          <w:shd w:val="clear" w:fill="FFFFFF"/>
          <w:lang w:eastAsia="zh-CN"/>
        </w:rPr>
        <w:t>。</w:t>
      </w:r>
      <w:r>
        <w:rPr>
          <w:rFonts w:hint="eastAsia" w:asciiTheme="minorEastAsia" w:hAnsiTheme="minorEastAsia" w:eastAsiaTheme="minorEastAsia" w:cstheme="minorEastAsia"/>
          <w:sz w:val="24"/>
          <w:szCs w:val="24"/>
          <w:lang w:eastAsia="zh-CN"/>
        </w:rPr>
        <w:t>学生</w:t>
      </w:r>
      <w:r>
        <w:rPr>
          <w:rFonts w:hint="eastAsia" w:asciiTheme="minorEastAsia" w:hAnsiTheme="minorEastAsia" w:eastAsiaTheme="minorEastAsia" w:cstheme="minorEastAsia"/>
          <w:sz w:val="24"/>
          <w:szCs w:val="24"/>
        </w:rPr>
        <w:t>自己学，有了自己独特的体会，才能在小组内交流互动</w:t>
      </w:r>
      <w:r>
        <w:rPr>
          <w:rFonts w:hint="eastAsia" w:asciiTheme="minorEastAsia" w:hAnsiTheme="minorEastAsia" w:eastAsiaTheme="minorEastAsia" w:cstheme="minorEastAsia"/>
          <w:sz w:val="24"/>
          <w:szCs w:val="24"/>
          <w:lang w:eastAsia="zh-CN"/>
        </w:rPr>
        <w:t>，也能提升学生的学习能力、语言能力和思维能力。</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8"/>
          <w:szCs w:val="28"/>
        </w:rPr>
        <w:t>四、结束语</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从社会学角度看课堂，其实就是个微观的社会课堂，教学过程及各种角色间相互作用的过程。教师需要不断地完善互动式教学，为学生的英语学习与发展创建一个良好的环境，让学生拥有更多的交流机会，增加学生学习语言的积极主动性，让更多的学生能够直接参与到课堂互动的教学中去，锻炼他们的合作能力和自主学习能力，也能提高课堂效率，从而间接提高教学质量。</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sz w:val="21"/>
          <w:szCs w:val="21"/>
        </w:rPr>
      </w:pPr>
      <w:r>
        <w:rPr>
          <w:rFonts w:hint="eastAsia" w:ascii="黑体" w:hAnsi="黑体" w:eastAsia="黑体" w:cs="黑体"/>
          <w:b/>
          <w:bCs/>
          <w:sz w:val="21"/>
          <w:szCs w:val="21"/>
        </w:rPr>
        <w:t>参考文献</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szCs w:val="21"/>
        </w:rPr>
      </w:pPr>
      <w:r>
        <w:rPr>
          <w:rFonts w:hint="eastAsia" w:ascii="黑体" w:hAnsi="黑体" w:eastAsia="黑体" w:cs="黑体"/>
          <w:sz w:val="21"/>
          <w:szCs w:val="21"/>
        </w:rPr>
        <w:t>《初中英语课堂教学互动有效性策略》杨民</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szCs w:val="21"/>
        </w:rPr>
      </w:pPr>
      <w:r>
        <w:rPr>
          <w:rFonts w:hint="eastAsia" w:ascii="黑体" w:hAnsi="黑体" w:eastAsia="黑体" w:cs="黑体"/>
          <w:sz w:val="21"/>
          <w:szCs w:val="21"/>
        </w:rPr>
        <w:t>《2021年修改版初中英语课程标准》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szCs w:val="21"/>
        </w:rPr>
      </w:pPr>
      <w:r>
        <w:rPr>
          <w:rFonts w:hint="eastAsia" w:ascii="黑体" w:hAnsi="黑体" w:eastAsia="黑体" w:cs="黑体"/>
          <w:sz w:val="21"/>
          <w:szCs w:val="21"/>
        </w:rPr>
        <w:t>《师生互动》田世军</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szCs w:val="21"/>
        </w:rPr>
      </w:pPr>
      <w:r>
        <w:rPr>
          <w:rFonts w:hint="eastAsia" w:ascii="黑体" w:hAnsi="黑体" w:eastAsia="黑体" w:cs="黑体"/>
          <w:sz w:val="21"/>
          <w:szCs w:val="21"/>
        </w:rPr>
        <w:t>《英语课堂如何进行师生互动》南昌韦博英语</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szCs w:val="21"/>
        </w:rPr>
      </w:pPr>
      <w:r>
        <w:rPr>
          <w:rFonts w:hint="eastAsia" w:ascii="黑体" w:hAnsi="黑体" w:eastAsia="黑体" w:cs="黑体"/>
          <w:sz w:val="21"/>
          <w:szCs w:val="21"/>
        </w:rPr>
        <w:t>《江苏课程新标准初中英语》</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szCs w:val="21"/>
        </w:rPr>
      </w:pPr>
      <w:r>
        <w:rPr>
          <w:rFonts w:hint="eastAsia" w:ascii="黑体" w:hAnsi="黑体" w:eastAsia="黑体" w:cs="黑体"/>
          <w:sz w:val="21"/>
          <w:szCs w:val="21"/>
        </w:rPr>
        <w:t>《关于小学英语课堂互动教学模式几点探究》文书吧</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szCs w:val="21"/>
        </w:rPr>
      </w:pPr>
      <w:r>
        <w:rPr>
          <w:rFonts w:hint="eastAsia" w:ascii="黑体" w:hAnsi="黑体" w:eastAsia="黑体" w:cs="黑体"/>
          <w:sz w:val="21"/>
          <w:szCs w:val="21"/>
        </w:rPr>
        <w:t>《初中英语新课程标准》</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eastAsia="zh-CN"/>
        </w:rPr>
        <w:t>《初中英语阅读教学中培养学生批判性思维的实践》包丰（《中小学外语教学》</w:t>
      </w:r>
      <w:r>
        <w:rPr>
          <w:rFonts w:hint="eastAsia" w:ascii="黑体" w:hAnsi="黑体" w:eastAsia="黑体" w:cs="黑体"/>
          <w:sz w:val="21"/>
          <w:szCs w:val="21"/>
          <w:lang w:val="en-US" w:eastAsia="zh-CN"/>
        </w:rPr>
        <w:t>2019年1月（上半月）第42卷）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4BEA"/>
    <w:rsid w:val="00083DD6"/>
    <w:rsid w:val="000B4BEA"/>
    <w:rsid w:val="00381A3E"/>
    <w:rsid w:val="003F4A81"/>
    <w:rsid w:val="004959AA"/>
    <w:rsid w:val="006035BD"/>
    <w:rsid w:val="006F191A"/>
    <w:rsid w:val="008B505D"/>
    <w:rsid w:val="00991FF4"/>
    <w:rsid w:val="00AB17BC"/>
    <w:rsid w:val="00B046CE"/>
    <w:rsid w:val="00BD2056"/>
    <w:rsid w:val="00C6562A"/>
    <w:rsid w:val="00DA3737"/>
    <w:rsid w:val="00E74BCA"/>
    <w:rsid w:val="00F12C99"/>
    <w:rsid w:val="07594F64"/>
    <w:rsid w:val="0AD23FCB"/>
    <w:rsid w:val="23630570"/>
    <w:rsid w:val="2CCE3CA8"/>
    <w:rsid w:val="34FC60D3"/>
    <w:rsid w:val="3BB96C7A"/>
    <w:rsid w:val="570D7A35"/>
    <w:rsid w:val="589779C3"/>
    <w:rsid w:val="5CB1745D"/>
    <w:rsid w:val="5D192B55"/>
    <w:rsid w:val="77A42725"/>
    <w:rsid w:val="7C3F3B64"/>
    <w:rsid w:val="7FFE3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3347</Words>
  <Characters>184</Characters>
  <Lines>1</Lines>
  <Paragraphs>7</Paragraphs>
  <TotalTime>1</TotalTime>
  <ScaleCrop>false</ScaleCrop>
  <LinksUpToDate>false</LinksUpToDate>
  <CharactersWithSpaces>3524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叶儿~飞</cp:lastModifiedBy>
  <dcterms:modified xsi:type="dcterms:W3CDTF">2021-12-30T01:30:47Z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RubyTemplateID" linkTarget="0">
    <vt:lpwstr>6</vt:lpwstr>
  </property>
  <property fmtid="{D5CDD505-2E9C-101B-9397-08002B2CF9AE}" pid="4" name="ICV">
    <vt:lpwstr>C19111D38DCF4577B6C17620D4787963</vt:lpwstr>
  </property>
</Properties>
</file>