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1100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安幼区域观察记录表</w:t>
      </w:r>
    </w:p>
    <w:tbl>
      <w:tblPr>
        <w:tblStyle w:val="2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观察基本信息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观察时间：2021年12月15日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观察地点：科探区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观察对象：泽泽，萱萱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观察者：包如洁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观察目的：培养幼儿的探究能力以及提升幼儿感知和理解数、量和数量关系的能力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观察内容：泽泽和萱萱在制作石膏模型，第一次倒进去，模具里几乎都是水，经过探索对比，两人慢慢积累经验，一次比一次成功。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观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察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录</w:t>
            </w:r>
          </w:p>
        </w:tc>
        <w:tc>
          <w:tcPr>
            <w:tcW w:w="9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石膏材料已经投放近半个月的时间，萱萱今天来园就跟我说：</w:t>
            </w:r>
            <w:r>
              <w:rPr>
                <w:rFonts w:hint="eastAsia"/>
                <w:sz w:val="24"/>
                <w:szCs w:val="24"/>
              </w:rPr>
              <w:t>“老师，我要去做石膏模型，做一个小公主，很漂亮的”说完就拉着泽泽一起去了，两个人拿出所有材料，先放白色的石膏粉，再倒入一些水，开始搅拌，不一会儿石膏水就调好了，两个人兴高采烈地倒入模具，这时萱萱很紧张地说：“泽泽，你看，全是水，我之前看苏熠做的，没有这么多水的，他们做的有一层粉沉在下面的”泽泽说：“那咋办？难道我们水太多了”萱萱：“你刚才几勺石膏粉，几勺水啊”泽泽说：“一勺粉，六勺水”萱萱：“那我们记下来，后面慢慢看情况慢慢加”说完，两人开始记录，泽泽加了一勺粉，萱萱就写“1+1</w:t>
            </w:r>
            <w:r>
              <w:rPr>
                <w:rFonts w:hint="eastAsia" w:ascii="宋体" w:hAnsi="宋体"/>
                <w:sz w:val="24"/>
                <w:szCs w:val="24"/>
              </w:rPr>
              <w:t>”然后倒在小模具里尝试，觉得还是太稀，就又加了一勺，萱萱还是“</w:t>
            </w:r>
            <w:r>
              <w:rPr>
                <w:rFonts w:hint="eastAsia"/>
                <w:sz w:val="24"/>
                <w:szCs w:val="24"/>
              </w:rPr>
              <w:t>+1</w:t>
            </w:r>
            <w:r>
              <w:rPr>
                <w:rFonts w:hint="eastAsia" w:ascii="宋体" w:hAnsi="宋体"/>
                <w:sz w:val="24"/>
                <w:szCs w:val="24"/>
              </w:rPr>
              <w:t>”两个人就这样重复尝试着，直到最后记录纸上显示“石膏粉（画图表示的）</w:t>
            </w:r>
            <w:r>
              <w:rPr>
                <w:rFonts w:hint="eastAsia"/>
                <w:sz w:val="24"/>
                <w:szCs w:val="24"/>
              </w:rPr>
              <w:t xml:space="preserve">1+1+1+1 </w:t>
            </w:r>
            <w:r>
              <w:rPr>
                <w:rFonts w:hint="eastAsia" w:ascii="宋体" w:hAnsi="宋体"/>
                <w:sz w:val="24"/>
                <w:szCs w:val="24"/>
              </w:rPr>
              <w:t>水（画图表示）</w:t>
            </w:r>
            <w:r>
              <w:rPr>
                <w:rFonts w:hint="eastAsia"/>
                <w:sz w:val="24"/>
                <w:szCs w:val="24"/>
              </w:rPr>
              <w:t>6+</w:t>
            </w:r>
            <w:r>
              <w:rPr>
                <w:rFonts w:hint="eastAsia" w:ascii="宋体" w:hAnsi="宋体"/>
                <w:sz w:val="24"/>
                <w:szCs w:val="24"/>
              </w:rPr>
              <w:t>大半勺（画图表示的）”，两个人才放心地把石膏水倒入大模具中，萱萱说：“石膏粉要比水少，但是少太多的话，就不会有粉沉淀了，只能少一丢丢”经过半小时的沉淀，一块漂亮的石膏作品就完成了。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分析</w:t>
            </w:r>
          </w:p>
        </w:tc>
        <w:tc>
          <w:tcPr>
            <w:tcW w:w="9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两位小朋友在区域游戏的时候，能根据自己的兴趣选择相应的游戏，并且对自己感兴趣的游戏可以认真探索，在遇到问题的时候，愿意动手动脑地去发现问题，解决问题，在这个过程中，两个人有商有量的，有合作有交流，并且能够去用数字和图画进行记录，帮助自己在探究的过程中解决问题，《指南》科学领域科学探究要求幼儿喜欢探究，能经常动手动脑地寻找问题的答案，要求大班幼儿具有初步的探究能力，在探究中能与他人合作交流，能用数字、图画、图表或其他符号记录。两名幼儿在游戏中体现了这一点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在游戏结束时，通过自己的记录，幼儿发现了</w:t>
            </w:r>
            <w:r>
              <w:rPr>
                <w:rFonts w:hint="eastAsia"/>
                <w:sz w:val="24"/>
                <w:szCs w:val="24"/>
              </w:rPr>
              <w:t>“石膏粉比水少”而且是“少一丢丢”，他们初步理解了量的相对性，虽然不能准确的说出数据，但是有这个概念，《指南》科学领域数学发展要求大班幼儿初步理解量的相对性，结合具体事物，通过多次比较逐渐去理解“量”是相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0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后期跟进和调整</w:t>
            </w:r>
          </w:p>
        </w:tc>
        <w:tc>
          <w:tcPr>
            <w:tcW w:w="9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教师支持：提供合适的记录表，引导幼儿进行记录，可以把每次的配比都写下来，记录成功与否，可以积累经验。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材料支持：这个游戏其实并不难，玩过一次，就会有成功的经验，后面的游戏就没法提升幼儿的水平，可以提供一些陶泥，让幼儿自己制作模具，让幼儿自己探索发现制作模具的要点。</w:t>
            </w:r>
          </w:p>
        </w:tc>
      </w:tr>
    </w:tbl>
    <w:p/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200F8"/>
    <w:multiLevelType w:val="multilevel"/>
    <w:tmpl w:val="353200F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E65"/>
    <w:rsid w:val="005B6C77"/>
    <w:rsid w:val="00E24E65"/>
    <w:rsid w:val="5D5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956</Characters>
  <Lines>7</Lines>
  <Paragraphs>2</Paragraphs>
  <TotalTime>4</TotalTime>
  <ScaleCrop>false</ScaleCrop>
  <LinksUpToDate>false</LinksUpToDate>
  <CharactersWithSpaces>1121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2021-12-21T07:07:00Z</dcterms:created>
  <dc:creator>Administrator</dc:creator>
  <cp:lastModifiedBy>绿豆糕</cp:lastModifiedBy>
  <dcterms:modified xsi:type="dcterms:W3CDTF">2021-12-28T08:00:56Z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E1832AD3543D48CCAE9A2E4AC34CD4F4</vt:lpwstr>
  </property>
</Properties>
</file>