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2"/>
          <w:szCs w:val="22"/>
          <w:bdr w:val="none" w:color="auto" w:sz="0" w:space="0"/>
        </w:rPr>
      </w:pP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我觉得做好单元整体教学，要做好八个字——了解 改变 取舍 实践。</w:t>
      </w:r>
    </w:p>
    <w:p>
      <w:pPr>
        <w:rPr>
          <w:rFonts w:hint="eastAsia" w:ascii="宋体" w:hAnsi="宋体" w:eastAsia="宋体" w:cs="宋体"/>
          <w:sz w:val="22"/>
          <w:szCs w:val="22"/>
          <w:bdr w:val="none" w:color="auto" w:sz="0" w:space="0"/>
        </w:rPr>
      </w:pPr>
      <w:r>
        <w:rPr>
          <w:rStyle w:val="4"/>
          <w:rFonts w:hint="eastAsia" w:ascii="宋体" w:hAnsi="宋体" w:eastAsia="宋体" w:cs="宋体"/>
          <w:sz w:val="22"/>
          <w:szCs w:val="22"/>
          <w:bdr w:val="none" w:color="auto" w:sz="0" w:space="0"/>
        </w:rPr>
        <w:t>首先是了解。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作为一名教师，要深入解读新课标及相关理论知识，知道什么是单元整体教学，单元整体教学要教给学生什么。通过学习，我知道：小学语文单元整体教学，是围绕某一个主题，将教材文本、课外拓展资源，阅读、习作、口语交际等高度整合后实施的教学，使整个单元的教学变成由几个“模块”组成的不可分割的整体。</w:t>
      </w:r>
    </w:p>
    <w:p>
      <w:pPr>
        <w:rPr>
          <w:rFonts w:hint="eastAsia" w:ascii="宋体" w:hAnsi="宋体" w:eastAsia="宋体" w:cs="宋体"/>
          <w:sz w:val="22"/>
          <w:szCs w:val="22"/>
          <w:bdr w:val="none" w:color="auto" w:sz="0" w:space="0"/>
        </w:rPr>
      </w:pPr>
      <w:r>
        <w:rPr>
          <w:rStyle w:val="4"/>
          <w:rFonts w:hint="eastAsia" w:ascii="宋体" w:hAnsi="宋体" w:eastAsia="宋体" w:cs="宋体"/>
          <w:sz w:val="22"/>
          <w:szCs w:val="22"/>
          <w:bdr w:val="none" w:color="auto" w:sz="0" w:space="0"/>
        </w:rPr>
        <w:t>其次是改变。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单元整体教学的模式要求教师必须打破传统的教学模式，转变自己的教学思路，不是单纯的把整个单元内容割裂成几个板块教学，而是对教材进行创设性研发，选取一个主题，整合教学资源，拓展教学内容，深化教学主旨，综合教学方法，最终给学生呈现出一套以某个主题为线索，具有简明、清晰的思维结构和知识脉络的有意义的教育单元，最终落实语文核心素养，进行全人教育。</w:t>
      </w:r>
    </w:p>
    <w:p>
      <w:pPr>
        <w:rPr>
          <w:rFonts w:hint="eastAsia" w:ascii="宋体" w:hAnsi="宋体" w:eastAsia="宋体" w:cs="宋体"/>
          <w:sz w:val="22"/>
          <w:szCs w:val="22"/>
          <w:bdr w:val="none" w:color="auto" w:sz="0" w:space="0"/>
        </w:rPr>
      </w:pPr>
      <w:r>
        <w:rPr>
          <w:rStyle w:val="4"/>
          <w:rFonts w:hint="eastAsia" w:ascii="宋体" w:hAnsi="宋体" w:eastAsia="宋体" w:cs="宋体"/>
          <w:sz w:val="22"/>
          <w:szCs w:val="22"/>
          <w:bdr w:val="none" w:color="auto" w:sz="0" w:space="0"/>
        </w:rPr>
        <w:t>然后是取舍。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单元整体教学模式对老师解读教材，发现并整合资源的能力要求更高，同时，要求老师有“取舍”的胆气，有“疏密有致”的教学智慧。在教学中不是面面俱到，而是盯住一点多侧面展开，真正做到一单元一得。</w:t>
      </w:r>
    </w:p>
    <w:p>
      <w:r>
        <w:rPr>
          <w:rStyle w:val="4"/>
          <w:rFonts w:hint="eastAsia" w:ascii="宋体" w:hAnsi="宋体" w:eastAsia="宋体" w:cs="宋体"/>
          <w:sz w:val="22"/>
          <w:szCs w:val="22"/>
          <w:bdr w:val="none" w:color="auto" w:sz="0" w:space="0"/>
        </w:rPr>
        <w:t>最后是实践。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实践是所有理论知识的落脚点，作为单元整体教学设计、实施过程的直接参与者，应具有敏锐的观察力和终身学习的热情。在探索实践过程中，对课堂生成效果和真实经验细致观察、理性认识、总结积累、生成思考，以确保单元整体教学探究的客观性、科学性、真实性和系统化，在实践中不断反思，通过反思不断实践，最终使单元整体教学模式趋于成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0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2021-12-28T08:59:35Z</dcterms:created>
  <dc:creator>Administrator</dc:creator>
  <cp:lastModifiedBy>割丝啦</cp:lastModifiedBy>
  <dcterms:modified xsi:type="dcterms:W3CDTF">2021-12-28T09:00:10Z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