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20" w:rsidRPr="00016320" w:rsidRDefault="00016320" w:rsidP="00016320">
      <w:pPr>
        <w:pStyle w:val="a3"/>
        <w:spacing w:before="0" w:beforeAutospacing="0" w:after="0" w:afterAutospacing="0" w:line="500" w:lineRule="exact"/>
        <w:ind w:firstLineChars="300" w:firstLine="630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研究心得（刘伟莉）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ind w:firstLineChars="150" w:firstLine="315"/>
        <w:rPr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>小学劳动教育是素质教育不可缺少的组成部分，实施素质教育必须抓好劳动教育，换言之，没有劳动的教育是不全面的教育。不全面的教育就谈不上素质教育，两者是有机的结合体。本学期学校从以下几个方面入手开展了劳动教育：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Style w:val="a4"/>
          <w:rFonts w:hint="eastAsia"/>
          <w:color w:val="000000" w:themeColor="text1"/>
          <w:sz w:val="21"/>
          <w:szCs w:val="21"/>
        </w:rPr>
        <w:t xml:space="preserve">　　1、营造氛围使学生喜欢劳动。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劳动课上教师的首要职责不在于"教"在于导，在于营造一种生动活泼的教学氛围，使学生形成一种乐于劳动的心理愿望和性格特征。如情境法，通过创设与课文内容有关的情境，如把自己当作环境卫生的保卫者、班级的美容师，把枯燥的卫生打扫变得富有人情味，学生干起来也特别积极;也可运用尝试发现法，让学生独立思考，自行发现问题，并寻求答案。教师不论用那种方法，都应注意以下两点：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(1)教师摆正位子甘当配角。配角并不等同于消极参与。教师应适时地参与学生讨论，并使学生忘却师生界限，消除学生的被驱使感。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(2)教师包容学生的失败。劳动课实践操作的过程本身就是学生尝试创造的过程，教师要正确看待学生在这一过程中学生所犯的错误，要引导学生正视失败，告诉他们失败并不可怕，可怕的是畏首畏尾，封闭自卑，不敢尝试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Style w:val="a4"/>
          <w:rFonts w:hint="eastAsia"/>
          <w:color w:val="000000" w:themeColor="text1"/>
          <w:sz w:val="21"/>
          <w:szCs w:val="21"/>
        </w:rPr>
        <w:t xml:space="preserve">　　2、加强引导让学生明白劳动的意义，重视劳动。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儿童的劳动教育尤其要根据他们的认知特点，从感性认识入手，使他们从生活实践中了解劳动的意义。带领学生参加社会实践活动，参观父母的工作地，了解爸爸妈妈一天的工作，使他们懂得身上穿的衣服、每天吃的粮食都是人们辛辛苦苦劳动的结果，没有劳动就没有人类的一切。同时结合课堂教学，通过开展班队活动，使他们认识到劳动最光荣，劳动最伟大，我们有机会能为大家服务是一件多么令人高兴的事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Style w:val="a4"/>
          <w:rFonts w:hint="eastAsia"/>
          <w:color w:val="000000" w:themeColor="text1"/>
          <w:sz w:val="21"/>
          <w:szCs w:val="21"/>
        </w:rPr>
        <w:t xml:space="preserve">　　3、教给劳动方法，使他们学会劳动。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在教学中借助生活劳动教材，依据小学《劳动课教学大纲》培养学生的劳动技能并根据课文进行讲解，学生参看课文图示，用课本的知识与生活实际相结合的方法，使学生学会劳动技能。同时结合学校的劳动实际，教给一些力所能及的劳动。如入校第一次大扫除，教给学生怎样扫地、排课桌等，既美化教室的环境，又学会打扫方法。教学生劳动，家庭的作用</w:t>
      </w:r>
      <w:r w:rsidRPr="00016320">
        <w:rPr>
          <w:rFonts w:hint="eastAsia"/>
          <w:color w:val="000000" w:themeColor="text1"/>
          <w:sz w:val="21"/>
          <w:szCs w:val="21"/>
        </w:rPr>
        <w:lastRenderedPageBreak/>
        <w:t>不能忽视，因此要发动家长，每逢节假日教孩子适当参加力所能及的家务劳动，可组织学生向家长学一样劳动本领，开展"我学会了……"的活动，扩大学生的劳动范围。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Style w:val="a4"/>
          <w:rFonts w:hint="eastAsia"/>
          <w:color w:val="000000" w:themeColor="text1"/>
          <w:sz w:val="21"/>
          <w:szCs w:val="21"/>
        </w:rPr>
        <w:t xml:space="preserve">　　4、重视评价，巩固教学效果，让他们自觉劳动。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在劳动中，教师引导学生主动参与评价，不断激励学生的劳动热情，自觉端正劳动态度，是取得良好的劳动效果的重要保证。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①学生自评。在劳动中，要求学生随时检查自己做到了没有，做得对不对，与要求有多大差距，随时做到自我调整。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②学生互评。学生相互间的启发帮助，比教师一个人面对全班同学考虑得更周到、细致。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③家长参与评价。对于生活自理方面的劳动，学生在家的实践由家长给予评价。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④教师评价。在上述的基础上，再由教师对学生作全面的评价，重点放在总结经验，明确下一步的努力目标上。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Style w:val="a4"/>
          <w:rFonts w:hint="eastAsia"/>
          <w:color w:val="000000" w:themeColor="text1"/>
          <w:sz w:val="21"/>
          <w:szCs w:val="21"/>
        </w:rPr>
        <w:t xml:space="preserve">　　5、开展多种形式的劳动竞赛，提高学生劳动的积极性、主动性。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每天的值日把学生分成若干个值日小组，冠名"教室的美容师"，把值日工作分配到人，落实到每组的值日组长，实行轮流值日;值日组长必须把值日情况做好记载，尽量记录做得好的同学，然后由组长对他们做出反馈奖励，提高组长的积极性;开展比卫生活动，每天放学检查教室环境卫生，好的小组奖一个五角星，每两天抽查个人卫生一次，好的个人奖一个大拇指，结果同个人考评结合起来;新书发到学生手中，便开展"包书皮比赛"。结合"中国少年雏鹰行动"，让孩子们进行自我服务劳动，如穿衣服|、洗手帕、整理书包等。劳动竞赛不仅开展于校内，并可延伸到家庭，如配合家长制定劳动计划，放手让学生参加劳动，培养劳动兴趣。竞赛还应适时，如在"三八"妇女节前夕，开展"我帮妈妈……"活动，"我疼我的(家长)……"活动，通过多种劳动竞赛，不但培养了学生的劳动能力，而且使他们懂得劳动是为人民服务，为社会做贡献的道理。</w:t>
      </w:r>
    </w:p>
    <w:p w:rsidR="00016320" w:rsidRPr="00016320" w:rsidRDefault="00016320" w:rsidP="00016320">
      <w:pPr>
        <w:pStyle w:val="a3"/>
        <w:spacing w:before="0" w:beforeAutospacing="0" w:after="0" w:afterAutospacing="0" w:line="500" w:lineRule="exact"/>
        <w:rPr>
          <w:rFonts w:hint="eastAsia"/>
          <w:color w:val="000000" w:themeColor="text1"/>
          <w:sz w:val="21"/>
          <w:szCs w:val="21"/>
        </w:rPr>
      </w:pPr>
      <w:r w:rsidRPr="00016320">
        <w:rPr>
          <w:rFonts w:hint="eastAsia"/>
          <w:color w:val="000000" w:themeColor="text1"/>
          <w:sz w:val="21"/>
          <w:szCs w:val="21"/>
        </w:rPr>
        <w:t xml:space="preserve">　　可以相信，不断加强劳动教育，坚持学知识与劳动实践相结合，开展有益的劳动竞赛，不仅仅是提高学生的自我服务能力和劳动技能，而且定能培养出一代有知识爱劳动的高素质学生。</w:t>
      </w:r>
    </w:p>
    <w:p w:rsidR="00CB70E8" w:rsidRPr="00016320" w:rsidRDefault="00CB70E8" w:rsidP="00016320">
      <w:pPr>
        <w:spacing w:line="500" w:lineRule="exact"/>
        <w:rPr>
          <w:rFonts w:ascii="宋体" w:eastAsia="宋体" w:hAnsi="宋体" w:hint="eastAsia"/>
          <w:color w:val="000000" w:themeColor="text1"/>
          <w:szCs w:val="21"/>
        </w:rPr>
      </w:pPr>
    </w:p>
    <w:sectPr w:rsidR="00CB70E8" w:rsidRPr="00016320" w:rsidSect="00CB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320"/>
    <w:rsid w:val="00016320"/>
    <w:rsid w:val="00CB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6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2021-12-26T10:56:00Z</dcterms:created>
  <dcterms:modified xsi:type="dcterms:W3CDTF">2021-12-26T10:59:00Z</dcterms:modified>
</cp:coreProperties>
</file>