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部编教材说明文单元教学策略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4"/>
          <w:szCs w:val="24"/>
        </w:rPr>
      </w:pPr>
      <w:r>
        <w:rPr>
          <w:rFonts w:hint="eastAsia" w:ascii="楷体" w:hAnsi="楷体" w:eastAsia="楷体" w:cs="楷体"/>
          <w:sz w:val="24"/>
          <w:szCs w:val="24"/>
        </w:rPr>
        <w:t>摘要：初中语文</w:t>
      </w:r>
      <w:r>
        <w:rPr>
          <w:rFonts w:hint="eastAsia" w:ascii="楷体" w:hAnsi="楷体" w:eastAsia="楷体" w:cs="楷体"/>
          <w:sz w:val="24"/>
          <w:szCs w:val="24"/>
          <w:lang w:val="en-US" w:eastAsia="zh-CN"/>
        </w:rPr>
        <w:t>部</w:t>
      </w:r>
      <w:r>
        <w:rPr>
          <w:rFonts w:hint="eastAsia" w:ascii="楷体" w:hAnsi="楷体" w:eastAsia="楷体" w:cs="楷体"/>
          <w:sz w:val="24"/>
          <w:szCs w:val="24"/>
        </w:rPr>
        <w:t>编教材说明文单元选文注重文质兼美，培育科学精神，提升语文素养</w:t>
      </w:r>
      <w:r>
        <w:rPr>
          <w:rFonts w:hint="eastAsia" w:ascii="楷体" w:hAnsi="楷体" w:eastAsia="楷体" w:cs="楷体"/>
          <w:sz w:val="24"/>
          <w:szCs w:val="24"/>
          <w:lang w:eastAsia="zh-CN"/>
        </w:rPr>
        <w:t>。根据</w:t>
      </w:r>
      <w:bookmarkStart w:id="0" w:name="_GoBack"/>
      <w:bookmarkEnd w:id="0"/>
      <w:r>
        <w:rPr>
          <w:rFonts w:hint="eastAsia" w:ascii="楷体" w:hAnsi="楷体" w:eastAsia="楷体" w:cs="楷体"/>
          <w:sz w:val="24"/>
          <w:szCs w:val="24"/>
          <w:lang w:val="en-US" w:eastAsia="zh-CN"/>
        </w:rPr>
        <w:t>部编教材</w:t>
      </w:r>
      <w:r>
        <w:rPr>
          <w:rFonts w:hint="eastAsia" w:ascii="楷体" w:hAnsi="楷体" w:eastAsia="楷体" w:cs="楷体"/>
          <w:sz w:val="24"/>
          <w:szCs w:val="24"/>
        </w:rPr>
        <w:t>“教读</w:t>
      </w:r>
      <w:r>
        <w:rPr>
          <w:rFonts w:hint="eastAsia" w:ascii="楷体" w:hAnsi="楷体" w:eastAsia="楷体" w:cs="楷体"/>
          <w:sz w:val="24"/>
          <w:szCs w:val="24"/>
          <w:lang w:eastAsia="zh-CN"/>
        </w:rPr>
        <w:t>——</w:t>
      </w:r>
      <w:r>
        <w:rPr>
          <w:rFonts w:hint="eastAsia" w:ascii="楷体" w:hAnsi="楷体" w:eastAsia="楷体" w:cs="楷体"/>
          <w:sz w:val="24"/>
          <w:szCs w:val="24"/>
        </w:rPr>
        <w:t>自读</w:t>
      </w:r>
      <w:r>
        <w:rPr>
          <w:rFonts w:hint="eastAsia" w:ascii="楷体" w:hAnsi="楷体" w:eastAsia="楷体" w:cs="楷体"/>
          <w:sz w:val="24"/>
          <w:szCs w:val="24"/>
          <w:lang w:eastAsia="zh-CN"/>
        </w:rPr>
        <w:t>——</w:t>
      </w:r>
      <w:r>
        <w:rPr>
          <w:rFonts w:hint="eastAsia" w:ascii="楷体" w:hAnsi="楷体" w:eastAsia="楷体" w:cs="楷体"/>
          <w:sz w:val="24"/>
          <w:szCs w:val="24"/>
        </w:rPr>
        <w:t>课外阅读”三位一体的特点，说明文单元教学在教读课文上应紧扣文体特质、渗透阅读方法，关注学生主体、推进深度思维；在自读课文上应践行阅读方法、激发科学精神，重视兴趣激发、勾连课外阅读；在课外阅读上应采取提升探究品质、内化阅读方法，拓宽知识领域、享受语文阅读等策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4"/>
          <w:szCs w:val="24"/>
        </w:rPr>
      </w:pPr>
      <w:r>
        <w:rPr>
          <w:rFonts w:hint="eastAsia" w:ascii="楷体" w:hAnsi="楷体" w:eastAsia="楷体" w:cs="楷体"/>
          <w:sz w:val="24"/>
          <w:szCs w:val="24"/>
        </w:rPr>
        <w:t>关键词：</w:t>
      </w:r>
      <w:r>
        <w:rPr>
          <w:rFonts w:hint="eastAsia" w:ascii="楷体" w:hAnsi="楷体" w:eastAsia="楷体" w:cs="楷体"/>
          <w:sz w:val="24"/>
          <w:szCs w:val="24"/>
          <w:lang w:val="en-US" w:eastAsia="zh-CN"/>
        </w:rPr>
        <w:t>部</w:t>
      </w:r>
      <w:r>
        <w:rPr>
          <w:rFonts w:hint="eastAsia" w:ascii="楷体" w:hAnsi="楷体" w:eastAsia="楷体" w:cs="楷体"/>
          <w:sz w:val="24"/>
          <w:szCs w:val="24"/>
        </w:rPr>
        <w:t>编教材；说明文；单元教学</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初中语文</w:t>
      </w:r>
      <w:r>
        <w:rPr>
          <w:rFonts w:hint="eastAsia" w:asciiTheme="minorEastAsia" w:hAnsiTheme="minorEastAsia" w:eastAsiaTheme="minorEastAsia" w:cstheme="minorEastAsia"/>
          <w:sz w:val="24"/>
          <w:szCs w:val="24"/>
          <w:lang w:val="en-US" w:eastAsia="zh-CN"/>
        </w:rPr>
        <w:t>部</w:t>
      </w:r>
      <w:r>
        <w:rPr>
          <w:rFonts w:hint="eastAsia" w:asciiTheme="minorEastAsia" w:hAnsiTheme="minorEastAsia" w:eastAsiaTheme="minorEastAsia" w:cstheme="minorEastAsia"/>
          <w:sz w:val="24"/>
          <w:szCs w:val="24"/>
        </w:rPr>
        <w:t>编教材采用人文主题与语文素养“双线组织”的单元结构体例，在这种结构下，同一单元的课文主题和文体基本一致，教师的教学更应建立在单元整体的基础上。故本文从</w:t>
      </w:r>
      <w:r>
        <w:rPr>
          <w:rFonts w:hint="eastAsia" w:asciiTheme="minorEastAsia" w:hAnsiTheme="minorEastAsia" w:eastAsiaTheme="minorEastAsia" w:cstheme="minorEastAsia"/>
          <w:sz w:val="24"/>
          <w:szCs w:val="24"/>
          <w:lang w:val="en-US" w:eastAsia="zh-CN"/>
        </w:rPr>
        <w:t>部</w:t>
      </w:r>
      <w:r>
        <w:rPr>
          <w:rFonts w:hint="eastAsia" w:asciiTheme="minorEastAsia" w:hAnsiTheme="minorEastAsia" w:eastAsiaTheme="minorEastAsia" w:cstheme="minorEastAsia"/>
          <w:sz w:val="24"/>
          <w:szCs w:val="24"/>
        </w:rPr>
        <w:t>编教材“教读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自读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课外阅读”三位一体的突出特点，强调培育学生的科学精神、提高学生思维能力和实践能力的编写意图出发，提出相应的说明文单元教学策略。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一、说明文教学现状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在科技迅速发展的信息化时代，小到产品说明书，大到对科学理论的阐述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无一处没有说明文的身影</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说明文的阅读和写作技能是学生应当掌握的必不可少的技能之一。正如叶圣陶先生所说：“我觉说明文极重要，说一种机械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说一种操作方法，说一种</w:t>
      </w:r>
      <w:r>
        <w:rPr>
          <w:rFonts w:hint="eastAsia" w:asciiTheme="minorEastAsia" w:hAnsiTheme="minorEastAsia" w:eastAsiaTheme="minorEastAsia" w:cstheme="minorEastAsia"/>
          <w:sz w:val="24"/>
          <w:szCs w:val="24"/>
          <w:lang w:val="en-US" w:eastAsia="zh-CN"/>
        </w:rPr>
        <w:t>原理</w:t>
      </w:r>
      <w:r>
        <w:rPr>
          <w:rFonts w:hint="eastAsia" w:asciiTheme="minorEastAsia" w:hAnsiTheme="minorEastAsia" w:eastAsiaTheme="minorEastAsia" w:cstheme="minorEastAsia"/>
          <w:sz w:val="24"/>
          <w:szCs w:val="24"/>
        </w:rPr>
        <w:t>，皆学生必须学会者。”但说明文教学长期以来得不到重视，究其原因主要有以下几点：一是考试一般考査说明文较少，学校、教师对说明文教学不太重视；二是说明文不像记叙文那样有引人人胜的情节，也不像诗歌、散文那样有浓烈的抒情和优美的意境，而是以说明为主要表达方式介绍事物的特征以及规律，语言平实，读起来枯燥无味，于是造成了“教师不愿教，学生不愿学” 的局面。有的教师直接讲授说明方法、说明顺序等基础知识，内容千篇一律；有的教师过于注重文章的科学知识，忽视文章作为语文教材传递语文知识的功能，把说明文教学上成了常识课；有的教师甚至直接跳过说明文单元，让学生自己学习，导致学生对说明文兴趣越来越低。要改变说明文教学的尴尬现状，就要在新理念的指导下研究说明文教学的内容及重难点，确定说明文教学的目标，找到适合说明文的教学方法，指导说明文教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二、初中语文部编教材说明文单元教学内容的编排特点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部编教材</w:t>
      </w:r>
      <w:r>
        <w:rPr>
          <w:rFonts w:hint="eastAsia" w:asciiTheme="minorEastAsia" w:hAnsiTheme="minorEastAsia" w:eastAsiaTheme="minorEastAsia" w:cstheme="minorEastAsia"/>
          <w:sz w:val="24"/>
          <w:szCs w:val="24"/>
        </w:rPr>
        <w:t>所涉及的说明文集中在八年级上册的第五单元和八年级下册的第二单元 ，具体篇目</w:t>
      </w:r>
      <w:r>
        <w:rPr>
          <w:rFonts w:hint="eastAsia" w:asciiTheme="minorEastAsia" w:hAnsiTheme="minorEastAsia" w:eastAsiaTheme="minorEastAsia" w:cstheme="minorEastAsia"/>
          <w:sz w:val="24"/>
          <w:szCs w:val="24"/>
          <w:lang w:val="en-US" w:eastAsia="zh-CN"/>
        </w:rPr>
        <w:t>如下</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八上社科类：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国石拱桥》、《苏州园林》、《梦回繁华》、《蝉》。八下科技类：《大自然的语言》、《阿西莫夫短文两篇》、《大雁归来》、《时间的脚印》。从教材的编排来讲，部编教材关注学生的接受程度，分册编排既有利于学生能力的逐渐提升，更避免了学生审美疲劳。</w:t>
      </w:r>
      <w:r>
        <w:rPr>
          <w:rFonts w:hint="eastAsia" w:asciiTheme="minorEastAsia" w:hAnsiTheme="minorEastAsia" w:cstheme="minorEastAsia"/>
          <w:sz w:val="24"/>
          <w:szCs w:val="24"/>
          <w:lang w:val="en-US" w:eastAsia="zh-CN"/>
        </w:rPr>
        <w:t>部</w:t>
      </w:r>
      <w:r>
        <w:rPr>
          <w:rFonts w:hint="eastAsia" w:asciiTheme="minorEastAsia" w:hAnsiTheme="minorEastAsia" w:eastAsiaTheme="minorEastAsia" w:cstheme="minorEastAsia"/>
          <w:sz w:val="24"/>
          <w:szCs w:val="24"/>
          <w:lang w:val="en-US" w:eastAsia="zh-CN"/>
        </w:rPr>
        <w:t>编教材在单元提示中给出了更明确的指导，有助于教师更好地了解编者意图。八年级上册第四单元的单元提示指出，“学习本单元，要把握说明对象的特征，了解文章是如何使用恰当的方法说明的；体会说明文语言严谨、准确的特点，增强思维的条理性和严密性”。八年级下册第二单元的单元提示则要求，“学习本单元要注意理清文章的说明顺序，筛选主要信息，读懂文章阐述的事理；还要学习分析推理的基本方法，善于发现问题，思考问题，质疑问难，激发科学探究的兴趣”。从单元提示看，可以明显区分出上册和下册教学的侧重点：八年级上册侧重于抓住说明对象的特征，八年级下册侧重于说明顺序的掌握。教师必须有这样的全局意识，既要把握说明文教学的总体内容，又要合理分配教学的重点，有梯度地安排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三、初中语文部编教材说明文单元教学的策略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针对语文部编教材“教读——自读——课外阅读”三一体的单元编排特点，教师在实际教学中应树立全局意识，可以根据教材对三种课型的划分从整个单元入手安排教学。并围绕新教材对说明文单元的编写意图，在教学中培育学生的科学精神、提升学生的语文素养，通过创意读写，不断推动学生的全面发展。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（一）教读课文</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“会学”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1.紧扣文体特质，渗透阅读方法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教说明文一定会涉及“说明文五要素”，这是学生把握说明文本质的前提。 在教读课文中， 教师要将重心放在与单元文体相关的阅读策略的渗透上，详细、具体地讲解知识，科学、有力地指导方法。同时教学也要“摒弃过去面面俱到的方式，落实教材内在结构体系中给本单元提出的‘精读’要求”。这意味着，说明文文体特质是教学重点，但在教说明文时不可追求教学目标的过度多元，不应将说明文五要素全部作为一节课的教学目标，而是根据“单元导语”“预习提示”以及作品的特色传授阅读方法，让学生读懂读透文本。</w:t>
      </w:r>
      <w:r>
        <w:rPr>
          <w:rFonts w:hint="eastAsia" w:asciiTheme="minorEastAsia" w:hAnsiTheme="minorEastAsia" w:eastAsiaTheme="minorEastAsia" w:cstheme="minorEastAsia"/>
          <w:sz w:val="24"/>
          <w:szCs w:val="24"/>
        </w:rPr>
        <w:t>例如，《大自然的语言》中的知识重点应该放在说明顺序的梳理上。这一点，单元提示中也有提及。笔者发现有关说明顺序，绝大多数的资料都仅仅只提及该文采用的是逻辑顺序，然而事实上这篇课文的说明顺序远不止这些。文章第１自然段，是按照春夏秋冬的时序进行描写和说明的；第２自然段，举例的时序性也非常强，“杏花开了”“桃花开”“布谷鸟开始唱歌”；第３自然段，是按</w:t>
      </w:r>
      <w:r>
        <w:rPr>
          <w:rFonts w:hint="eastAsia" w:asciiTheme="minorEastAsia" w:hAnsiTheme="minorEastAsia" w:eastAsiaTheme="minorEastAsia" w:cstheme="minorEastAsia"/>
          <w:sz w:val="24"/>
          <w:szCs w:val="24"/>
          <w:lang w:val="en-US" w:eastAsia="zh-CN"/>
        </w:rPr>
        <w:t>照</w:t>
      </w:r>
      <w:r>
        <w:rPr>
          <w:rFonts w:hint="eastAsia" w:asciiTheme="minorEastAsia" w:hAnsiTheme="minorEastAsia" w:eastAsiaTheme="minorEastAsia" w:cstheme="minorEastAsia"/>
          <w:sz w:val="24"/>
          <w:szCs w:val="24"/>
        </w:rPr>
        <w:t>从古代到近代的顺序；等等。综观全文，作者的说明顺序都非常严谨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这还体现在第６－</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自然段。因此，教师仅仅让学生掌握文本的说明顺序是逻辑顺序远远不够，还应该让学生细致地分析每个部分、每个段落的顺序，学习作者这种一丝不苟的段落布局。这对学生的写作极为重要。讲解说明文相关的知识 ， 教师切</w:t>
      </w:r>
      <w:r>
        <w:rPr>
          <w:rFonts w:hint="eastAsia" w:asciiTheme="minorEastAsia" w:hAnsiTheme="minorEastAsia" w:eastAsiaTheme="minorEastAsia" w:cstheme="minorEastAsia"/>
          <w:sz w:val="24"/>
          <w:szCs w:val="24"/>
          <w:lang w:val="en-US" w:eastAsia="zh-CN"/>
        </w:rPr>
        <w:t>不</w:t>
      </w:r>
      <w:r>
        <w:rPr>
          <w:rFonts w:hint="eastAsia" w:asciiTheme="minorEastAsia" w:hAnsiTheme="minorEastAsia" w:eastAsiaTheme="minorEastAsia" w:cstheme="minorEastAsia"/>
          <w:sz w:val="24"/>
          <w:szCs w:val="24"/>
        </w:rPr>
        <w:t>可对任何一篇说明文都从说明方法、说明顺序等角度人手，而是要结合学生的基础和文章的特点有针对性地进行教学，这样学生才能更有效地掌握说明文的知识并学以致用</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2.关注学生主体，推进深度思维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于漪老师认为语文课之所以不能刻骨铭心，不能震撼学生的心灵，是因为我们的教学是泛阅读，是在文字的表面游移。这也可以解释大多数初中生认为说明文枯燥无味的原因。说明文教学长期陷入对同一知识点反复操练的误区，教师作为主导者应当带领学生深入探究，学习之前不确定或不知道的知识。教师要抓住说明文具有极强的科学性和探究性这些特殊之处创新说明文教学方式，让学生自主进行探究性学习，同时通过适当的引导协助学生挑战思维的深度，培养学生的问题意识、创新意识和实践能力。例如，对于《中国石拱桥》的第7 段，教师可引导学生产生质疑，马可·波罗真的说过这样的话吗？ 他在13世纪对卢沟桥的描述与现代桥梁大师茅以升的表述一致吗？在一步步追问后推进探究性学习。我们不妨这样设计，首先呈现《马可波罗游记》中对卢沟桥的记录：“……河上架有一座美丽的石桥（即卢沟桥），这也许是世界上无与伦比的大石桥。桥长三百步，宽八步；十个人骑马并肩而行，也不感觉到狭窄不便。桥有二十四个拱门，由二十五个桥墩支立水中，支撑着桥身；拱门用弧形的石头堆砌而成，显示了造桥技术的高超绝伦。桥身两侧，从头到尾各有一道用大理石石板和石柱建成的护墙，造型手艺极其高明。桥身引桥部分有一道斜坡比桥面略宽；一到坡顶，桥的两侧便成直线伸展，彼此平行。在桥面的拱顶上，有一个高大的石柱，耸立在大理石雕成的乌龟上，靠近柱脚处有一个大狮子像，柱顶上也有一个狮子。在桥面斜坡 地方，另有一个雕有狮子的极其雅观的石柱，和前一个柱子相距一步半。桥上各石柱之间都嵌上大理石板，上面雕刻着精巧的雕刻，使整座桥气贯如虹，蔚为壮观。”然后向学生提问：同样是介绍卢沟桥，茅以升和马可·波罗在内容和写法上有哪些异同？学生探究两者在内容上的异同时必须反复阅读课文，探究写法上的异同要建立在明确说明文文体特点的基础上，达成了掌握说明文语言特点的目标。更为重要的是，这类考察高阶思维水平的探究性学习</w:t>
      </w:r>
      <w:r>
        <w:rPr>
          <w:rFonts w:hint="eastAsia" w:asciiTheme="minorEastAsia" w:hAnsiTheme="minorEastAsia" w:cstheme="minorEastAsia"/>
          <w:sz w:val="24"/>
          <w:szCs w:val="24"/>
          <w:lang w:val="en-US" w:eastAsia="zh-CN"/>
        </w:rPr>
        <w:t>能够</w:t>
      </w:r>
      <w:r>
        <w:rPr>
          <w:rFonts w:hint="eastAsia" w:asciiTheme="minorEastAsia" w:hAnsiTheme="minorEastAsia" w:eastAsiaTheme="minorEastAsia" w:cstheme="minorEastAsia"/>
          <w:sz w:val="24"/>
          <w:szCs w:val="24"/>
          <w:lang w:val="en-US" w:eastAsia="zh-CN"/>
        </w:rPr>
        <w:t>提高学生思维能力。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（二）自读课文</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“会用”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1.践行阅读方法，激发科学精神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在学习教读课文中通过教师的详细介绍，应当已大致掌握阅读方法，学习自读课文教师可降低对学生的支持力度，告诉学生阅读重点和阅读方向，并可结合“批注”“阅读提示”设计任务，让学生以独立阅读、自主探讨的方式方法来完成说明文学习任务。自读课文，教师在必要时还需对学生进行过程性指导，帮助学生正确运用阅读方法来理解课文，从阅读方法的运用转向阅读能力的发展。教读课文的课堂，教学重点应放在阅读方法的传授上；自读课文的课堂，教师不仅要指导学生运用方法，还要促进学生的主观经验与文本自读完全融合。说明文主张培养学生科学精神和情怀，因而自读课文还需重视激发学生的情感，帮助学生构建独特的阅读经验和严谨、认真的科学态度。教学《阿西莫夫短文两篇》为例，很多教学设计中都只涉及这篇文章的分段、提出的中心论点，却没有关注作者是怎样进行论证的。事实上，这两篇文章都有严密的推理，作者都是根据一个现象发现问题，提出假设，接着进行分析论证，最后得出结论。《恐龙无处不有》中，作者根据“南极洲发现恐龙化石”这一现象提出一个问题：“恐龙如何能在南极生存？”接着提出假设“是大陆在漂移而不是恐龙在迁移”。作者借助板块构造理论，论述了板块漂移会聚形成泛大陆，恐龙出现在泛大陆形成时期，之后泛大陆分裂成七大洲，恐龙就被带到了各个大洲 ，最后得出结论“南极发现恐龙化石为大陆漂移假说提供了有力依据”。这种“根据现象——发现问题——提出假设——分析论证——得出结论”的思维方法，能帮助学生形成科学的逻辑思维能力，有助于他们探索和发现其他规律。教师通过教学帮助学生养成这样的科学思维意识，有助于学生一生的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2.重视兴趣激发，勾连课外阅读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自读课文在整个单元扮演着 “承上启下”的作用，它承接教读课文，成为检验学生能否自主运用教读课文所学阅读方法的有效途径，又开启课外阅读，激发阅读兴趣。初中语文统编教材在说明文单元有名著阅读一部，为法国昆虫学家法布尔的《昆虫记》，在课文的“课后习题”“阅读提示”中还有大量课外阅读篇目。因此，教师在教学自读课文时要与课外阅 读相联系，通过在自读课文的课堂中对阅读方法指导、阅读内容导读、阅读评价反推等途径拉近学生与课外作品的距离，为其搭建从课内阅读到课外阅读的平台。例如，学生在自学完《蝉》后已对蝉的习性和生长规律等有了一定的兴趣，教师可以趁机提出：“蝉是如何歌唱的呢？蝉是吃什么的呢？”初中生具有极强的好奇心，《蝉》打开了学生了解蝉甚至昆虫世界的大门，但学生是否愿意走进这扇大门很大程度上取决于教师的推波助澜。教师对《蝉》的课外阅读篇目《蝉的歌唱》《蝉和蚁》诸如此类的内容导读、评价和推荐，勾起了学生的阅读期待，学生在讨论未果后便会主动翻阅作品寻找答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（三）课外阅读，“爱学爱用”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1.提升探究品质，内化阅读方法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以课外阅读篇目的形式将众多作品纳入学习内容，既扩大了学生的阅读量，又旨在加深学生对课文的理解，激发阅读兴趣。学完教读和自读课文，教学目标基本达成，课外阅读的出现便于学生将该单元相关知识和阅读方法内化。故教师在对说明文单元课外阅读篇目尤其是名著《昆虫记》进行教学设计时要紧密联系单元体系，引导学生落实阅读方法，萌生科学探究品质。统编教材针对《昆虫记》设计了三个专题探究，这些专题趣味性和实践性强，融阅读方法训练与探究品质培养为一体。专题一、 二的设计有利于学生切身体会法布尔观察细致、积极探究且求真务实的精神。学生在观察、探究的过程中收获知识，也培养了科学思维和科学精神。专题三文学味较浓，是对学生写作能力的考核，“摘抄若干精彩片段，进行鉴赏、点评”与单元要求体会说明文语言特点相勾连；“学习法布尔的写作技巧”是对掌握说明对象特征、说明方法等说明文阅读技巧的检验</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“进行仿写”是最高层面，要求学生在精读作品后内化阅读方法，并以适当的形式表现出来。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2.拓宽知识领域，享受语文阅读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《义务教育语文课程标准（2011 年版）》提出要重视培养学生广泛的阅读兴趣，扩大阅读面，增加阅读量；开展各种课外阅读活动，营造良好的读书氛围。说明文单元的课外阅读没有边界，它可以与生态学、艺术界、地质学等众多领域相联系，可以极大地拓宽学生的知识视野。因而，在开展课外阅读的教学时可借助形式多样的活动让学生根据自己的能力和兴趣往更深、更广的范围探究，让学生在阅读中爱上语文。例如对《昆虫记》的好书推荐， 可指导学生在七年级便开始学习圈点批注法，作为常用且有效的阅读方法，学生在阅读《昆虫记》时若能自觉运用，可以帮助理解、促进思考。《昆虫记》语言生动，介绍了大量有关昆虫形态、繁衍、习性等方面的知识，摘抄的方法可以丰富学生的知识，提高其文学素养；编提纲是对学生多方面能力的要求，尤其是归纳和辨析能力；写体会是读写结合形式之一，有助于培养学生的理性和感性思维能力。制作读书卡片没有固定的形式和格式，学生可以将自己收获的各方面的知识呈现出来，制作读书卡片的过程亦是享受语文阅读的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初中语文部编教材说明文单元的教学，要以“教读——自读——课外阅读”三位一体的编制特点为统领，依据说明文单元教学的大框架，教师要根据不同课文在教材中扮演的不同角色统筹安排教学，环环相扣；同时在此框架下要抓住说明文文体的本质和编者对学生知识、能力训练的要求，使学生真正内化阅读方法，享受语文学习过程，并树立科学态度、提高思维能力和实践能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参考文献：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 中华人民共和国教育部制定《义务教育语文课程标准（2011 年版）》，人民教育出版社 2012 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[2] 钱建江、段承校《“教读”课文怎么教？ 》，《中学语文教学》，2018 </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2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 于漪《语文教师必须有教学自信力》，《语文学习》2010</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 xml:space="preserve"> 1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[4] 王维维《统编语文自读课文的价值与追求》，《基础教育课程》，2018 </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 xml:space="preserve"> 5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 孙波《见微知著，浅谈读书方法（以《昆虫记》为例）教学案例》，河北省教师教育学会 2014 年教学案例。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779D1"/>
    <w:rsid w:val="1E5C7DBF"/>
    <w:rsid w:val="28800AE0"/>
    <w:rsid w:val="3BB54DA0"/>
    <w:rsid w:val="44C16467"/>
    <w:rsid w:val="46505BDB"/>
    <w:rsid w:val="48482AA0"/>
    <w:rsid w:val="4D452443"/>
    <w:rsid w:val="4EC72440"/>
    <w:rsid w:val="52252E55"/>
    <w:rsid w:val="562E4094"/>
    <w:rsid w:val="6A537B88"/>
    <w:rsid w:val="6DB05B03"/>
    <w:rsid w:val="6FB54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86139</dc:creator>
  <cp:lastModifiedBy>时光的味道</cp:lastModifiedBy>
  <dcterms:modified xsi:type="dcterms:W3CDTF">2019-12-29T12:18:57Z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