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983"/>
        <w:gridCol w:w="1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 小小的船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983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主备者</w:t>
            </w:r>
          </w:p>
        </w:tc>
        <w:tc>
          <w:tcPr>
            <w:tcW w:w="1150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 认识“的、船”等10个生字和门字框1个偏旁；会写“月、儿”等4个字和横折 钩、竖弯钩2个笔画。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 正确朗读课文，结合插图，想象诗歌描绘的图景，感受夜空的美丽。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default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</w:rPr>
              <w:t>朗读课文（重点）</w:t>
            </w:r>
          </w:p>
          <w:p>
            <w:pPr>
              <w:widowControl w:val="0"/>
              <w:jc w:val="both"/>
              <w:rPr>
                <w:rFonts w:hint="default" w:ascii="宋体" w:hAnsi="宋体"/>
                <w:sz w:val="24"/>
              </w:rPr>
            </w:pPr>
            <w:bookmarkStart w:id="0" w:name="_GoBack"/>
            <w:bookmarkEnd w:id="0"/>
            <w:r>
              <w:rPr>
                <w:rFonts w:hint="default" w:ascii="宋体" w:hAnsi="宋体"/>
                <w:sz w:val="24"/>
              </w:rPr>
              <w:t xml:space="preserve">读准“船、两”等生字的字音；会写横折钩和竖弯钩。（难点） 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一、情境导入，揭示课题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1．播放课件，激发兴趣。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(2)看了这幅图，你有什么感受？请用自己的话说一说。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2．揭示课题。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(1)教师指导学生观察课件中月亮的形状，引导想象：你们看，这月儿弯弯的，两头尖尖的，像什么？(小船)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(2)引出课题：叶圣陶老爷爷把它写成了一篇韵文，便是我们今天要学习的《小小的船》。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3．读课题。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(1)教师指导正确读课题：“船”字谁会读？谁还想读？大家一起读。你们见过哪些船？教师出示各种船的图片，并相机指导学生认识“舟”字旁，了解带有“舟”字旁的字一与船有关。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(2)导学：在“船”的前面加个“小小的”，请你读一读，你感觉这艘船怎么样？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(3)教师指导学生感受小船的可爱，带着自己的感受读课题。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</w:t>
            </w:r>
            <w:r>
              <w:rPr>
                <w:rFonts w:hint="eastAsia"/>
                <w:sz w:val="24"/>
                <w:szCs w:val="24"/>
                <w:vertAlign w:val="baseline"/>
              </w:rPr>
              <w:t>．过渡：课文真的是写船吗？请同学们读课文，看插图，找找答案。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说说自己的感受。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读课题。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说说见过哪些船。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带着自己的感受读课题。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读课文，看插图，初步感知。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二、初读课文，认读生字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1．提出自学要求：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(1)自由读课文，遇到不认识的字停下来，借助拼音多读几遍，再往下读。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(2)用“　　”把要求会认的字画出来，用“____”把要求会写的字画出来。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(3)把生词多读几遍，不会的向同学、老师请教，再多读几遍。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2．学生同桌互相检查读，纠正读得不准确的字音。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3．教师组织学生汇报识字情况。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(1)开火车认读带有拼音的生字卡片。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注意前鼻音和翘舌音。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(2)教师请学生当小老师领读去掉拼音的生字并及时评价。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4．学生在小组内合作练习朗读课文。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要求：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(1)读准字音，做到不加字、不漏字。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(2)把课文读正确，读流利。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(3)其他同学当小老师，认真听、仔细评。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5．教师检查练习朗读情况，提示学生读准字音。(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纠正）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认真看拼音读。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用2种符号划出2会字和四会字。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同桌互读。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认读生字卡片。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小组合作读课文。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互相读，互相评价。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三、再读课文，整体感知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1．教师配乐范读全诗。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2．启发想象：你脑海里出现了一幅怎样的图画？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预设：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(1)理解“闪闪的”这个词语。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3．教师提出朗读要求并引导学生自由朗读课文。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(1)课件出示朗读要求：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①想一想：课文共有几行，由几句话组成？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②把自己喜欢读的句子多读几遍。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(2)学生按要求朗读课文。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4．教师组织学生汇报朗读成果，及时评议。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5．教师范读，指导学生画出停顿。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6．学生自由练读后，教师指名读，大家评议。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7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指导学生朗读叠词，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(弯弯)的月儿(小小)的船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……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学生自由说自己想到的图画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再读课文，数数有几句话。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读出停顿。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读好叠词。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四、指导识记，书写生字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1．组织学生做采蘑菇的游戏。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(1)讲明游戏规则后请3名同学到前面来做采蘑菇的游戏。(多媒体课件播放歌曲)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(2)说一说自己是怎样记住生字的。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①教师指导学生认识“门”字框、“白”字旁。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②猜谜识记“闪”：一个人站在门里。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熟字加偏旁识记“闪”：人＋门＝闪。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③做动作识记会意字“看”：“手”放在“目”上就是“看”。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④组词识记：见──再见、看见、见面。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⑤教师指导识记多音字，并请学生给多音字组词。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2．给蘑菇找朋友。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(1)导学：生活中有哪些朋友可以和这个字组成词语呢？你还能用这个词语说一句话吗？我们来比一比，看看哪个小组说得又多又好！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(2)学生在小组内进行合作学习。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(3)学生汇报学习情况。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3．指导书写生字。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(1)课件出示田字格里的范字“月、儿”，引导学生观察田字格中的这两个字，你发现了什么？(“月”和“儿”都有钩，但钩的方向不一样。)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(2)教师一边示范，一边指导新笔画的书写。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横折钩的写法：横要平，竖要直，向左向上钩。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竖弯钩的写法：竖要直，弯要圆，向右向上钩。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(3)学生仔细观察每个字的每一笔写在什么位置，同桌交流。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(4)教师范写“月”和“儿”，一边示范，一边巩固横折钩和竖弯钩的写法。学生书空。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(5)指导学生观察“头、里”。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(6)教师指导学生书空。(“头”最后一笔是点，不是捺。“里”的笔顺可记成写完“甲”再写两横。)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(7)指导学生先描红，再自由练写，比比谁写得工整、漂亮。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(8)展示学生作品，师生共同评议。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说说自己识记生字的方法。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做动作识记“看”。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组词比赛。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观察“月、儿”的最后一笔。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描红、写字。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五、总结课文，布置作业　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1．引导回顾：谈谈你的收获。(这节课你记住了哪些字？学会了几种识字方法？你认为你写得最好的字是哪一个？)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2．作业：有感情地朗读课文。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说说收获。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2小小的船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弯弯的  小小的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闪闪的   蓝蓝的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熟读课文。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练写横折钩和竖弯钩。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3D91F99"/>
    <w:rsid w:val="0F707F47"/>
    <w:rsid w:val="30836D96"/>
    <w:rsid w:val="37CF0683"/>
    <w:rsid w:val="37FBE28B"/>
    <w:rsid w:val="3DE93A9D"/>
    <w:rsid w:val="3FF7ACDA"/>
    <w:rsid w:val="44CC2079"/>
    <w:rsid w:val="4DE0712F"/>
    <w:rsid w:val="56D799D7"/>
    <w:rsid w:val="653B6C5D"/>
    <w:rsid w:val="752A7D23"/>
    <w:rsid w:val="76012816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61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2021-10-24T10:28:11Z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