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口语交际：小兔运南瓜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1.引导学生动脑筋想出小兔把南瓜运回家的办法，培养学生丰富的想象力和创新意识。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2.组织学生看图能讲出通顺流利的语句，并能看图想象编故事。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3.创设各种情境，利用各种手段，激发和培养学生口语交际的兴趣。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激发学生口语交际的兴趣，让学生喜欢说，想说，敢说，最后能流利地说。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一、创设情境，谜语引入：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1、讲故事。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今天的故事发生在大森林里，（点击出示森林）有一只可爱的动物，请你来猜猜它是谁？（点击出示谜语）指名学生读谜语，然后猜。学生说答案，老师板书（白色粉笔：小兔），再点击电脑出示小兔图片。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2.（继续讲故事）今天是小兔的生日，兔妈妈让小兔去菜地里摘一种果实回来招待朋友们。我们一起和小兔去菜地看看吧。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3.菜地里种的是什么呀？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4.提问：你们瞧，这是一只怎样的大南瓜？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5.小兔，赶紧把南瓜运回家吧，妈妈还等着呢。咦，小兔怎么了？遇到什么困难了？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6.聪明的小朋友们，你们能开动小脑筋，想出一些好办法把南瓜运回家去吗？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听故事。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想办法。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二、开动脑筋，想出办法。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1学生举手回答。教师板书。学生回答时可以让他做动作表示。（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板书</w:t>
            </w:r>
            <w:r>
              <w:rPr>
                <w:rFonts w:hint="eastAsia"/>
                <w:sz w:val="24"/>
                <w:szCs w:val="24"/>
                <w:vertAlign w:val="baseline"/>
              </w:rPr>
              <w:t xml:space="preserve">滚、推、背、拉、抗……）               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2.同学们真厉害。想出这么多办法。那我们来看看，谁的办法最好呢？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3.同学们的方法真好，小兔明白了。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我</w:t>
            </w:r>
            <w:r>
              <w:rPr>
                <w:rFonts w:hint="eastAsia"/>
                <w:sz w:val="24"/>
                <w:szCs w:val="24"/>
                <w:vertAlign w:val="baseline"/>
              </w:rPr>
              <w:t>们也来当当小白兔，把南瓜运回家去吧。小白兔们，准备好了吗？我们运南瓜咯。（一边说一边做动作）先把南瓜立起来，然后用双手推着南瓜向前滚。就这样把南瓜运回了家。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比较哪个方法好。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一起运南瓜。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三、情境扮演，激励表扬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1.可爱的小白兔，你们真厉害，能把这么大的南瓜运回家，兔妈妈看到这么大的南瓜很惊奇。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（以兔妈妈的口气采访学生）小白兔，能告诉兔妈妈我吗？你是怎么把南瓜运回家的呀？（采访3、4个学生，让他说说运南瓜的过程，一个要比一个具体。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说说运南瓜的过程。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四、闯关游戏，练说故事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1.看，兔妈妈做了很多个迷你小南瓜，你们想要吗？那就要智力过关才行哦。（在南瓜磁贴旁板书：第一关）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2.（点击电脑出示：闯关游戏开始啦）第一关：我会说故事。（出示第一幅图，请2个学生说。然后送南瓜，依次出示第二幅，第三幅，每次选2个 。直到6个南瓜送完为止）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3.别着急。还有第二关呢。（在黑板上写：第二关，然后贴南瓜8个）（点击出示 第二关，我会编故事）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先自己试试看。然后站起来讲给大家听。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闯关。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编故事。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五、兴趣延伸，总结下课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今天同学们把《小兔运南瓜》的故事讲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得</w:t>
            </w:r>
            <w:r>
              <w:rPr>
                <w:rFonts w:hint="default"/>
                <w:sz w:val="24"/>
                <w:szCs w:val="24"/>
                <w:vertAlign w:val="baseline"/>
              </w:rPr>
              <w:t>真好听，老师这里还有很多南瓜礼物，留着送给最喜欢讲故事的小朋友。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bookmarkStart w:id="0" w:name="_GoBack"/>
            <w:bookmarkEnd w:id="0"/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小兔运南瓜</w:t>
            </w:r>
          </w:p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滚、推、拉、背……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讲故事给家人听。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C1879B1"/>
    <w:rsid w:val="0F707F47"/>
    <w:rsid w:val="2D794735"/>
    <w:rsid w:val="32980D09"/>
    <w:rsid w:val="37FBE28B"/>
    <w:rsid w:val="3DE93A9D"/>
    <w:rsid w:val="3FF7ACDA"/>
    <w:rsid w:val="4BD9025B"/>
    <w:rsid w:val="56D799D7"/>
    <w:rsid w:val="585A262F"/>
    <w:rsid w:val="79FE19B8"/>
    <w:rsid w:val="7BEBBDBF"/>
    <w:rsid w:val="7BEFAB59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41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2021-08-31T03:56:00Z</dcterms:created>
  <dc:creator>apple</dc:creator>
  <cp:lastModifiedBy>admin</cp:lastModifiedBy>
  <dcterms:modified xsi:type="dcterms:W3CDTF">2021-12-12T07:47:35Z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