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CN"/>
        </w:rPr>
      </w:pP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雪地里的小画家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1.有感情地背诵全文，理解“冬眠”的意思。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2.识字写字。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3.能展开想象，模仿课文编写儿歌。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教学重点：朗读背诵，识字写字。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教学难点：展开想象进行语言表达的训练。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一、复习检查。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1、上节课我们认识了好几位雪地里的小画家，现在小画家们要考考我们小朋友了。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2、课件出示生字词，学生认读。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3、根据课文连一连。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认读生字词。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连线。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二、继续学习课文。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1、过渡：多么漂亮，多么自然的画，连我都想参加了，但是有一位小画家却不能参加，是谁呀？（青蛙）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出示：青蛙为什么没参加？它在洞里睡着了。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我们就用一问一答的形式分角色朗读这两句。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2、青蛙是不是太懒了？（理解“冬眠”）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你知道什么叫冬眠吗？你还知道哪些动物冬眠呢？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3、有感情地朗读儿歌。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回答问题。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分角色朗读课文。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理解“冬眠”。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朗读儿歌。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三、试背课文。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1课件出示填空，学生口头填。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2梳理儿歌。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先写来了一群小画家，然后写小画家画了什么和怎么作画，最后写了小青蛙没参加。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3按顺序背诵儿歌。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4仿照课文，编写儿歌。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出示填空：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下雪啦！下雪啦！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雪地里来了一群小画家。</w:t>
            </w:r>
          </w:p>
          <w:p>
            <w:pPr>
              <w:widowControl w:val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     ）画（   ），</w:t>
            </w:r>
          </w:p>
          <w:p>
            <w:pPr>
              <w:widowControl w:val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     ）画（   ），</w:t>
            </w:r>
          </w:p>
          <w:p>
            <w:pPr>
              <w:widowControl w:val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     ）画（   ），</w:t>
            </w:r>
          </w:p>
          <w:p>
            <w:pPr>
              <w:widowControl w:val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     ）画（   ），</w:t>
            </w:r>
          </w:p>
          <w:p>
            <w:pPr>
              <w:widowControl w:val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             ），</w:t>
            </w:r>
          </w:p>
          <w:p>
            <w:pPr>
              <w:widowControl w:val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            ）。</w:t>
            </w:r>
          </w:p>
          <w:p>
            <w:pPr>
              <w:widowControl w:val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同桌练说。</w:t>
            </w:r>
          </w:p>
          <w:p>
            <w:pPr>
              <w:widowControl w:val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指名回答。</w:t>
            </w:r>
          </w:p>
          <w:p>
            <w:pPr>
              <w:widowControl w:val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评价。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完成填空。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梳理儿歌。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背诵儿歌。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仿句练习。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交流。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both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四、识字写字。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一、出示生字。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</w:rPr>
              <w:t>出示田字格字“几”。谜语“儿子戴帽子”。写法：竖撇先直再撇出；横折弯钩一笔成。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</w:rPr>
              <w:t>、马：“乌”字没了撇，变成小马驹。写法：上小下大，底横要平，第二笔折在横中线。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3、</w:t>
            </w:r>
            <w:r>
              <w:rPr>
                <w:rFonts w:hint="eastAsia"/>
                <w:sz w:val="24"/>
                <w:szCs w:val="24"/>
                <w:vertAlign w:val="baseline"/>
              </w:rPr>
              <w:t>用：月字中间站一竖。写法：注意横折钩。竖在竖中线，左右两边要对称。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4老师范写，学生描红、写字。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观察字形，学写生字。</w:t>
            </w:r>
            <w:bookmarkStart w:id="0" w:name="_GoBack"/>
            <w:bookmarkEnd w:id="0"/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雪地里的小画家</w:t>
            </w:r>
          </w:p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马  用  几（田字格书写）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把“马、用、几”每个写1行。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F707F47"/>
    <w:rsid w:val="13177E45"/>
    <w:rsid w:val="32980D09"/>
    <w:rsid w:val="37FBE28B"/>
    <w:rsid w:val="3DE93A9D"/>
    <w:rsid w:val="3FF7ACDA"/>
    <w:rsid w:val="56D799D7"/>
    <w:rsid w:val="63EF55A5"/>
    <w:rsid w:val="665060F6"/>
    <w:rsid w:val="79FE19B8"/>
    <w:rsid w:val="7BEBBDBF"/>
    <w:rsid w:val="7BEFAB59"/>
    <w:rsid w:val="7F2F3BFF"/>
    <w:rsid w:val="7F7FA02A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2021-08-31T03:56:00Z</dcterms:created>
  <dc:creator>apple</dc:creator>
  <cp:lastModifiedBy>admin</cp:lastModifiedBy>
  <dcterms:modified xsi:type="dcterms:W3CDTF">2021-11-29T06:17:03Z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