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用多大的声音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顾小玲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1．激发学生交流与表达的兴趣和欲望，学生能积极主动地参与口语交际活动，感受交际的乐趣。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2．知道说话时有时要大声，有时要小声，能根据具体的语言环境判断什么时候要大声说话，什么时候要小声说话，逐步养成良好的说话习惯。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3．在交流与表达的过程中提高口语表达的能力。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重点：</w:t>
            </w:r>
            <w:r>
              <w:rPr>
                <w:rFonts w:hint="eastAsia" w:ascii="宋体" w:hAnsi="宋体"/>
                <w:sz w:val="24"/>
              </w:rPr>
              <w:t>养成良好的说话习惯，培养口语表达能力。</w:t>
            </w:r>
          </w:p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难点</w:t>
            </w:r>
            <w:r>
              <w:rPr>
                <w:rFonts w:hint="eastAsia" w:ascii="宋体" w:hAnsi="宋体"/>
                <w:sz w:val="24"/>
                <w:lang w:eastAsia="zh-CN"/>
              </w:rPr>
              <w:t>：</w:t>
            </w:r>
            <w:r>
              <w:rPr>
                <w:rFonts w:hint="eastAsia" w:ascii="宋体" w:hAnsi="宋体"/>
                <w:sz w:val="24"/>
              </w:rPr>
              <w:t>口语表达能力的提高。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一、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导入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ind w:firstLine="480" w:firstLineChars="20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小朋友们，平时我说话应该用多大的声音？</w:t>
            </w:r>
          </w:p>
          <w:p>
            <w:pPr>
              <w:widowControl w:val="0"/>
              <w:ind w:firstLine="480" w:firstLineChars="20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交流。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看来，说话时有时要大声，有时要小声，那到底什么时候要大声说话？什么时候要小声说话？用多大的声音合适呢？这节课我们就一起来交流“用多大的声音”。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交流，各抒己见。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二、创设情境，主动交流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小朋友们</w:t>
            </w:r>
            <w:r>
              <w:rPr>
                <w:rFonts w:hint="eastAsia"/>
                <w:sz w:val="24"/>
                <w:szCs w:val="24"/>
                <w:vertAlign w:val="baseline"/>
              </w:rPr>
              <w:t>，你们都去过图书馆吧！在图书馆里应该大声说话还是小声说话呢？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你能表演一下图书馆中的对话吗？和你的同桌练习一下吧！</w:t>
            </w:r>
          </w:p>
          <w:p>
            <w:pPr>
              <w:widowControl w:val="0"/>
              <w:ind w:firstLine="240" w:firstLineChars="100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指名上台表演，教师评价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2.课件出示情境。这是什么地方？图上都有什么人？他们在干什么？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（1）第一幅图是在教室里，一个小朋友正在给同学们讲故事。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他应该大声说话还是小声说话？（讲故事的时候一定要大声。）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（2）第二幅图是一个小朋友捡到了一块橡皮想要交给老师。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他应该大声说话还是小声说话呢？说清自己的理由。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表演对话。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看图说话。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说说他应该大声说话还是小声说话。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说说他应该大声说话还是小声说话。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三、联系生活，学会用合适的声音说话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在不同的场合要用不同的声音说话，想一想在生活中你什么时候要大声说话，什么时候要小声说话。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联系生活实际说一说。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四、总结收获，拓展延伸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1.这节课你有什么收获？（说话有时候要大声，有时候要小声。）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说话有时候要大声，有时候要小声。该用多大的声音说话，我们要根据说话的场合、说话的对象等来决定。希望同学们以后说话的时候注意这个问题，用最合适的声音说话，做最文明的小学生，好不好？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2.请同学们把今天学到的知识讲给你的爸爸妈妈听，请他们也和我们一起用最合适的声音说话，做最文明的人。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说说收获。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回家说给父母听。</w:t>
            </w:r>
            <w:bookmarkStart w:id="0" w:name="_GoBack"/>
            <w:bookmarkEnd w:id="0"/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用多大的声音</w:t>
            </w: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大声？</w:t>
            </w: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小声？</w:t>
            </w:r>
          </w:p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用合适的声音说话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把今天学到的知识讲给你的爸爸妈妈听，请他们也和我们一起用最合适的声音说话，做最文明的人。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0F707F47"/>
    <w:rsid w:val="32980D09"/>
    <w:rsid w:val="37FBE28B"/>
    <w:rsid w:val="3DE93A9D"/>
    <w:rsid w:val="3FF7ACDA"/>
    <w:rsid w:val="40C62C25"/>
    <w:rsid w:val="56D799D7"/>
    <w:rsid w:val="79FE19B8"/>
    <w:rsid w:val="7BEBBDBF"/>
    <w:rsid w:val="7BEFAB59"/>
    <w:rsid w:val="7F2F3BFF"/>
    <w:rsid w:val="7F7FA02A"/>
    <w:rsid w:val="BFFD7E54"/>
    <w:rsid w:val="CA7FC99A"/>
    <w:rsid w:val="DFEE50E4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33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2021-08-31T03:56:00Z</dcterms:created>
  <dc:creator>apple</dc:creator>
  <cp:lastModifiedBy>admin</cp:lastModifiedBy>
  <dcterms:modified xsi:type="dcterms:W3CDTF">2021-11-21T02:53:05Z</dcterms:modified>
  <dc:title>武进区政平小学教学设计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