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比尾巴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1、正确、流利地朗读课文，背诵课文。了解动物尾巴的特点。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2、模仿课文一问一答的形式做问答游戏，积累语言表达。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仿句练习。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2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一、复习字词，导入新课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</w:rPr>
              <w:t>．课件出示聪明猴的话：人们都叫我聪明猴，是因为我脑子灵，学过的东西记得特别牢，今天我想考考小朋友们是不是跟我一样聪明，学过的东西是不是都记住了。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</w:rPr>
              <w:t>．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复习。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(1)拼一拼，写一写。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(2)到底有哪些动物参加了比赛呢？(指名回答，教师在黑板上贴上对应的图片。)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①学生认读小动物的名字，并贴到相应的图片下面。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②指导学生用一句话来表达：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课件显示句式：参加比尾巴的有__________，有__________，有__________，有__________，有__________，还有__________。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拼读词语。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贴图。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完成句式练习。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二、细读对话，理解内容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1．那这些小动物是怎么比尾巴的呢？请同学们大声朗读课文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，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在书中找答案。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2．认识小节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3．认识问号，学会读问句。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指名4人读，其余人思考</w:t>
            </w:r>
            <w:r>
              <w:rPr>
                <w:rFonts w:hint="eastAsia"/>
                <w:sz w:val="24"/>
                <w:szCs w:val="24"/>
                <w:vertAlign w:val="baseline"/>
              </w:rPr>
              <w:t>读懂了什么？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小组交流。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(3)学生汇报，教师相机指导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4．学习答句，理解内容。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(1)你们能把刚才的问题回答出来吗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？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出示课件。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①出示有关松鼠的资料，帮助学生理解“松鼠的尾巴好像一把伞”。用“好像”说话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②出示有关孔雀的资料，帮助学生理解“孔雀的尾巴最好看”。用“……最……”说话。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③通过做动作的形式，让学生理解“扁”。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5．指导学生有感情地朗读。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(1)这篇课文里，你最感兴趣的是哪个问题呢？和同桌对读一下。一人问，一人答。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指名2位学生读书。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(3)评价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指正。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  <w:r>
              <w:rPr>
                <w:rFonts w:hint="eastAsia"/>
                <w:sz w:val="24"/>
                <w:szCs w:val="24"/>
                <w:vertAlign w:val="baseline"/>
              </w:rPr>
              <w:t>)用不同方式朗读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认识小节。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认识问号。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读句子再交流。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用“好像”说话，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用“最”说话。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朗读课文。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三、巩固字词，熟读成诵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1．背诵课文。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(1)根据板书，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试背课文。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(2)指名背课文。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2．游戏：找尾巴。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提出活动要求：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①说说这些动物的名称。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②说说这几种动物尾巴的主要特点。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试着背诵课文。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画尾巴。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说说动物的名称、动物尾巴的主要特点。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四、资料补充，拓展阅读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1.出示课件。</w:t>
            </w:r>
            <w:r>
              <w:rPr>
                <w:rFonts w:hint="eastAsia"/>
                <w:sz w:val="24"/>
                <w:szCs w:val="24"/>
                <w:vertAlign w:val="baseline"/>
              </w:rPr>
              <w:t>同学们，你们能像课文那样模仿着说一说吗？</w:t>
            </w:r>
          </w:p>
          <w:p>
            <w:pPr>
              <w:widowControl w:val="0"/>
              <w:numPr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2.学生发言。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3.</w:t>
            </w:r>
            <w:r>
              <w:rPr>
                <w:rFonts w:hint="eastAsia"/>
                <w:sz w:val="24"/>
                <w:szCs w:val="24"/>
                <w:vertAlign w:val="baseline"/>
              </w:rPr>
              <w:t>编一首儿歌。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(1)教师提出要求：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三问三答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  <w:vertAlign w:val="baseline"/>
              </w:rPr>
              <w:t>回答问题语句要完整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  <w:vertAlign w:val="baseline"/>
              </w:rPr>
              <w:t>注意先问的先答，后问的后答。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(2)学生练说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(3)指名汇报。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(4)指名朗读自己写的儿歌，可以多请几位读。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仿说句子。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编儿歌。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汇报交流。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166D4855"/>
    <w:rsid w:val="2FC736A0"/>
    <w:rsid w:val="37FBE28B"/>
    <w:rsid w:val="38C16530"/>
    <w:rsid w:val="3DE93A9D"/>
    <w:rsid w:val="3FF7ACDA"/>
    <w:rsid w:val="56D799D7"/>
    <w:rsid w:val="5EBE6CC8"/>
    <w:rsid w:val="79FE19B8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58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2021-11-09T07:54:13Z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