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新桥街道中心幼儿园</w:t>
      </w:r>
      <w:r>
        <w:rPr>
          <w:rFonts w:hint="eastAsia" w:ascii="黑体" w:hAnsi="黑体" w:eastAsia="黑体"/>
          <w:b/>
          <w:bCs/>
          <w:sz w:val="32"/>
          <w:szCs w:val="32"/>
        </w:rPr>
        <w:t>班级区域环境分布图</w:t>
      </w:r>
    </w:p>
    <w:p>
      <w:pPr>
        <w:jc w:val="center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中四</w:t>
      </w:r>
      <w:r>
        <w:rPr>
          <w:rFonts w:hint="eastAsia" w:ascii="黑体" w:hAnsi="黑体" w:eastAsia="黑体"/>
          <w:sz w:val="24"/>
          <w:szCs w:val="24"/>
        </w:rPr>
        <w:t>班         教师：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丁慧、钱娜静</w:t>
      </w:r>
      <w:r>
        <w:rPr>
          <w:rFonts w:hint="eastAsia" w:ascii="黑体" w:hAnsi="黑体" w:eastAsia="黑体"/>
          <w:sz w:val="24"/>
          <w:szCs w:val="24"/>
        </w:rPr>
        <w:t xml:space="preserve">              日期：202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.0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6985</wp:posOffset>
                </wp:positionV>
                <wp:extent cx="659130" cy="313690"/>
                <wp:effectExtent l="4445" t="4445" r="22225" b="5715"/>
                <wp:wrapNone/>
                <wp:docPr id="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en-US" w:eastAsia="zh-CN"/>
                              </w:rPr>
                              <w:t>电视机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87" o:spid="_x0000_s1026" o:spt="202" type="#_x0000_t202" style="position:absolute;left:0pt;margin-left:309.25pt;margin-top:0.55pt;height:24.7pt;width:51.9pt;z-index:251665408;mso-width-relative:page;mso-height-relative:page;" fillcolor="#FFFFFF" filled="t" stroked="t" coordsize="21600,21600" o:gfxdata="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0&#10;jdBz2AAAAAgBAAAPAAAAAAAAAAEAIAAAACIAAABkcnMvZG93bnJldi54bWxQSwECFAAUAAAACACH&#10;TuJAptarVSQCAABcBAAADgAAAAAAAAABACAAAAAn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val="en-US" w:eastAsia="zh-CN"/>
                        </w:rPr>
                        <w:t>电视机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1196340</wp:posOffset>
                </wp:positionV>
                <wp:extent cx="2860675" cy="753745"/>
                <wp:effectExtent l="4445" t="4445" r="22860" b="11430"/>
                <wp:wrapNone/>
                <wp:docPr id="2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6067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7" o:spid="_x0000_s1026" o:spt="202" type="#_x0000_t202" style="position:absolute;left:0pt;margin-left:507.65pt;margin-top:94.2pt;height:59.35pt;width:225.25pt;rotation:5898240f;z-index:251659264;mso-width-relative:page;mso-height-relative:page;" fillcolor="#FFFFFF" filled="t" stroked="t" coordsize="21600,21600" o:gfxdata="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0RArZAAAADQEA&#10;AA8AAAAAAAAAAQAgAAAAIgAAAGRycy9kb3ducmV2LnhtbFBLAQIUABQAAAAIAIdO4kA67UUfGQIA&#10;AEY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3169285</wp:posOffset>
                </wp:positionV>
                <wp:extent cx="2005330" cy="1645920"/>
                <wp:effectExtent l="5080" t="4445" r="8890" b="6985"/>
                <wp:wrapNone/>
                <wp:docPr id="10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拼拼搭搭区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46" o:spid="_x0000_s1026" o:spt="202" type="#_x0000_t202" style="position:absolute;left:0pt;margin-left:456.35pt;margin-top:249.55pt;height:129.6pt;width:157.9pt;z-index:251668480;mso-width-relative:page;mso-height-relative:page;" fillcolor="#FFFFFF" filled="t" stroked="t" coordsize="21600,21600" o:gfxdata="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Hjf42wAAAAwBAAAPAAAAAAAAAAEAIAAAACIAAABkcnMvZG93bnJldi54bWxQSwECFAAUAAAA&#10;CACHTuJA9abW1iQCAABf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拼拼搭搭区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3855720</wp:posOffset>
                </wp:positionV>
                <wp:extent cx="405130" cy="888365"/>
                <wp:effectExtent l="4445" t="5080" r="9525" b="20955"/>
                <wp:wrapNone/>
                <wp:docPr id="3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8" o:spid="_x0000_s1026" o:spt="202" type="#_x0000_t202" style="position:absolute;left:0pt;margin-left:618.45pt;margin-top:303.6pt;height:69.95pt;width:31.9pt;z-index:251660288;mso-width-relative:page;mso-height-relative:page;" fillcolor="#FFFFFF" filled="t" stroked="t" coordsize="21600,21600" o:gfxdata="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yM0vaAAAADQEAAA8AAAAAAAAAAQAg&#10;AAAAIgAAAGRycy9kb3ducmV2LnhtbFBLAQIUABQAAAAIAIdO4kCtHGZs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教室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大</w:t>
                      </w:r>
                    </w:p>
                    <w:p>
                      <w:r>
                        <w:rPr>
                          <w:rFonts w:hint="eastAsia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8322310</wp:posOffset>
                </wp:positionH>
                <wp:positionV relativeFrom="paragraph">
                  <wp:posOffset>278765</wp:posOffset>
                </wp:positionV>
                <wp:extent cx="781685" cy="2101215"/>
                <wp:effectExtent l="5080" t="4445" r="13335" b="8890"/>
                <wp:wrapNone/>
                <wp:docPr id="1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建构区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走廊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55" o:spid="_x0000_s1026" o:spt="202" type="#_x0000_t202" style="position:absolute;left:0pt;margin-left:655.3pt;margin-top:21.95pt;height:165.45pt;width:61.55pt;z-index:251673600;mso-width-relative:page;mso-height-relative:page;" fillcolor="#FFFFFF" filled="t" stroked="t" coordsize="21600,21600" o:gfxdata="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X//&#10;PtoAAAAMAQAADwAAAAAAAAABACAAAAAiAAAAZHJzL2Rvd25yZXYueG1sUEsBAhQAFAAAAAgAh07i&#10;QBpK67cgAgAAXg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建构区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走廊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1092200</wp:posOffset>
                </wp:positionV>
                <wp:extent cx="1359535" cy="1058545"/>
                <wp:effectExtent l="4445" t="4445" r="7620" b="22860"/>
                <wp:wrapNone/>
                <wp:docPr id="14" name="文本框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建构区（雪花片、纸板）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54" o:spid="_x0000_s1026" o:spt="202" type="#_x0000_t202" style="position:absolute;left:0pt;margin-left:170.25pt;margin-top:86pt;height:83.35pt;width:107.05pt;z-index:251672576;mso-width-relative:page;mso-height-relative:page;" fillcolor="#FFFFFF" filled="t" stroked="t" coordsize="21600,21600" o:gfxdata="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9MWE2QAAAAsBAAAPAAAAAAAAAAEAIAAAACIAAABkcnMvZG93bnJldi54bWxQSwECFAAUAAAACACH&#10;TuJAL404ZiMCAABfBAAADgAAAAAAAAABACAAAAAo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建构区（雪花片、纸板）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119380</wp:posOffset>
                </wp:positionV>
                <wp:extent cx="1868805" cy="2016125"/>
                <wp:effectExtent l="4445" t="4445" r="12700" b="17780"/>
                <wp:wrapNone/>
                <wp:docPr id="12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50" o:spid="_x0000_s1026" o:spt="202" type="#_x0000_t202" style="position:absolute;left:0pt;margin-left:7.2pt;margin-top:9.4pt;height:158.75pt;width:147.15pt;z-index:251670528;mso-width-relative:page;mso-height-relative:page;" fillcolor="#FFFFFF" filled="t" stroked="t" coordsize="21600,21600" o:gfxdata="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1Teg1gAA&#10;AAkBAAAPAAAAAAAAAAEAIAAAACIAAABkcnMvZG93bnJldi54bWxQSwECFAAUAAAACACHTuJA/7Ht&#10;lSACAABfBAAADgAAAAAAAAABACAAAAAl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2551430</wp:posOffset>
            </wp:positionV>
            <wp:extent cx="344805" cy="54927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805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156845</wp:posOffset>
                </wp:positionV>
                <wp:extent cx="2020570" cy="1757680"/>
                <wp:effectExtent l="4445" t="4445" r="13335" b="9525"/>
                <wp:wrapNone/>
                <wp:docPr id="5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73" o:spid="_x0000_s1026" o:spt="202" type="#_x0000_t202" style="position:absolute;left:0pt;margin-left:294.2pt;margin-top:12.35pt;height:138.4pt;width:159.1pt;z-index:251663360;mso-width-relative:page;mso-height-relative:page;" fillcolor="#FFFFFF" filled="t" stroked="t" coordsize="21600,21600" o:gfxdata="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grSwn2gAAAAoBAAAPAAAAAAAAAAEAIAAAACIAAABkcnMvZG93bnJldi54bWxQSwECFAAUAAAA&#10;CACHTuJAz9TsSCUCAABe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2184400</wp:posOffset>
                </wp:positionV>
                <wp:extent cx="3581400" cy="864235"/>
                <wp:effectExtent l="5080" t="4445" r="13970" b="7620"/>
                <wp:wrapNone/>
                <wp:docPr id="9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43" o:spid="_x0000_s1026" o:spt="202" type="#_x0000_t202" style="position:absolute;left:0pt;margin-left:157.35pt;margin-top:172pt;height:68.05pt;width:282pt;z-index:251667456;mso-width-relative:page;mso-height-relative:page;" fillcolor="#FFFFFF" filled="t" stroked="t" coordsize="21600,21600" o:gfxdata="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nC1&#10;+tkAAAALAQAADwAAAAAAAAABACAAAAAiAAAAZHJzL2Rvd25yZXYueG1sUEsBAhQAFAAAAAgAh07i&#10;QOBF1lwhAgAAXQ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2220595</wp:posOffset>
                </wp:positionV>
                <wp:extent cx="1955165" cy="2642870"/>
                <wp:effectExtent l="4445" t="4445" r="21590" b="19685"/>
                <wp:wrapThrough wrapText="bothSides">
                  <wp:wrapPolygon>
                    <wp:start x="21592" y="-2"/>
                    <wp:lineTo x="0" y="0"/>
                    <wp:lineTo x="0" y="21600"/>
                    <wp:lineTo x="21592" y="21602"/>
                    <wp:lineTo x="8" y="21602"/>
                    <wp:lineTo x="21600" y="21600"/>
                    <wp:lineTo x="21600" y="0"/>
                    <wp:lineTo x="8" y="-2"/>
                    <wp:lineTo x="21592" y="-2"/>
                  </wp:wrapPolygon>
                </wp:wrapThrough>
                <wp:docPr id="8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05" o:spid="_x0000_s1026" o:spt="202" type="#_x0000_t202" style="position:absolute;left:0pt;margin-left:4.1pt;margin-top:174.85pt;height:208.1pt;width:153.95pt;mso-wrap-distance-left:9pt;mso-wrap-distance-right:9pt;z-index:-251650048;mso-width-relative:page;mso-height-relative:page;" fillcolor="#FFFFFF" filled="t" stroked="t" coordsize="21600,21600" wrapcoords="21592 -2 0 0 0 21600 21592 21602 8 21602 21600 21600 21600 0 8 -2 21592 -2" o:gfxdata="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HEQKfZAAAACQEAAA8AAAAAAAAAAQAgAAAAIgAAAGRycy9kb3ducmV2LnhtbFBLAQIUABQAAAAI&#10;AIdO4kBxTwVyJQIAAF4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3242945</wp:posOffset>
                </wp:positionV>
                <wp:extent cx="3051810" cy="1598930"/>
                <wp:effectExtent l="4445" t="4445" r="10795" b="15875"/>
                <wp:wrapNone/>
                <wp:docPr id="4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159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5" o:spid="_x0000_s1026" o:spt="202" type="#_x0000_t202" style="position:absolute;left:0pt;margin-left:183pt;margin-top:255.35pt;height:125.9pt;width:240.3pt;z-index:251662336;mso-width-relative:page;mso-height-relative:page;" fillcolor="#FFFFFF" filled="t" stroked="t" coordsize="21600,21600" o:gfxdata="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OXAGtsAAAALAQAADwAAAAAAAAABACAAAAAiAAAAZHJzL2Rvd25yZXYueG1sUEsBAhQAFAAA&#10;AAgAh07iQAo4Dk4lAgAAXg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6145530</wp:posOffset>
                </wp:positionH>
                <wp:positionV relativeFrom="paragraph">
                  <wp:posOffset>721360</wp:posOffset>
                </wp:positionV>
                <wp:extent cx="1341120" cy="2101215"/>
                <wp:effectExtent l="4445" t="4445" r="6985" b="8890"/>
                <wp:wrapNone/>
                <wp:docPr id="11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47" o:spid="_x0000_s1026" o:spt="202" type="#_x0000_t202" style="position:absolute;left:0pt;margin-left:483.9pt;margin-top:56.8pt;height:165.45pt;width:105.6pt;z-index:251669504;mso-width-relative:page;mso-height-relative:page;" fillcolor="#FFFFFF" filled="t" stroked="t" coordsize="21600,21600" o:gfxdata="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6d&#10;sFXaAAAADAEAAA8AAAAAAAAAAQAgAAAAIgAAAGRycy9kb3ducmV2LnhtbFBLAQIUABQAAAAIAIdO&#10;4kCDDvdtIQIAAF8EAAAOAAAAAAAAAAEAIAAAACk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12065</wp:posOffset>
                </wp:positionV>
                <wp:extent cx="730250" cy="403860"/>
                <wp:effectExtent l="5080" t="4445" r="7620" b="10795"/>
                <wp:wrapNone/>
                <wp:docPr id="1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生活区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3" o:spid="_x0000_s1026" o:spt="202" type="#_x0000_t202" style="position:absolute;left:0pt;margin-left:454.5pt;margin-top:0.95pt;height:31.8pt;width:57.5pt;z-index:251671552;mso-width-relative:page;mso-height-relative:page;" fillcolor="#FFFFFF" filled="t" stroked="t" coordsize="21600,21600" o:gfxdata="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AyvdvYAAAACQEAAA8AAAAAAAAAAQAg&#10;AAAAIgAAAGRycy9kb3ducmV2LnhtbFBLAQIUABQAAAAIAIdO4kAqNiWC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生活区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599440</wp:posOffset>
                </wp:positionV>
                <wp:extent cx="415290" cy="1264285"/>
                <wp:effectExtent l="5080" t="4445" r="17780" b="7620"/>
                <wp:wrapNone/>
                <wp:docPr id="6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午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睡</w:t>
                            </w:r>
                          </w:p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3" o:spid="_x0000_s1026" o:spt="202" type="#_x0000_t202" style="position:absolute;left:0pt;margin-left:603pt;margin-top:47.2pt;height:99.55pt;width:32.7pt;z-index:251664384;mso-width-relative:page;mso-height-relative:page;" fillcolor="#FFFFFF" filled="t" stroked="t" coordsize="21600,21600" o:gfxdata="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VUerNsAAAAMAQAADwAAAAAAAAAB&#10;ACAAAAAiAAAAZHJzL2Rvd25yZXYueG1sUEsBAhQAFAAAAAgAh07iQCyRm/sNAgAAOA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午</w:t>
                      </w:r>
                    </w:p>
                    <w:p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睡</w:t>
                      </w:r>
                    </w:p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常州市新北区新桥街道中心幼儿园（新龙园区）</w:t>
      </w:r>
      <w:r>
        <w:rPr>
          <w:rFonts w:hint="eastAsia"/>
          <w:b/>
          <w:bCs/>
          <w:sz w:val="30"/>
          <w:szCs w:val="30"/>
          <w:u w:val="single"/>
        </w:rPr>
        <w:t xml:space="preserve">    </w:t>
      </w:r>
      <w:r>
        <w:rPr>
          <w:rFonts w:hint="eastAsia"/>
          <w:b/>
          <w:bCs/>
          <w:sz w:val="30"/>
          <w:szCs w:val="30"/>
          <w:u w:val="single"/>
          <w:lang w:eastAsia="zh-CN"/>
        </w:rPr>
        <w:t>中四</w:t>
      </w:r>
      <w:r>
        <w:rPr>
          <w:rFonts w:hint="eastAsia"/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</w:rPr>
        <w:t>班区域游戏</w:t>
      </w:r>
      <w:r>
        <w:rPr>
          <w:rFonts w:hint="eastAsia"/>
          <w:b/>
          <w:bCs/>
          <w:sz w:val="30"/>
          <w:szCs w:val="30"/>
          <w:lang w:eastAsia="zh-CN"/>
        </w:rPr>
        <w:t>方案</w:t>
      </w:r>
    </w:p>
    <w:tbl>
      <w:tblPr>
        <w:tblStyle w:val="5"/>
        <w:tblW w:w="0" w:type="auto"/>
        <w:tblInd w:w="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25"/>
        <w:gridCol w:w="1538"/>
        <w:gridCol w:w="6000"/>
        <w:gridCol w:w="240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带班教师</w:t>
            </w:r>
          </w:p>
        </w:tc>
        <w:tc>
          <w:tcPr>
            <w:tcW w:w="6000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丁慧、钱娜静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游戏时间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2021.6.17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区域名称及游戏</w:t>
            </w:r>
          </w:p>
        </w:tc>
        <w:tc>
          <w:tcPr>
            <w:tcW w:w="75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环境创设</w:t>
            </w: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游戏目标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夏天的西瓜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夏天的丝瓜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自然材料创意拼搭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各种各样的扇子</w:t>
            </w:r>
          </w:p>
          <w:p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好吃的杨梅、蓝莓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彩泥（棒冰、甜筒、西瓜、桃子、丝瓜、葡萄等）</w:t>
            </w:r>
          </w:p>
          <w:p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陶泥</w:t>
            </w:r>
          </w:p>
        </w:tc>
        <w:tc>
          <w:tcPr>
            <w:tcW w:w="753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提供彩色卡纸、宣纸、素描纸、白纸、色粉纸、折纸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彩色太空泥、泥工板。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白色软陶泥、喷壶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提供纸盘。</w:t>
            </w:r>
          </w:p>
          <w:p>
            <w:pPr>
              <w:widowControl/>
              <w:numPr>
                <w:ilvl w:val="0"/>
                <w:numId w:val="0"/>
              </w:numPr>
              <w:rPr>
                <w:rStyle w:val="11"/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提供剪刀、胶棒、双面胶等材料</w:t>
            </w:r>
            <w:r>
              <w:rPr>
                <w:rStyle w:val="11"/>
                <w:rFonts w:ascii="宋体" w:hAnsi="宋体"/>
                <w:color w:val="auto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rPr>
                <w:rStyle w:val="11"/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Style w:val="11"/>
                <w:rFonts w:hint="eastAsia" w:ascii="宋体" w:hAnsi="宋体"/>
                <w:color w:val="auto"/>
                <w:szCs w:val="21"/>
                <w:lang w:val="en-US"/>
              </w:rPr>
              <w:t>6.提供颜料、水彩笔、陶泥绘画工具、马克笔、蜡光笔等。</w:t>
            </w:r>
          </w:p>
          <w:p>
            <w:pPr>
              <w:widowControl/>
              <w:numPr>
                <w:ilvl w:val="0"/>
                <w:numId w:val="0"/>
              </w:numPr>
              <w:rPr>
                <w:rStyle w:val="11"/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color w:val="auto"/>
                <w:szCs w:val="21"/>
                <w:lang w:val="en-US"/>
              </w:rPr>
              <w:t>7.提供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麻绳、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木片、树枝、冰棍棒、透明塑料膜、筷子、硬纸板、圆筒、报纸等。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西瓜、杨梅、荔枝、冰棍、冰淇淋</w:t>
            </w:r>
            <w:r>
              <w:rPr>
                <w:rFonts w:hint="eastAsia" w:ascii="宋体" w:hAnsi="宋体"/>
                <w:szCs w:val="21"/>
              </w:rPr>
              <w:t>等支架性欣赏作品图片。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作品展示：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立体、平面展示；柜面展示、支架展、挂饰展示。</w:t>
            </w: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1.愿意进入美工区活动，喜欢操作、摆弄相关材料，体验其中的乐趣。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2．尝试用自己喜欢的颜色、材料和工具进行美工活动，学习用画、贴、撕、揉捏等技能，自由表现所熟悉物体的特征。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3.学习制作好吃的冰棍的步骤，激发幼儿对冰棍的兴趣。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4.培养幼儿的动手能力，发展想象力和创造能力。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5.体验制作陶泥的乐趣，</w:t>
            </w:r>
            <w:r>
              <w:rPr>
                <w:rFonts w:hint="eastAsia" w:ascii="宋体" w:hAnsi="宋体"/>
              </w:rPr>
              <w:t>表达自己的感受和想象</w:t>
            </w:r>
            <w:r>
              <w:rPr>
                <w:rFonts w:hint="eastAsia" w:ascii="宋体" w:hAnsi="宋体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拼拼搭搭</w:t>
            </w:r>
            <w:r>
              <w:rPr>
                <w:rFonts w:hint="eastAsia" w:ascii="宋体" w:hAnsi="宋体"/>
                <w:szCs w:val="21"/>
              </w:rPr>
              <w:t>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自然材料创意拼搭</w:t>
            </w:r>
          </w:p>
          <w:p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拼豆豆</w:t>
            </w:r>
          </w:p>
        </w:tc>
        <w:tc>
          <w:tcPr>
            <w:tcW w:w="753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提供松果、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木片、树枝、莲蓬、莲蓬茎、种子、开心果、管子、小木棍等</w:t>
            </w:r>
          </w:p>
          <w:p>
            <w:pPr>
              <w:widowControl/>
              <w:numPr>
                <w:ilvl w:val="0"/>
                <w:numId w:val="0"/>
              </w:numPr>
              <w:rPr>
                <w:rStyle w:val="11"/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.提供拼豆豆材料。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创意拼搭自然材料</w:t>
            </w:r>
            <w:r>
              <w:rPr>
                <w:rFonts w:hint="eastAsia" w:ascii="宋体" w:hAnsi="宋体"/>
                <w:szCs w:val="21"/>
              </w:rPr>
              <w:t>等支架性欣赏作品图片。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作品展示：</w:t>
            </w:r>
          </w:p>
          <w:p>
            <w:pPr>
              <w:ind w:firstLine="420" w:firstLineChars="200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支架展、挂饰展示。</w:t>
            </w: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1.愿意进入</w:t>
            </w:r>
            <w:r>
              <w:rPr>
                <w:rFonts w:hint="eastAsia" w:ascii="宋体" w:hAnsi="宋体"/>
                <w:lang w:val="en-US" w:eastAsia="zh-CN"/>
              </w:rPr>
              <w:t>拼拼搭搭</w:t>
            </w:r>
            <w:r>
              <w:rPr>
                <w:rFonts w:hint="eastAsia" w:ascii="宋体" w:hAnsi="宋体"/>
              </w:rPr>
              <w:t>区活动，喜欢操作、</w:t>
            </w:r>
            <w:r>
              <w:rPr>
                <w:rFonts w:hint="eastAsia" w:ascii="宋体" w:hAnsi="宋体"/>
                <w:lang w:val="en-US" w:eastAsia="zh-CN"/>
              </w:rPr>
              <w:t>体验创作自然材料的乐趣。</w:t>
            </w:r>
          </w:p>
          <w:p>
            <w:pPr>
              <w:spacing w:line="360" w:lineRule="exact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hint="eastAsia" w:ascii="宋体" w:hAnsi="宋体"/>
                <w:lang w:val="en-US" w:eastAsia="zh-CN"/>
              </w:rPr>
              <w:t>选择自己喜欢的图示，按照颜色分类拼搭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科探区：</w:t>
            </w:r>
          </w:p>
          <w:p>
            <w:pPr>
              <w:jc w:val="left"/>
              <w:rPr>
                <w:rFonts w:hint="default" w:ascii="宋体" w:hAnsi="宋体" w:eastAsia="宋体"/>
                <w:color w:val="4F81BD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平衡树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天平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谁把影子画在墙上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摩擦力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蚕的一生</w:t>
            </w:r>
          </w:p>
          <w:p>
            <w:pPr>
              <w:ind w:firstLine="420" w:firstLineChars="200"/>
              <w:rPr>
                <w:rStyle w:val="11"/>
                <w:rFonts w:hint="eastAsia" w:ascii="宋体" w:hAnsi="宋体"/>
                <w:color w:val="000000"/>
                <w:szCs w:val="21"/>
                <w:lang w:val="en-US"/>
              </w:rPr>
            </w:pPr>
            <w:r>
              <w:rPr>
                <w:rStyle w:val="11"/>
                <w:rFonts w:hint="eastAsia" w:ascii="宋体" w:hAnsi="宋体"/>
                <w:color w:val="000000"/>
                <w:szCs w:val="21"/>
                <w:lang w:val="en-US"/>
              </w:rPr>
              <w:t>电路</w:t>
            </w:r>
          </w:p>
          <w:p>
            <w:pPr>
              <w:ind w:firstLine="420" w:firstLineChars="200"/>
              <w:rPr>
                <w:rStyle w:val="11"/>
                <w:rFonts w:hint="eastAsia" w:ascii="宋体" w:hAnsi="宋体"/>
                <w:color w:val="000000"/>
                <w:szCs w:val="21"/>
                <w:lang w:val="en-US"/>
              </w:rPr>
            </w:pPr>
            <w:r>
              <w:rPr>
                <w:rStyle w:val="11"/>
                <w:rFonts w:hint="eastAsia" w:ascii="宋体" w:hAnsi="宋体"/>
                <w:color w:val="000000"/>
                <w:szCs w:val="21"/>
                <w:lang w:val="en-US"/>
              </w:rPr>
              <w:t>染纸</w:t>
            </w:r>
          </w:p>
          <w:p>
            <w:pPr>
              <w:ind w:firstLine="420" w:firstLineChars="200"/>
              <w:rPr>
                <w:rStyle w:val="11"/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color w:val="000000"/>
                <w:szCs w:val="21"/>
                <w:lang w:val="en-US"/>
              </w:rPr>
              <w:t>小眼看世界</w:t>
            </w:r>
          </w:p>
        </w:tc>
        <w:tc>
          <w:tcPr>
            <w:tcW w:w="7538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操作材料：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1.种子发芽材料。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2.天平、砝码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3.手电筒、色卡透明纸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4.放大镜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5.给蚕宝宝喂桑叶。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观察金鱼、虾、乌龟等小动物。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电路、电池、灯泡。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3D眼睛、操作卡。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辅助材料：</w:t>
            </w:r>
            <w:r>
              <w:rPr>
                <w:rFonts w:hint="eastAsia"/>
                <w:szCs w:val="21"/>
              </w:rPr>
              <w:t>记录纸、</w:t>
            </w:r>
            <w:r>
              <w:rPr>
                <w:rFonts w:hint="eastAsia"/>
                <w:szCs w:val="21"/>
                <w:lang w:val="en-US" w:eastAsia="zh-CN"/>
              </w:rPr>
              <w:t>柜</w:t>
            </w: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墙面</w:t>
            </w:r>
            <w:r>
              <w:rPr>
                <w:rFonts w:hint="eastAsia"/>
                <w:szCs w:val="21"/>
              </w:rPr>
              <w:t>方法图示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1.积极参与探索活动，体验成功快乐。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、经常问各种问题，或好奇地摆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弄物品。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、对感兴趣的事物能仔细观察，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发现其明显特征。 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、能用多种感官或动作去探索物体，关注动作所产生的结果。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益智区：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拼图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迷宫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找相同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环保卫棋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龟兔跳跳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图形卡片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记忆棋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好玩的扑克牌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围棋</w:t>
            </w:r>
          </w:p>
          <w:p>
            <w:pPr>
              <w:ind w:firstLine="420" w:firstLineChars="20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奇妙地球之旅</w:t>
            </w:r>
          </w:p>
          <w:p>
            <w:pPr>
              <w:ind w:firstLine="420" w:firstLineChars="200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动物金字塔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53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操作材料：</w:t>
            </w:r>
          </w:p>
          <w:p>
            <w:pPr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亿童益智、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记忆棋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、各类拼图、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扑克牌</w:t>
            </w:r>
          </w:p>
          <w:p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辅助材料：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提供多种游戏玩法示意图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提供操作板。</w:t>
            </w:r>
          </w:p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经常问各种问题，或好奇地摆弄物品。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对感兴趣的事物能仔细观察，发现其明显特征。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能感知物体基本的空间位置与方位，理解上下、前后、里外等方位词。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阅读绘本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看图讲故事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做书签</w:t>
            </w:r>
          </w:p>
          <w:p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3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绘本故事、各种图片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辅助材料：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lang w:val="en-US"/>
              </w:rPr>
              <w:t>你好，夏天</w:t>
            </w:r>
            <w:r>
              <w:rPr>
                <w:rStyle w:val="11"/>
                <w:rFonts w:ascii="宋体" w:hAnsi="宋体"/>
                <w:color w:val="auto"/>
                <w:szCs w:val="21"/>
              </w:rPr>
              <w:t>》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Style w:val="11"/>
                <w:rFonts w:ascii="宋体" w:hAnsi="宋体"/>
                <w:color w:val="auto"/>
                <w:szCs w:val="21"/>
              </w:rPr>
              <w:t>《</w:t>
            </w:r>
            <w:r>
              <w:rPr>
                <w:rStyle w:val="11"/>
                <w:rFonts w:hint="eastAsia" w:ascii="宋体" w:hAnsi="宋体"/>
                <w:color w:val="auto"/>
                <w:szCs w:val="21"/>
                <w:lang w:val="en-US"/>
              </w:rPr>
              <w:t>太阳想吃冰淇淋</w:t>
            </w:r>
            <w:r>
              <w:rPr>
                <w:rStyle w:val="11"/>
                <w:rFonts w:ascii="宋体" w:hAnsi="宋体"/>
                <w:color w:val="auto"/>
                <w:szCs w:val="21"/>
              </w:rPr>
              <w:t>》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ascii="宋体" w:hAnsi="宋体"/>
                <w:bCs/>
                <w:color w:val="auto"/>
              </w:rPr>
              <w:t>《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小老鼠和大老虎</w:t>
            </w:r>
            <w:r>
              <w:rPr>
                <w:rFonts w:ascii="宋体" w:hAnsi="宋体"/>
                <w:bCs/>
                <w:color w:val="auto"/>
              </w:rPr>
              <w:t>》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/>
                <w:color w:val="4F81BD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蚯蚓的日记</w:t>
            </w:r>
            <w:r>
              <w:rPr>
                <w:rFonts w:hint="eastAsia" w:ascii="宋体" w:hAnsi="宋体"/>
                <w:bCs/>
                <w:color w:val="000000"/>
                <w:lang w:eastAsia="zh-CN"/>
              </w:rPr>
              <w:t>》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/>
                <w:color w:val="4F81BD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云朵面包</w:t>
            </w:r>
            <w:r>
              <w:rPr>
                <w:rFonts w:hint="eastAsia" w:ascii="宋体" w:hAnsi="宋体"/>
                <w:bCs/>
                <w:color w:val="000000"/>
                <w:lang w:eastAsia="zh-CN"/>
              </w:rPr>
              <w:t>》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等</w:t>
            </w: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1.能根据自己的喜好选择喜欢书的类型。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2.能根据画面变化简单地讲述大致内容，发展幼儿的口语表达能力。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能够简单表达自己所看到的图片的意思，初步建立语言与图片之间的联系。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6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地面建构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桌面建构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万能建构</w:t>
            </w:r>
          </w:p>
        </w:tc>
        <w:tc>
          <w:tcPr>
            <w:tcW w:w="753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.</w:t>
            </w:r>
            <w:r>
              <w:rPr>
                <w:rFonts w:hint="eastAsia" w:ascii="宋体"/>
              </w:rPr>
              <w:t>大型木质单元积木。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  <w:r>
              <w:rPr>
                <w:rFonts w:hint="eastAsia" w:ascii="宋体"/>
                <w:lang w:val="en-US" w:eastAsia="zh-CN"/>
              </w:rPr>
              <w:t>.</w:t>
            </w:r>
            <w:r>
              <w:rPr>
                <w:rFonts w:hint="eastAsia" w:ascii="宋体"/>
              </w:rPr>
              <w:t>建构基本技能图片。</w:t>
            </w:r>
          </w:p>
          <w:p>
            <w:pPr>
              <w:rPr>
                <w:rStyle w:val="11"/>
                <w:rFonts w:ascii="宋体" w:hAnsi="宋体"/>
                <w:szCs w:val="21"/>
              </w:rPr>
            </w:pP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.</w:t>
            </w:r>
            <w:r>
              <w:rPr>
                <w:rStyle w:val="11"/>
                <w:rFonts w:hint="eastAsia" w:ascii="宋体" w:hAnsi="宋体" w:cs="宋体"/>
                <w:szCs w:val="21"/>
              </w:rPr>
              <w:t>提供</w:t>
            </w:r>
            <w:r>
              <w:rPr>
                <w:rStyle w:val="11"/>
                <w:rFonts w:hint="eastAsia" w:ascii="宋体" w:hAnsi="宋体" w:cs="宋体"/>
                <w:szCs w:val="21"/>
                <w:lang w:val="en-US"/>
              </w:rPr>
              <w:t>硬纸板进行建构</w:t>
            </w:r>
            <w:r>
              <w:rPr>
                <w:rStyle w:val="11"/>
                <w:rFonts w:ascii="宋体" w:hAnsi="宋体"/>
                <w:szCs w:val="21"/>
              </w:rPr>
              <w:t>。</w:t>
            </w:r>
          </w:p>
          <w:p>
            <w:pPr>
              <w:rPr>
                <w:rStyle w:val="11"/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szCs w:val="21"/>
                <w:lang w:val="en-US"/>
              </w:rPr>
              <w:t>4.万能建构材料。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各种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游乐场</w:t>
            </w:r>
            <w:r>
              <w:rPr>
                <w:rFonts w:hint="eastAsia" w:ascii="宋体" w:hAnsi="宋体"/>
                <w:szCs w:val="21"/>
                <w:lang w:eastAsia="zh-CN"/>
              </w:rPr>
              <w:t>建筑图片、</w:t>
            </w:r>
            <w:r>
              <w:rPr>
                <w:rFonts w:hint="eastAsia" w:ascii="宋体" w:hAnsi="宋体"/>
                <w:szCs w:val="21"/>
              </w:rPr>
              <w:t>建构欣赏图、建构技能示意图等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2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1．对建构游戏感兴趣，体验游戏过程的快乐。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2．知道分类材料的具体名称，认识其形状、大小、颜色。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3.根据自己的喜好和需要选择一种合适的材料，尝试搭建简单的物品，表现出其主要特征。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4.在搭建过程中学会简单的铺平、横排、顺接等基本搭建技能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通过自主玩万能工匠，培养幼儿对桌面建构活动的兴趣。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2. 掌握万能工匠的不同玩法，直线拼搭、穿接、镶嵌技能的插塑技能。以及从平面到立体的转换。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lang w:eastAsia="zh-CN"/>
              </w:rPr>
              <w:t>培养幼儿的动手能力、空间知觉能力、同伴合作能力。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832" w:type="dxa"/>
            <w:gridSpan w:val="6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反思调整：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90710"/>
    <w:multiLevelType w:val="singleLevel"/>
    <w:tmpl w:val="8619071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1">
    <w:nsid w:val="F236B0C8"/>
    <w:multiLevelType w:val="singleLevel"/>
    <w:tmpl w:val="F236B0C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02A7CB"/>
    <w:multiLevelType w:val="singleLevel"/>
    <w:tmpl w:val="7602A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FF"/>
    <w:rsid w:val="00036669"/>
    <w:rsid w:val="001737CC"/>
    <w:rsid w:val="00232DAB"/>
    <w:rsid w:val="00254627"/>
    <w:rsid w:val="0044323F"/>
    <w:rsid w:val="004612C2"/>
    <w:rsid w:val="004D5A28"/>
    <w:rsid w:val="004D5E2D"/>
    <w:rsid w:val="00585418"/>
    <w:rsid w:val="005E7569"/>
    <w:rsid w:val="005F30F2"/>
    <w:rsid w:val="00687C11"/>
    <w:rsid w:val="00780159"/>
    <w:rsid w:val="007A3637"/>
    <w:rsid w:val="00801903"/>
    <w:rsid w:val="00811059"/>
    <w:rsid w:val="0084407B"/>
    <w:rsid w:val="008948ED"/>
    <w:rsid w:val="0093704A"/>
    <w:rsid w:val="00B2085A"/>
    <w:rsid w:val="00B357CF"/>
    <w:rsid w:val="00B73F42"/>
    <w:rsid w:val="00B83804"/>
    <w:rsid w:val="00B92AC0"/>
    <w:rsid w:val="00BB636F"/>
    <w:rsid w:val="00D55FFF"/>
    <w:rsid w:val="00DA002F"/>
    <w:rsid w:val="00DC17B2"/>
    <w:rsid w:val="00E2455C"/>
    <w:rsid w:val="00E53DDF"/>
    <w:rsid w:val="00E775B6"/>
    <w:rsid w:val="00F33880"/>
    <w:rsid w:val="07E32253"/>
    <w:rsid w:val="0E5F0383"/>
    <w:rsid w:val="0E8A672E"/>
    <w:rsid w:val="0F8A48F8"/>
    <w:rsid w:val="1303222A"/>
    <w:rsid w:val="144562EC"/>
    <w:rsid w:val="19D41745"/>
    <w:rsid w:val="1D5F1097"/>
    <w:rsid w:val="1DCC2357"/>
    <w:rsid w:val="21585465"/>
    <w:rsid w:val="25885CB5"/>
    <w:rsid w:val="27D429B9"/>
    <w:rsid w:val="29AD1544"/>
    <w:rsid w:val="2CA91A7A"/>
    <w:rsid w:val="2EB055B6"/>
    <w:rsid w:val="365A5900"/>
    <w:rsid w:val="3B3B5F27"/>
    <w:rsid w:val="43302AE2"/>
    <w:rsid w:val="5F0C008E"/>
    <w:rsid w:val="6049403B"/>
    <w:rsid w:val="648B7887"/>
    <w:rsid w:val="71255FD0"/>
    <w:rsid w:val="738148C5"/>
    <w:rsid w:val="7A06510A"/>
    <w:rsid w:val="7A112031"/>
    <w:rsid w:val="7A4B5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F7D34-B060-4DAF-AFF6-DEA20B7127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2017-11-28T03:03:00Z</dcterms:created>
  <dc:creator>Win7XZB</dc:creator>
  <cp:lastModifiedBy>ω怪杰</cp:lastModifiedBy>
  <cp:lastPrinted>2019-09-29T00:56:00Z</cp:lastPrinted>
  <dcterms:modified xsi:type="dcterms:W3CDTF">2021-12-25T09:08:56Z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90046D9A58154BD8A092060B2BE0142D</vt:lpwstr>
  </property>
</Properties>
</file>