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val="0"/>
          <w:i w:val="0"/>
          <w:caps w:val="0"/>
          <w:color w:val="000000"/>
          <w:spacing w:val="0"/>
          <w:sz w:val="24"/>
          <w:szCs w:val="24"/>
          <w:u w:val="none"/>
        </w:rPr>
      </w:pPr>
    </w:p>
    <w:p>
      <w:pPr>
        <w:spacing w:line="360" w:lineRule="auto"/>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Hans"/>
        </w:rPr>
        <w:t>基于案例分析中班幼儿亲社会行为及影响因素</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楷体" w:hAnsi="楷体" w:eastAsia="楷体" w:cs="楷体"/>
          <w:b w:val="0"/>
          <w:bCs/>
          <w:sz w:val="24"/>
          <w:szCs w:val="24"/>
          <w:lang w:eastAsia="zh-CN"/>
        </w:rPr>
      </w:pPr>
      <w:r>
        <w:rPr>
          <w:rFonts w:hint="eastAsia" w:ascii="楷体" w:hAnsi="楷体" w:eastAsia="楷体" w:cs="楷体"/>
          <w:b w:val="0"/>
          <w:bCs/>
          <w:sz w:val="24"/>
          <w:szCs w:val="24"/>
        </w:rPr>
        <w:t>常州市</w:t>
      </w:r>
      <w:r>
        <w:rPr>
          <w:rFonts w:hint="eastAsia" w:ascii="楷体" w:hAnsi="楷体" w:eastAsia="楷体" w:cs="楷体"/>
          <w:b w:val="0"/>
          <w:bCs/>
          <w:sz w:val="24"/>
          <w:szCs w:val="24"/>
          <w:lang w:val="en-US" w:eastAsia="zh-CN"/>
        </w:rPr>
        <w:t>天宁区</w:t>
      </w:r>
      <w:r>
        <w:rPr>
          <w:rFonts w:hint="eastAsia" w:ascii="楷体" w:hAnsi="楷体" w:eastAsia="楷体" w:cs="楷体"/>
          <w:b w:val="0"/>
          <w:bCs/>
          <w:sz w:val="24"/>
          <w:szCs w:val="24"/>
        </w:rPr>
        <w:t>雕庄中心幼儿园</w:t>
      </w:r>
      <w:r>
        <w:rPr>
          <w:rFonts w:hint="eastAsia" w:ascii="楷体" w:hAnsi="楷体" w:eastAsia="楷体" w:cs="楷体"/>
          <w:b w:val="0"/>
          <w:bCs/>
          <w:sz w:val="24"/>
          <w:szCs w:val="24"/>
          <w:lang w:val="en-US" w:eastAsia="zh-CN"/>
        </w:rPr>
        <w:t xml:space="preserve">  </w:t>
      </w:r>
      <w:r>
        <w:rPr>
          <w:rFonts w:hint="default" w:ascii="楷体" w:hAnsi="楷体" w:eastAsia="楷体" w:cs="楷体"/>
          <w:b w:val="0"/>
          <w:bCs/>
          <w:sz w:val="24"/>
          <w:szCs w:val="24"/>
          <w:lang w:eastAsia="zh-CN"/>
        </w:rPr>
        <w:t>周琳</w:t>
      </w:r>
    </w:p>
    <w:p>
      <w:pPr>
        <w:spacing w:line="360" w:lineRule="auto"/>
        <w:ind w:firstLine="480" w:firstLineChars="200"/>
        <w:rPr>
          <w:rFonts w:hint="default" w:ascii="宋体" w:hAnsi="宋体" w:cs="宋体"/>
          <w:sz w:val="24"/>
          <w:szCs w:val="24"/>
          <w:lang w:eastAsia="zh-Hans"/>
        </w:rPr>
      </w:pPr>
      <w:r>
        <w:rPr>
          <w:rFonts w:hint="default" w:ascii="宋体" w:hAnsi="宋体" w:cs="宋体"/>
          <w:sz w:val="24"/>
          <w:szCs w:val="24"/>
          <w:lang w:eastAsia="zh-CN"/>
        </w:rPr>
        <w:t>【</w:t>
      </w:r>
      <w:r>
        <w:rPr>
          <w:rFonts w:hint="eastAsia" w:ascii="宋体" w:hAnsi="宋体" w:cs="宋体"/>
          <w:sz w:val="24"/>
          <w:szCs w:val="24"/>
          <w:lang w:val="en-US" w:eastAsia="zh-Hans"/>
        </w:rPr>
        <w:t>摘要</w:t>
      </w:r>
      <w:r>
        <w:rPr>
          <w:rFonts w:hint="default" w:ascii="宋体" w:hAnsi="宋体" w:cs="宋体"/>
          <w:sz w:val="24"/>
          <w:szCs w:val="24"/>
          <w:lang w:eastAsia="zh-CN"/>
        </w:rPr>
        <w:t>】</w:t>
      </w:r>
      <w:r>
        <w:rPr>
          <w:rFonts w:hint="eastAsia" w:ascii="宋体" w:hAnsi="宋体" w:eastAsia="宋体" w:cs="宋体"/>
          <w:sz w:val="24"/>
          <w:szCs w:val="24"/>
          <w:lang w:val="en-US" w:eastAsia="zh-CN"/>
        </w:rPr>
        <w:t>幼儿亲社会行为的萌芽与发展是关系幼儿一生</w:t>
      </w:r>
      <w:r>
        <w:rPr>
          <w:rFonts w:hint="eastAsia" w:ascii="宋体" w:hAnsi="宋体" w:cs="宋体"/>
          <w:sz w:val="24"/>
          <w:szCs w:val="24"/>
          <w:lang w:val="en-US" w:eastAsia="zh-Hans"/>
        </w:rPr>
        <w:t>个人生存发展的</w:t>
      </w:r>
      <w:r>
        <w:rPr>
          <w:rFonts w:hint="eastAsia" w:ascii="宋体" w:hAnsi="宋体" w:eastAsia="宋体" w:cs="宋体"/>
          <w:sz w:val="24"/>
          <w:szCs w:val="24"/>
          <w:lang w:val="en-US" w:eastAsia="zh-CN"/>
        </w:rPr>
        <w:t>重要因素。本</w:t>
      </w:r>
      <w:r>
        <w:rPr>
          <w:rFonts w:hint="eastAsia" w:ascii="宋体" w:hAnsi="宋体" w:cs="宋体"/>
          <w:sz w:val="24"/>
          <w:szCs w:val="24"/>
          <w:lang w:val="en-US" w:eastAsia="zh-Hans"/>
        </w:rPr>
        <w:t>文</w:t>
      </w:r>
      <w:r>
        <w:rPr>
          <w:rFonts w:hint="eastAsia" w:ascii="宋体" w:hAnsi="宋体" w:eastAsia="宋体" w:cs="宋体"/>
          <w:sz w:val="24"/>
          <w:szCs w:val="24"/>
          <w:lang w:val="en-US" w:eastAsia="zh-CN"/>
        </w:rPr>
        <w:t>运用</w:t>
      </w:r>
      <w:r>
        <w:rPr>
          <w:rFonts w:hint="eastAsia" w:ascii="宋体" w:hAnsi="宋体" w:cs="宋体"/>
          <w:sz w:val="24"/>
          <w:szCs w:val="24"/>
          <w:lang w:val="en-US" w:eastAsia="zh-Hans"/>
        </w:rPr>
        <w:t>事件取样</w:t>
      </w:r>
      <w:r>
        <w:rPr>
          <w:rFonts w:hint="eastAsia" w:ascii="宋体" w:hAnsi="宋体" w:eastAsia="宋体" w:cs="宋体"/>
          <w:sz w:val="24"/>
          <w:szCs w:val="24"/>
          <w:lang w:val="en-US" w:eastAsia="zh-CN"/>
        </w:rPr>
        <w:t>记录法，对</w:t>
      </w:r>
      <w:r>
        <w:rPr>
          <w:rFonts w:hint="eastAsia" w:ascii="宋体" w:hAnsi="宋体" w:cs="宋体"/>
          <w:sz w:val="24"/>
          <w:szCs w:val="24"/>
          <w:lang w:val="en-US" w:eastAsia="zh-Hans"/>
        </w:rPr>
        <w:t>我</w:t>
      </w:r>
      <w:r>
        <w:rPr>
          <w:rFonts w:hint="eastAsia" w:ascii="宋体" w:hAnsi="宋体" w:eastAsia="宋体" w:cs="宋体"/>
          <w:sz w:val="24"/>
          <w:szCs w:val="24"/>
          <w:lang w:val="en-US" w:eastAsia="zh-CN"/>
        </w:rPr>
        <w:t>园</w:t>
      </w:r>
      <w:r>
        <w:rPr>
          <w:rFonts w:hint="eastAsia" w:ascii="宋体" w:hAnsi="宋体" w:cs="宋体"/>
          <w:sz w:val="24"/>
          <w:szCs w:val="24"/>
          <w:lang w:val="en-US" w:eastAsia="zh-Hans"/>
        </w:rPr>
        <w:t>中班</w:t>
      </w:r>
      <w:r>
        <w:rPr>
          <w:rFonts w:hint="eastAsia" w:ascii="宋体" w:hAnsi="宋体" w:eastAsia="宋体" w:cs="宋体"/>
          <w:sz w:val="24"/>
          <w:szCs w:val="24"/>
          <w:lang w:val="en-US" w:eastAsia="zh-CN"/>
        </w:rPr>
        <w:t>幼儿</w:t>
      </w:r>
      <w:r>
        <w:rPr>
          <w:rFonts w:hint="default" w:ascii="宋体" w:hAnsi="宋体" w:cs="宋体"/>
          <w:sz w:val="24"/>
          <w:szCs w:val="24"/>
          <w:lang w:eastAsia="zh-CN"/>
        </w:rPr>
        <w:t>H</w:t>
      </w:r>
      <w:r>
        <w:rPr>
          <w:rFonts w:hint="eastAsia" w:ascii="宋体" w:hAnsi="宋体" w:eastAsia="宋体" w:cs="宋体"/>
          <w:sz w:val="24"/>
          <w:szCs w:val="24"/>
          <w:lang w:val="en-US" w:eastAsia="zh-CN"/>
        </w:rPr>
        <w:t>进行亲社会行为的</w:t>
      </w:r>
      <w:r>
        <w:rPr>
          <w:rFonts w:hint="eastAsia" w:ascii="宋体" w:hAnsi="宋体" w:cs="宋体"/>
          <w:sz w:val="24"/>
          <w:szCs w:val="24"/>
          <w:lang w:val="en-US" w:eastAsia="zh-Hans"/>
        </w:rPr>
        <w:t>跟踪</w:t>
      </w:r>
      <w:r>
        <w:rPr>
          <w:rFonts w:hint="eastAsia" w:ascii="宋体" w:hAnsi="宋体" w:eastAsia="宋体" w:cs="宋体"/>
          <w:sz w:val="24"/>
          <w:szCs w:val="24"/>
          <w:lang w:val="en-US" w:eastAsia="zh-CN"/>
        </w:rPr>
        <w:t>观察</w:t>
      </w:r>
      <w:r>
        <w:rPr>
          <w:rFonts w:hint="default" w:ascii="宋体" w:hAnsi="宋体" w:cs="宋体"/>
          <w:sz w:val="24"/>
          <w:szCs w:val="24"/>
          <w:lang w:eastAsia="zh-CN"/>
        </w:rPr>
        <w:t>，</w:t>
      </w:r>
      <w:r>
        <w:rPr>
          <w:rFonts w:hint="eastAsia" w:ascii="宋体" w:hAnsi="宋体" w:cs="宋体"/>
          <w:sz w:val="24"/>
          <w:szCs w:val="24"/>
          <w:lang w:val="en-US" w:eastAsia="zh-Hans"/>
        </w:rPr>
        <w:t>通过</w:t>
      </w:r>
      <w:r>
        <w:rPr>
          <w:rFonts w:hint="default" w:ascii="宋体" w:hAnsi="宋体" w:cs="宋体"/>
          <w:sz w:val="24"/>
          <w:szCs w:val="24"/>
        </w:rPr>
        <w:t>了解</w:t>
      </w:r>
      <w:r>
        <w:rPr>
          <w:rFonts w:hint="eastAsia" w:ascii="宋体" w:hAnsi="宋体" w:cs="宋体"/>
          <w:sz w:val="24"/>
          <w:szCs w:val="24"/>
          <w:lang w:val="en-US" w:eastAsia="zh-Hans"/>
        </w:rPr>
        <w:t>该</w:t>
      </w:r>
      <w:r>
        <w:rPr>
          <w:rFonts w:hint="default" w:ascii="宋体" w:hAnsi="宋体" w:cs="宋体"/>
          <w:sz w:val="24"/>
          <w:szCs w:val="24"/>
        </w:rPr>
        <w:t>幼儿在户外运动游戏中亲社会行为发展</w:t>
      </w:r>
      <w:r>
        <w:rPr>
          <w:rFonts w:hint="eastAsia" w:ascii="宋体" w:hAnsi="宋体" w:cs="宋体"/>
          <w:sz w:val="24"/>
          <w:szCs w:val="24"/>
          <w:lang w:val="en-US" w:eastAsia="zh-Hans"/>
        </w:rPr>
        <w:t>的现状</w:t>
      </w:r>
      <w:r>
        <w:rPr>
          <w:rFonts w:hint="default" w:ascii="宋体" w:hAnsi="宋体" w:cs="宋体"/>
          <w:sz w:val="24"/>
          <w:szCs w:val="24"/>
        </w:rPr>
        <w:t>，</w:t>
      </w:r>
      <w:r>
        <w:rPr>
          <w:rFonts w:hint="eastAsia" w:ascii="宋体" w:hAnsi="宋体" w:cs="宋体"/>
          <w:sz w:val="24"/>
          <w:szCs w:val="24"/>
          <w:lang w:val="en-US" w:eastAsia="zh-Hans"/>
        </w:rPr>
        <w:t>分析幼儿亲社会行为的影响</w:t>
      </w:r>
      <w:r>
        <w:rPr>
          <w:rFonts w:hint="default" w:ascii="宋体" w:hAnsi="宋体" w:cs="宋体"/>
          <w:sz w:val="24"/>
          <w:szCs w:val="24"/>
        </w:rPr>
        <w:t>因素，</w:t>
      </w:r>
      <w:r>
        <w:rPr>
          <w:rFonts w:hint="eastAsia" w:ascii="宋体" w:hAnsi="宋体" w:cs="宋体"/>
          <w:sz w:val="24"/>
          <w:szCs w:val="24"/>
          <w:lang w:val="en-US" w:eastAsia="zh-Hans"/>
        </w:rPr>
        <w:t>思考</w:t>
      </w:r>
      <w:r>
        <w:rPr>
          <w:rFonts w:hint="default" w:ascii="宋体" w:hAnsi="宋体" w:cs="宋体"/>
          <w:sz w:val="24"/>
          <w:szCs w:val="24"/>
        </w:rPr>
        <w:t>提高幼儿社会性发展水平的</w:t>
      </w:r>
      <w:r>
        <w:rPr>
          <w:rFonts w:hint="eastAsia" w:ascii="宋体" w:hAnsi="宋体" w:cs="宋体"/>
          <w:sz w:val="24"/>
          <w:szCs w:val="24"/>
          <w:lang w:val="en-US" w:eastAsia="zh-Hans"/>
        </w:rPr>
        <w:t>跟进</w:t>
      </w:r>
      <w:r>
        <w:rPr>
          <w:rFonts w:hint="default" w:ascii="宋体" w:hAnsi="宋体" w:cs="宋体"/>
          <w:sz w:val="24"/>
          <w:szCs w:val="24"/>
        </w:rPr>
        <w:t>策略。</w:t>
      </w:r>
    </w:p>
    <w:p>
      <w:pPr>
        <w:spacing w:line="360" w:lineRule="auto"/>
        <w:ind w:firstLine="480"/>
        <w:rPr>
          <w:rFonts w:hint="eastAsia" w:ascii="宋体" w:hAnsi="宋体" w:cs="宋体"/>
          <w:sz w:val="24"/>
          <w:szCs w:val="24"/>
          <w:lang w:val="en-US" w:eastAsia="zh-Hans"/>
        </w:rPr>
      </w:pPr>
      <w:r>
        <w:rPr>
          <w:rFonts w:hint="eastAsia" w:ascii="宋体" w:hAnsi="宋体" w:eastAsia="宋体" w:cs="宋体"/>
          <w:sz w:val="24"/>
          <w:szCs w:val="24"/>
          <w:lang w:val="en-US" w:eastAsia="zh-CN"/>
        </w:rPr>
        <w:t>【关键词</w:t>
      </w:r>
      <w:r>
        <w:rPr>
          <w:rFonts w:hint="default" w:ascii="宋体" w:hAnsi="宋体" w:cs="宋体"/>
          <w:sz w:val="24"/>
          <w:szCs w:val="24"/>
          <w:lang w:eastAsia="zh-CN"/>
        </w:rPr>
        <w:t>】</w:t>
      </w:r>
      <w:r>
        <w:rPr>
          <w:rFonts w:hint="eastAsia" w:ascii="宋体" w:hAnsi="宋体" w:cs="宋体"/>
          <w:sz w:val="24"/>
          <w:szCs w:val="24"/>
          <w:lang w:val="en-US" w:eastAsia="zh-Hans"/>
        </w:rPr>
        <w:t>亲社会行为</w:t>
      </w:r>
      <w:r>
        <w:rPr>
          <w:rFonts w:hint="default" w:ascii="宋体" w:hAnsi="宋体" w:cs="宋体"/>
          <w:sz w:val="24"/>
          <w:szCs w:val="24"/>
          <w:lang w:eastAsia="zh-Hans"/>
        </w:rPr>
        <w:t xml:space="preserve"> </w:t>
      </w:r>
      <w:r>
        <w:rPr>
          <w:rFonts w:hint="eastAsia" w:ascii="宋体" w:hAnsi="宋体" w:cs="宋体"/>
          <w:sz w:val="24"/>
          <w:szCs w:val="24"/>
          <w:lang w:val="en-US" w:eastAsia="zh-Hans"/>
        </w:rPr>
        <w:t>影响因素</w:t>
      </w:r>
      <w:r>
        <w:rPr>
          <w:rFonts w:hint="default" w:ascii="宋体" w:hAnsi="宋体" w:cs="宋体"/>
          <w:sz w:val="24"/>
          <w:szCs w:val="24"/>
          <w:lang w:eastAsia="zh-Hans"/>
        </w:rPr>
        <w:t xml:space="preserve"> </w:t>
      </w:r>
      <w:r>
        <w:rPr>
          <w:rFonts w:hint="eastAsia" w:ascii="宋体" w:hAnsi="宋体" w:cs="宋体"/>
          <w:sz w:val="24"/>
          <w:szCs w:val="24"/>
          <w:lang w:val="en-US" w:eastAsia="zh-Hans"/>
        </w:rPr>
        <w:t>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Hans"/>
        </w:rPr>
      </w:pPr>
      <w:r>
        <w:rPr>
          <w:rFonts w:hint="eastAsia" w:ascii="宋体" w:hAnsi="宋体" w:eastAsia="宋体" w:cs="宋体"/>
          <w:sz w:val="24"/>
          <w:szCs w:val="24"/>
        </w:rPr>
        <w:t>【</w:t>
      </w:r>
      <w:r>
        <w:rPr>
          <w:rFonts w:hint="eastAsia" w:ascii="宋体" w:hAnsi="宋体" w:eastAsia="宋体" w:cs="宋体"/>
          <w:sz w:val="24"/>
          <w:szCs w:val="24"/>
          <w:lang w:val="en-US" w:eastAsia="zh-CN"/>
        </w:rPr>
        <w:t>正文</w:t>
      </w:r>
      <w:r>
        <w:rPr>
          <w:rFonts w:hint="eastAsia" w:ascii="宋体" w:hAnsi="宋体" w:eastAsia="宋体" w:cs="宋体"/>
          <w:sz w:val="24"/>
          <w:szCs w:val="24"/>
        </w:rPr>
        <w:t>】</w:t>
      </w:r>
    </w:p>
    <w:p>
      <w:pPr>
        <w:spacing w:line="360" w:lineRule="auto"/>
        <w:ind w:firstLine="480"/>
        <w:rPr>
          <w:rFonts w:hint="default" w:ascii="宋体" w:hAnsi="宋体" w:cs="宋体"/>
          <w:b/>
          <w:bCs/>
          <w:sz w:val="24"/>
          <w:szCs w:val="24"/>
          <w:lang w:val="en-US" w:eastAsia="zh-Hans"/>
        </w:rPr>
      </w:pPr>
      <w:r>
        <w:rPr>
          <w:rFonts w:hint="eastAsia" w:ascii="宋体" w:hAnsi="宋体" w:cs="宋体"/>
          <w:b/>
          <w:bCs/>
          <w:sz w:val="24"/>
          <w:szCs w:val="24"/>
          <w:lang w:val="en-US" w:eastAsia="zh-Hans"/>
        </w:rPr>
        <w:t>一</w:t>
      </w:r>
      <w:r>
        <w:rPr>
          <w:rFonts w:hint="default" w:ascii="宋体" w:hAnsi="宋体" w:cs="宋体"/>
          <w:b/>
          <w:bCs/>
          <w:sz w:val="24"/>
          <w:szCs w:val="24"/>
          <w:lang w:eastAsia="zh-Hans"/>
        </w:rPr>
        <w:t>、</w:t>
      </w:r>
      <w:r>
        <w:rPr>
          <w:rFonts w:hint="eastAsia" w:ascii="宋体" w:hAnsi="宋体" w:cs="宋体"/>
          <w:b/>
          <w:bCs/>
          <w:sz w:val="24"/>
          <w:szCs w:val="24"/>
          <w:lang w:val="en-US" w:eastAsia="zh-Hans"/>
        </w:rPr>
        <w:t>问题的提出</w:t>
      </w:r>
    </w:p>
    <w:p>
      <w:pPr>
        <w:keepNext w:val="0"/>
        <w:keepLines w:val="0"/>
        <w:pageBreakBefore w:val="0"/>
        <w:widowControl w:val="0"/>
        <w:numPr>
          <w:ilvl w:val="0"/>
          <w:numId w:val="0"/>
        </w:numPr>
        <w:kinsoku/>
        <w:wordWrap/>
        <w:overflowPunct/>
        <w:topLinePunct w:val="0"/>
        <w:autoSpaceDE/>
        <w:autoSpaceDN/>
        <w:bidi w:val="0"/>
        <w:spacing w:line="360" w:lineRule="auto"/>
        <w:ind w:firstLine="481"/>
        <w:textAlignment w:val="auto"/>
        <w:rPr>
          <w:rFonts w:hint="default"/>
          <w:b w:val="0"/>
          <w:bCs/>
          <w:color w:val="C00000"/>
          <w:sz w:val="24"/>
          <w:szCs w:val="24"/>
          <w:lang w:eastAsia="zh-Hans"/>
        </w:rPr>
      </w:pPr>
      <w:r>
        <w:rPr>
          <w:rFonts w:hint="eastAsia" w:ascii="宋体" w:hAnsi="宋体" w:cs="宋体"/>
          <w:b w:val="0"/>
          <w:bCs/>
          <w:sz w:val="24"/>
          <w:szCs w:val="24"/>
          <w:lang w:val="en-US" w:eastAsia="zh-Hans"/>
        </w:rPr>
        <w:t>自</w:t>
      </w:r>
      <w:r>
        <w:rPr>
          <w:rFonts w:hint="eastAsia" w:ascii="宋体" w:hAnsi="宋体" w:eastAsia="宋体" w:cs="宋体"/>
          <w:b w:val="0"/>
          <w:bCs/>
          <w:sz w:val="24"/>
          <w:szCs w:val="24"/>
          <w:lang w:val="en-US" w:eastAsia="zh-CN"/>
        </w:rPr>
        <w:t>教育部正式颁布《3-6岁儿童学习与发展指南》以来，幼儿社会领域发展</w:t>
      </w:r>
      <w:r>
        <w:rPr>
          <w:rFonts w:hint="eastAsia" w:ascii="宋体" w:hAnsi="宋体" w:cs="宋体"/>
          <w:b w:val="0"/>
          <w:bCs/>
          <w:sz w:val="24"/>
          <w:szCs w:val="24"/>
          <w:lang w:val="en-US" w:eastAsia="zh-Hans"/>
        </w:rPr>
        <w:t>得到了大家的重视</w:t>
      </w:r>
      <w:r>
        <w:rPr>
          <w:rFonts w:hint="default" w:ascii="宋体" w:hAnsi="宋体" w:cs="宋体"/>
          <w:b w:val="0"/>
          <w:bCs/>
          <w:sz w:val="24"/>
          <w:szCs w:val="24"/>
          <w:lang w:eastAsia="zh-Hans"/>
        </w:rPr>
        <w:t>。</w:t>
      </w:r>
      <w:r>
        <w:rPr>
          <w:rFonts w:hint="eastAsia" w:ascii="宋体" w:hAnsi="宋体" w:eastAsia="宋体" w:cs="宋体"/>
          <w:b w:val="0"/>
          <w:bCs/>
          <w:sz w:val="24"/>
          <w:szCs w:val="24"/>
          <w:lang w:val="en-US" w:eastAsia="zh-CN"/>
        </w:rPr>
        <w:t>但</w:t>
      </w:r>
      <w:r>
        <w:rPr>
          <w:rFonts w:hint="eastAsia" w:ascii="宋体" w:hAnsi="宋体" w:eastAsia="宋体" w:cs="宋体"/>
          <w:bCs/>
          <w:sz w:val="24"/>
          <w:szCs w:val="24"/>
          <w:lang w:eastAsia="zh-CN"/>
        </w:rPr>
        <w:t>幼儿园</w:t>
      </w:r>
      <w:r>
        <w:rPr>
          <w:rFonts w:hint="eastAsia" w:ascii="宋体" w:hAnsi="宋体" w:cs="宋体"/>
          <w:bCs/>
          <w:sz w:val="24"/>
          <w:szCs w:val="24"/>
          <w:lang w:val="en-US" w:eastAsia="zh-Hans"/>
        </w:rPr>
        <w:t>以往的</w:t>
      </w:r>
      <w:r>
        <w:rPr>
          <w:rFonts w:hint="eastAsia" w:ascii="宋体" w:hAnsi="宋体" w:eastAsia="宋体" w:cs="宋体"/>
          <w:bCs/>
          <w:sz w:val="24"/>
          <w:szCs w:val="24"/>
          <w:lang w:eastAsia="zh-CN"/>
        </w:rPr>
        <w:t>社会教育主要依靠</w:t>
      </w:r>
      <w:r>
        <w:rPr>
          <w:rFonts w:hint="eastAsia" w:ascii="宋体" w:hAnsi="宋体" w:eastAsia="宋体" w:cs="宋体"/>
          <w:bCs/>
          <w:sz w:val="24"/>
          <w:szCs w:val="24"/>
        </w:rPr>
        <w:t>社会领域的</w:t>
      </w:r>
      <w:r>
        <w:rPr>
          <w:rFonts w:hint="eastAsia" w:ascii="宋体" w:hAnsi="宋体" w:cs="宋体"/>
          <w:bCs/>
          <w:sz w:val="24"/>
          <w:szCs w:val="24"/>
          <w:lang w:val="en-US" w:eastAsia="zh-Hans"/>
        </w:rPr>
        <w:t>集体</w:t>
      </w:r>
      <w:r>
        <w:rPr>
          <w:rFonts w:hint="eastAsia" w:ascii="宋体" w:hAnsi="宋体" w:eastAsia="宋体" w:cs="宋体"/>
          <w:bCs/>
          <w:sz w:val="24"/>
          <w:szCs w:val="24"/>
        </w:rPr>
        <w:t>教学及一日活动中的契机教育</w:t>
      </w:r>
      <w:r>
        <w:rPr>
          <w:rFonts w:hint="eastAsia" w:ascii="宋体" w:hAnsi="宋体" w:eastAsia="宋体" w:cs="宋体"/>
          <w:bCs/>
          <w:sz w:val="24"/>
          <w:szCs w:val="24"/>
          <w:lang w:eastAsia="zh-CN"/>
        </w:rPr>
        <w:t>，</w:t>
      </w:r>
      <w:r>
        <w:rPr>
          <w:rFonts w:hint="eastAsia" w:ascii="宋体" w:hAnsi="宋体" w:cs="宋体"/>
          <w:bCs/>
          <w:sz w:val="24"/>
          <w:szCs w:val="24"/>
          <w:lang w:val="en-US" w:eastAsia="zh-Hans"/>
        </w:rPr>
        <w:t>缺乏真实</w:t>
      </w:r>
      <w:r>
        <w:rPr>
          <w:rFonts w:hint="default" w:ascii="宋体" w:hAnsi="宋体" w:cs="宋体"/>
          <w:bCs/>
          <w:sz w:val="24"/>
          <w:szCs w:val="24"/>
          <w:lang w:eastAsia="zh-Hans"/>
        </w:rPr>
        <w:t>、</w:t>
      </w:r>
      <w:r>
        <w:rPr>
          <w:rFonts w:hint="eastAsia" w:ascii="宋体" w:hAnsi="宋体" w:cs="宋体"/>
          <w:bCs/>
          <w:sz w:val="24"/>
          <w:szCs w:val="24"/>
          <w:lang w:val="en-US" w:eastAsia="zh-Hans"/>
        </w:rPr>
        <w:t>实际的交往环境与体验过程</w:t>
      </w:r>
      <w:r>
        <w:rPr>
          <w:rFonts w:hint="default" w:ascii="宋体" w:hAnsi="宋体" w:cs="宋体"/>
          <w:bCs/>
          <w:sz w:val="24"/>
          <w:szCs w:val="24"/>
          <w:lang w:eastAsia="zh-Hans"/>
        </w:rPr>
        <w:t>，</w:t>
      </w:r>
      <w:r>
        <w:rPr>
          <w:rFonts w:hint="eastAsia" w:ascii="宋体" w:hAnsi="宋体" w:cs="宋体"/>
          <w:bCs/>
          <w:sz w:val="24"/>
          <w:szCs w:val="24"/>
          <w:lang w:val="en-US" w:eastAsia="zh-Hans"/>
        </w:rPr>
        <w:t>幼儿的社会性品质没有得到明显提升</w:t>
      </w:r>
      <w:r>
        <w:rPr>
          <w:rFonts w:hint="default" w:ascii="宋体" w:hAnsi="宋体" w:cs="宋体"/>
          <w:bCs/>
          <w:sz w:val="24"/>
          <w:szCs w:val="24"/>
          <w:lang w:eastAsia="zh-Hans"/>
        </w:rPr>
        <w:t>。我园是一所运动特色幼儿园，户外运动游戏是我们关注的重点，</w:t>
      </w:r>
      <w:r>
        <w:rPr>
          <w:rFonts w:hint="eastAsia" w:ascii="宋体" w:hAnsi="宋体" w:cs="宋体"/>
          <w:bCs/>
          <w:sz w:val="24"/>
          <w:szCs w:val="24"/>
          <w:lang w:val="en-US" w:eastAsia="zh-Hans"/>
        </w:rPr>
        <w:t>在以往的户外运动游戏中</w:t>
      </w:r>
      <w:r>
        <w:rPr>
          <w:rFonts w:hint="default" w:ascii="宋体" w:hAnsi="宋体" w:cs="宋体"/>
          <w:bCs/>
          <w:sz w:val="24"/>
          <w:szCs w:val="24"/>
          <w:lang w:eastAsia="zh-Hans"/>
        </w:rPr>
        <w:t>，</w:t>
      </w:r>
      <w:r>
        <w:rPr>
          <w:rFonts w:hint="eastAsia" w:ascii="宋体" w:hAnsi="宋体" w:cs="宋体"/>
          <w:bCs/>
          <w:sz w:val="24"/>
          <w:szCs w:val="24"/>
          <w:lang w:val="en-US" w:eastAsia="zh-Hans"/>
        </w:rPr>
        <w:t>攻击</w:t>
      </w:r>
      <w:r>
        <w:rPr>
          <w:rFonts w:hint="default" w:ascii="宋体" w:hAnsi="宋体" w:cs="宋体"/>
          <w:bCs/>
          <w:sz w:val="24"/>
          <w:szCs w:val="24"/>
          <w:lang w:eastAsia="zh-Hans"/>
        </w:rPr>
        <w:t>、</w:t>
      </w:r>
      <w:r>
        <w:rPr>
          <w:rFonts w:hint="eastAsia" w:ascii="宋体" w:hAnsi="宋体" w:cs="宋体"/>
          <w:bCs/>
          <w:sz w:val="24"/>
          <w:szCs w:val="24"/>
          <w:lang w:val="en-US" w:eastAsia="zh-Hans"/>
        </w:rPr>
        <w:t>争抢</w:t>
      </w:r>
      <w:r>
        <w:rPr>
          <w:rFonts w:hint="default" w:ascii="宋体" w:hAnsi="宋体" w:cs="宋体"/>
          <w:bCs/>
          <w:sz w:val="24"/>
          <w:szCs w:val="24"/>
          <w:lang w:eastAsia="zh-Hans"/>
        </w:rPr>
        <w:t>、</w:t>
      </w:r>
      <w:r>
        <w:rPr>
          <w:rFonts w:hint="eastAsia" w:ascii="宋体" w:hAnsi="宋体" w:cs="宋体"/>
          <w:bCs/>
          <w:sz w:val="24"/>
          <w:szCs w:val="24"/>
          <w:lang w:val="en-US" w:eastAsia="zh-Hans"/>
        </w:rPr>
        <w:t>不爱护材料等行为屡屡发生</w:t>
      </w:r>
      <w:r>
        <w:rPr>
          <w:rFonts w:hint="default" w:ascii="宋体" w:hAnsi="宋体" w:cs="宋体"/>
          <w:bCs/>
          <w:sz w:val="24"/>
          <w:szCs w:val="24"/>
          <w:lang w:eastAsia="zh-Hans"/>
        </w:rPr>
        <w:t>，</w:t>
      </w:r>
      <w:r>
        <w:rPr>
          <w:rFonts w:hint="eastAsia" w:ascii="宋体" w:hAnsi="宋体" w:cs="宋体"/>
          <w:bCs/>
          <w:sz w:val="24"/>
          <w:szCs w:val="24"/>
          <w:lang w:val="en-US" w:eastAsia="zh-Hans"/>
        </w:rPr>
        <w:t>说明幼儿的亲社会行为发展有所欠缺</w:t>
      </w:r>
      <w:r>
        <w:rPr>
          <w:rFonts w:hint="default" w:ascii="宋体" w:hAnsi="宋体" w:cs="宋体"/>
          <w:bCs/>
          <w:sz w:val="24"/>
          <w:szCs w:val="24"/>
          <w:lang w:eastAsia="zh-Hans"/>
        </w:rPr>
        <w:t>，</w:t>
      </w:r>
      <w:r>
        <w:rPr>
          <w:rFonts w:hint="eastAsia" w:ascii="宋体" w:hAnsi="宋体" w:cs="宋体"/>
          <w:bCs/>
          <w:sz w:val="24"/>
          <w:szCs w:val="24"/>
          <w:lang w:val="en-US" w:eastAsia="zh-Hans"/>
        </w:rPr>
        <w:t>那么如何在</w:t>
      </w:r>
      <w:r>
        <w:rPr>
          <w:rFonts w:hint="default" w:ascii="宋体" w:hAnsi="宋体" w:cs="宋体"/>
          <w:bCs/>
          <w:sz w:val="24"/>
          <w:szCs w:val="24"/>
          <w:lang w:eastAsia="zh-Hans"/>
        </w:rPr>
        <w:t>户外运动游戏</w:t>
      </w:r>
      <w:r>
        <w:rPr>
          <w:rFonts w:hint="eastAsia" w:ascii="宋体" w:hAnsi="宋体" w:cs="宋体"/>
          <w:bCs/>
          <w:sz w:val="24"/>
          <w:szCs w:val="24"/>
          <w:lang w:val="en-US" w:eastAsia="zh-Hans"/>
        </w:rPr>
        <w:t>中提高幼儿社会性发展水平则是教师需要思考的问题</w:t>
      </w:r>
      <w:r>
        <w:rPr>
          <w:rFonts w:hint="default" w:ascii="宋体" w:hAnsi="宋体" w:cs="宋体"/>
          <w:bCs/>
          <w:sz w:val="24"/>
          <w:szCs w:val="24"/>
          <w:lang w:eastAsia="zh-Hans"/>
        </w:rPr>
        <w:t>。</w:t>
      </w:r>
      <w:r>
        <w:rPr>
          <w:rFonts w:hint="eastAsia" w:ascii="宋体" w:hAnsi="宋体" w:cs="宋体"/>
          <w:bCs/>
          <w:sz w:val="24"/>
          <w:szCs w:val="24"/>
          <w:lang w:val="en-US" w:eastAsia="zh-Hans"/>
        </w:rPr>
        <w:t>本文主要从中班幼儿</w:t>
      </w:r>
      <w:r>
        <w:rPr>
          <w:rFonts w:hint="default" w:ascii="宋体" w:hAnsi="宋体" w:cs="宋体"/>
          <w:bCs/>
          <w:sz w:val="24"/>
          <w:szCs w:val="24"/>
          <w:lang w:eastAsia="zh-Hans"/>
        </w:rPr>
        <w:t>户外运动游戏</w:t>
      </w:r>
      <w:r>
        <w:rPr>
          <w:rFonts w:hint="eastAsia" w:ascii="宋体" w:hAnsi="宋体" w:cs="宋体"/>
          <w:bCs/>
          <w:sz w:val="24"/>
          <w:szCs w:val="24"/>
          <w:lang w:val="en-US" w:eastAsia="zh-Hans"/>
        </w:rPr>
        <w:t>实录的观察分析导入</w:t>
      </w:r>
      <w:r>
        <w:rPr>
          <w:rFonts w:hint="default" w:ascii="宋体" w:hAnsi="宋体" w:cs="宋体"/>
          <w:bCs/>
          <w:sz w:val="24"/>
          <w:szCs w:val="24"/>
          <w:lang w:eastAsia="zh-Hans"/>
        </w:rPr>
        <w:t>，</w:t>
      </w:r>
      <w:r>
        <w:rPr>
          <w:rFonts w:hint="eastAsia" w:ascii="宋体" w:hAnsi="宋体" w:cs="宋体"/>
          <w:sz w:val="24"/>
          <w:szCs w:val="24"/>
          <w:lang w:val="en-US" w:eastAsia="zh-Hans"/>
        </w:rPr>
        <w:t>思考亲社会行为的影响因素以及</w:t>
      </w:r>
      <w:r>
        <w:rPr>
          <w:rFonts w:hint="default" w:ascii="宋体" w:hAnsi="宋体" w:cs="宋体"/>
          <w:sz w:val="24"/>
          <w:szCs w:val="24"/>
        </w:rPr>
        <w:t>提高幼儿社会性发展水平的</w:t>
      </w:r>
      <w:r>
        <w:rPr>
          <w:rFonts w:hint="eastAsia" w:ascii="宋体" w:hAnsi="宋体" w:cs="宋体"/>
          <w:sz w:val="24"/>
          <w:szCs w:val="24"/>
          <w:lang w:val="en-US" w:eastAsia="zh-Hans"/>
        </w:rPr>
        <w:t>跟进</w:t>
      </w:r>
      <w:r>
        <w:rPr>
          <w:rFonts w:hint="default" w:ascii="宋体" w:hAnsi="宋体" w:cs="宋体"/>
          <w:sz w:val="24"/>
          <w:szCs w:val="24"/>
        </w:rPr>
        <w:t>策略。</w:t>
      </w:r>
    </w:p>
    <w:p>
      <w:pPr>
        <w:keepNext w:val="0"/>
        <w:keepLines w:val="0"/>
        <w:pageBreakBefore w:val="0"/>
        <w:widowControl w:val="0"/>
        <w:numPr>
          <w:ilvl w:val="0"/>
          <w:numId w:val="1"/>
        </w:numPr>
        <w:kinsoku/>
        <w:wordWrap/>
        <w:overflowPunct/>
        <w:topLinePunct w:val="0"/>
        <w:autoSpaceDE/>
        <w:autoSpaceDN/>
        <w:bidi w:val="0"/>
        <w:spacing w:line="360" w:lineRule="auto"/>
        <w:ind w:firstLine="420"/>
        <w:textAlignment w:val="auto"/>
        <w:rPr>
          <w:rFonts w:hint="eastAsia" w:ascii="宋体" w:hAnsi="宋体" w:cs="宋体"/>
          <w:b/>
          <w:bCs w:val="0"/>
          <w:color w:val="auto"/>
          <w:sz w:val="24"/>
          <w:szCs w:val="24"/>
          <w:lang w:val="en-US" w:eastAsia="zh-Hans"/>
        </w:rPr>
      </w:pPr>
      <w:r>
        <w:rPr>
          <w:rFonts w:hint="eastAsia" w:ascii="宋体" w:hAnsi="宋体" w:cs="宋体"/>
          <w:b/>
          <w:bCs w:val="0"/>
          <w:color w:val="auto"/>
          <w:sz w:val="24"/>
          <w:szCs w:val="24"/>
          <w:lang w:val="en-US" w:eastAsia="zh-Hans"/>
        </w:rPr>
        <w:t>观察实录</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宋体" w:hAnsi="宋体" w:cs="宋体"/>
          <w:bCs/>
          <w:sz w:val="24"/>
          <w:szCs w:val="24"/>
          <w:lang w:eastAsia="zh-Hans"/>
        </w:rPr>
      </w:pPr>
      <w:r>
        <w:rPr>
          <w:rFonts w:hint="default" w:ascii="宋体" w:hAnsi="宋体" w:cs="宋体"/>
          <w:bCs/>
          <w:sz w:val="24"/>
          <w:szCs w:val="24"/>
          <w:lang w:eastAsia="zh-Hans"/>
        </w:rPr>
        <w:t>【</w:t>
      </w:r>
      <w:r>
        <w:rPr>
          <w:rFonts w:hint="eastAsia" w:ascii="宋体" w:hAnsi="宋体" w:cs="宋体"/>
          <w:bCs/>
          <w:sz w:val="24"/>
          <w:szCs w:val="24"/>
          <w:lang w:val="en-US" w:eastAsia="zh-Hans"/>
        </w:rPr>
        <w:t>观察目的</w:t>
      </w:r>
      <w:r>
        <w:rPr>
          <w:rFonts w:hint="default" w:ascii="宋体" w:hAnsi="宋体" w:cs="宋体"/>
          <w:bCs/>
          <w:sz w:val="24"/>
          <w:szCs w:val="24"/>
          <w:lang w:eastAsia="zh-Hans"/>
        </w:rPr>
        <w:t>】</w:t>
      </w:r>
    </w:p>
    <w:p>
      <w:pPr>
        <w:spacing w:line="360" w:lineRule="auto"/>
        <w:ind w:firstLine="480" w:firstLineChars="200"/>
        <w:rPr>
          <w:rFonts w:hint="default" w:ascii="宋体" w:hAnsi="宋体" w:cs="宋体"/>
          <w:bCs/>
          <w:sz w:val="24"/>
          <w:szCs w:val="24"/>
          <w:lang w:eastAsia="zh-Hans"/>
        </w:rPr>
      </w:pPr>
      <w:r>
        <w:rPr>
          <w:rFonts w:hint="default" w:ascii="宋体" w:hAnsi="宋体" w:cs="宋体"/>
          <w:sz w:val="24"/>
          <w:szCs w:val="24"/>
        </w:rPr>
        <w:t>了解幼儿H在户外运动游戏中亲社会行为发展</w:t>
      </w:r>
      <w:r>
        <w:rPr>
          <w:rFonts w:hint="eastAsia" w:ascii="宋体" w:hAnsi="宋体" w:cs="宋体"/>
          <w:sz w:val="24"/>
          <w:szCs w:val="24"/>
          <w:lang w:val="en-US" w:eastAsia="zh-Hans"/>
        </w:rPr>
        <w:t>的现状</w:t>
      </w:r>
      <w:r>
        <w:rPr>
          <w:rFonts w:hint="default" w:ascii="宋体" w:hAnsi="宋体" w:cs="宋体"/>
          <w:sz w:val="24"/>
          <w:szCs w:val="24"/>
        </w:rPr>
        <w:t>，</w:t>
      </w:r>
      <w:r>
        <w:rPr>
          <w:rFonts w:hint="eastAsia" w:ascii="宋体" w:hAnsi="宋体" w:cs="宋体"/>
          <w:sz w:val="24"/>
          <w:szCs w:val="24"/>
          <w:lang w:val="en-US" w:eastAsia="zh-Hans"/>
        </w:rPr>
        <w:t>分析幼儿亲社会行为的影响</w:t>
      </w:r>
      <w:r>
        <w:rPr>
          <w:rFonts w:hint="default" w:ascii="宋体" w:hAnsi="宋体" w:cs="宋体"/>
          <w:sz w:val="24"/>
          <w:szCs w:val="24"/>
        </w:rPr>
        <w:t>因素，</w:t>
      </w:r>
      <w:r>
        <w:rPr>
          <w:rFonts w:hint="eastAsia" w:ascii="宋体" w:hAnsi="宋体" w:cs="宋体"/>
          <w:sz w:val="24"/>
          <w:szCs w:val="24"/>
          <w:lang w:val="en-US" w:eastAsia="zh-Hans"/>
        </w:rPr>
        <w:t>思考</w:t>
      </w:r>
      <w:r>
        <w:rPr>
          <w:rFonts w:hint="default" w:ascii="宋体" w:hAnsi="宋体" w:cs="宋体"/>
          <w:sz w:val="24"/>
          <w:szCs w:val="24"/>
        </w:rPr>
        <w:t>提高幼儿社会性发展水平的</w:t>
      </w:r>
      <w:r>
        <w:rPr>
          <w:rFonts w:hint="eastAsia" w:ascii="宋体" w:hAnsi="宋体" w:cs="宋体"/>
          <w:sz w:val="24"/>
          <w:szCs w:val="24"/>
          <w:lang w:val="en-US" w:eastAsia="zh-Hans"/>
        </w:rPr>
        <w:t>跟进</w:t>
      </w:r>
      <w:r>
        <w:rPr>
          <w:rFonts w:hint="default" w:ascii="宋体" w:hAnsi="宋体" w:cs="宋体"/>
          <w:sz w:val="24"/>
          <w:szCs w:val="24"/>
        </w:rPr>
        <w:t>策略。</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【观察方法】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事件取样</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【行为定义】</w:t>
      </w:r>
    </w:p>
    <w:tbl>
      <w:tblPr>
        <w:tblStyle w:val="4"/>
        <w:tblpPr w:leftFromText="180" w:rightFromText="180" w:vertAnchor="text" w:horzAnchor="page" w:tblpX="970" w:tblpY="255"/>
        <w:tblOverlap w:val="never"/>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4060"/>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top"/>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bCs/>
                <w:color w:val="000000"/>
                <w:sz w:val="24"/>
                <w:szCs w:val="24"/>
                <w:vertAlign w:val="baseline"/>
                <w:lang w:eastAsia="zh-CN"/>
              </w:rPr>
            </w:pPr>
            <w:r>
              <w:rPr>
                <w:rFonts w:hint="default" w:ascii="宋体" w:hAnsi="宋体" w:cs="宋体"/>
                <w:b/>
                <w:bCs/>
                <w:color w:val="000000"/>
                <w:sz w:val="24"/>
                <w:szCs w:val="24"/>
                <w:vertAlign w:val="baseline"/>
                <w:lang w:eastAsia="zh-CN"/>
              </w:rPr>
              <w:t>行为</w:t>
            </w:r>
            <w:r>
              <w:rPr>
                <w:rFonts w:hint="eastAsia" w:ascii="宋体" w:hAnsi="宋体" w:cs="宋体"/>
                <w:b/>
                <w:bCs/>
                <w:color w:val="000000"/>
                <w:sz w:val="24"/>
                <w:szCs w:val="24"/>
                <w:vertAlign w:val="baseline"/>
                <w:lang w:val="en-US" w:eastAsia="zh-Hans"/>
              </w:rPr>
              <w:t>名称</w:t>
            </w:r>
          </w:p>
        </w:tc>
        <w:tc>
          <w:tcPr>
            <w:tcW w:w="4060" w:type="dxa"/>
            <w:noWrap w:val="0"/>
            <w:vAlign w:val="top"/>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bCs/>
                <w:color w:val="000000"/>
                <w:sz w:val="24"/>
                <w:szCs w:val="24"/>
                <w:vertAlign w:val="baseline"/>
                <w:lang w:val="en-US" w:eastAsia="zh-CN"/>
              </w:rPr>
            </w:pPr>
            <w:r>
              <w:rPr>
                <w:rFonts w:hint="default" w:ascii="宋体" w:hAnsi="宋体" w:cs="宋体"/>
                <w:b/>
                <w:bCs/>
                <w:color w:val="000000"/>
                <w:sz w:val="24"/>
                <w:szCs w:val="24"/>
                <w:vertAlign w:val="baseline"/>
                <w:lang w:eastAsia="zh-CN"/>
              </w:rPr>
              <w:t>行为</w:t>
            </w:r>
            <w:r>
              <w:rPr>
                <w:rFonts w:hint="eastAsia" w:ascii="宋体" w:hAnsi="宋体" w:eastAsia="宋体" w:cs="宋体"/>
                <w:b/>
                <w:bCs/>
                <w:color w:val="000000"/>
                <w:sz w:val="24"/>
                <w:szCs w:val="24"/>
                <w:vertAlign w:val="baseline"/>
                <w:lang w:val="en-US" w:eastAsia="zh-CN"/>
              </w:rPr>
              <w:t>定义</w:t>
            </w:r>
          </w:p>
        </w:tc>
        <w:tc>
          <w:tcPr>
            <w:tcW w:w="4671" w:type="dxa"/>
            <w:noWrap w:val="0"/>
            <w:vAlign w:val="top"/>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具体行为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eastAsia" w:ascii="宋体" w:hAnsi="宋体" w:eastAsia="宋体" w:cs="宋体"/>
                <w:b/>
                <w:bCs/>
                <w:color w:val="000000"/>
                <w:sz w:val="24"/>
                <w:szCs w:val="24"/>
                <w:vertAlign w:val="baseline"/>
                <w:lang w:val="en-US" w:eastAsia="zh-Hans"/>
              </w:rPr>
            </w:pPr>
            <w:r>
              <w:rPr>
                <w:rFonts w:hint="eastAsia" w:ascii="宋体" w:hAnsi="宋体" w:eastAsia="宋体" w:cs="宋体"/>
                <w:sz w:val="24"/>
                <w:szCs w:val="24"/>
                <w:lang w:val="en-US" w:eastAsia="zh-Hans"/>
              </w:rPr>
              <w:t>亲社会行为</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总</w:t>
            </w:r>
            <w:r>
              <w:rPr>
                <w:rFonts w:hint="default" w:ascii="宋体" w:hAnsi="宋体" w:eastAsia="宋体" w:cs="宋体"/>
                <w:sz w:val="24"/>
                <w:szCs w:val="24"/>
                <w:lang w:eastAsia="zh-Hans"/>
              </w:rPr>
              <w:t>）</w:t>
            </w:r>
          </w:p>
        </w:tc>
        <w:tc>
          <w:tcPr>
            <w:tcW w:w="4060"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default" w:ascii="宋体" w:hAnsi="宋体" w:cs="宋体"/>
                <w:b/>
                <w:bCs/>
                <w:color w:val="000000"/>
                <w:sz w:val="24"/>
                <w:szCs w:val="24"/>
                <w:vertAlign w:val="baseline"/>
                <w:lang w:eastAsia="zh-CN"/>
              </w:rPr>
            </w:pPr>
            <w:r>
              <w:rPr>
                <w:rFonts w:hint="default" w:ascii="宋体" w:hAnsi="宋体" w:eastAsia="宋体" w:cs="宋体"/>
                <w:sz w:val="24"/>
                <w:szCs w:val="24"/>
                <w:lang w:val="en-US" w:eastAsia="zh-CN"/>
              </w:rPr>
              <w:t>3-6岁学龄前幼儿在</w:t>
            </w:r>
            <w:r>
              <w:rPr>
                <w:rFonts w:hint="default" w:ascii="宋体" w:hAnsi="宋体" w:cs="宋体"/>
                <w:sz w:val="24"/>
                <w:szCs w:val="24"/>
                <w:lang w:eastAsia="zh-CN"/>
              </w:rPr>
              <w:t>户外运动游戏</w:t>
            </w:r>
            <w:r>
              <w:rPr>
                <w:rFonts w:hint="default" w:ascii="宋体" w:hAnsi="宋体" w:eastAsia="宋体" w:cs="宋体"/>
                <w:sz w:val="24"/>
                <w:szCs w:val="24"/>
                <w:lang w:val="en-US" w:eastAsia="zh-CN"/>
              </w:rPr>
              <w:t>中表现出的有利于他人和社会的行为。</w:t>
            </w:r>
          </w:p>
        </w:tc>
        <w:tc>
          <w:tcPr>
            <w:tcW w:w="4671"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color w:val="000000"/>
                <w:sz w:val="24"/>
                <w:szCs w:val="24"/>
                <w:vertAlign w:val="baseline"/>
                <w:lang w:val="en-US" w:eastAsia="zh-Hans"/>
              </w:rPr>
            </w:pPr>
            <w:r>
              <w:rPr>
                <w:rFonts w:hint="eastAsia" w:ascii="宋体" w:hAnsi="宋体" w:cs="宋体"/>
                <w:sz w:val="24"/>
                <w:szCs w:val="24"/>
                <w:lang w:val="en-US" w:eastAsia="zh-Hans"/>
              </w:rPr>
              <w:t>包括</w:t>
            </w:r>
            <w:r>
              <w:rPr>
                <w:rFonts w:hint="eastAsia" w:ascii="宋体" w:hAnsi="宋体" w:eastAsia="宋体" w:cs="宋体"/>
                <w:sz w:val="24"/>
                <w:szCs w:val="24"/>
                <w:lang w:val="en-US" w:eastAsia="zh-CN"/>
              </w:rPr>
              <w:t>助人</w:t>
            </w:r>
            <w:r>
              <w:rPr>
                <w:rFonts w:hint="default" w:ascii="宋体" w:hAnsi="宋体" w:cs="宋体"/>
                <w:sz w:val="24"/>
                <w:szCs w:val="24"/>
                <w:lang w:eastAsia="zh-CN"/>
              </w:rPr>
              <w:t>行为</w:t>
            </w:r>
            <w:r>
              <w:rPr>
                <w:rFonts w:hint="eastAsia" w:ascii="宋体" w:hAnsi="宋体" w:eastAsia="宋体" w:cs="宋体"/>
                <w:sz w:val="24"/>
                <w:szCs w:val="24"/>
                <w:lang w:val="en-US" w:eastAsia="zh-CN"/>
              </w:rPr>
              <w:t>、合作</w:t>
            </w:r>
            <w:r>
              <w:rPr>
                <w:rFonts w:hint="default" w:ascii="宋体" w:hAnsi="宋体" w:cs="宋体"/>
                <w:sz w:val="24"/>
                <w:szCs w:val="24"/>
                <w:lang w:eastAsia="zh-CN"/>
              </w:rPr>
              <w:t>行为</w:t>
            </w:r>
            <w:r>
              <w:rPr>
                <w:rFonts w:hint="eastAsia" w:ascii="宋体" w:hAnsi="宋体" w:eastAsia="宋体" w:cs="宋体"/>
                <w:sz w:val="24"/>
                <w:szCs w:val="24"/>
                <w:lang w:val="en-US" w:eastAsia="zh-CN"/>
              </w:rPr>
              <w:t>、分享</w:t>
            </w:r>
            <w:r>
              <w:rPr>
                <w:rFonts w:hint="default" w:ascii="宋体" w:hAnsi="宋体" w:cs="宋体"/>
                <w:sz w:val="24"/>
                <w:szCs w:val="24"/>
                <w:lang w:eastAsia="zh-CN"/>
              </w:rPr>
              <w:t>行为</w:t>
            </w:r>
            <w:r>
              <w:rPr>
                <w:rFonts w:hint="eastAsia" w:ascii="宋体" w:hAnsi="宋体" w:eastAsia="宋体" w:cs="宋体"/>
                <w:sz w:val="24"/>
                <w:szCs w:val="24"/>
                <w:lang w:val="en-US" w:eastAsia="zh-CN"/>
              </w:rPr>
              <w:t>、公德</w:t>
            </w:r>
            <w:r>
              <w:rPr>
                <w:rFonts w:hint="default" w:ascii="宋体" w:hAnsi="宋体" w:cs="宋体"/>
                <w:sz w:val="24"/>
                <w:szCs w:val="24"/>
                <w:lang w:eastAsia="zh-CN"/>
              </w:rPr>
              <w:t>行为</w:t>
            </w:r>
            <w:r>
              <w:rPr>
                <w:rFonts w:hint="eastAsia" w:ascii="宋体" w:hAnsi="宋体" w:cs="宋体"/>
                <w:sz w:val="24"/>
                <w:szCs w:val="24"/>
                <w:lang w:val="en-US" w:eastAsia="zh-Hans"/>
              </w:rPr>
              <w:t>等</w:t>
            </w:r>
            <w:r>
              <w:rPr>
                <w:rFonts w:hint="default" w:ascii="宋体" w:hAnsi="宋体" w:cs="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lang w:val="en-US" w:eastAsia="zh-CN"/>
              </w:rPr>
              <w:t>助人行为</w:t>
            </w:r>
          </w:p>
        </w:tc>
        <w:tc>
          <w:tcPr>
            <w:tcW w:w="4060"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lang w:val="en-US" w:eastAsia="zh-CN"/>
              </w:rPr>
              <w:t>幼儿主动帮助需要帮助的人。</w:t>
            </w:r>
          </w:p>
        </w:tc>
        <w:tc>
          <w:tcPr>
            <w:tcW w:w="4671"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lang w:val="en-US" w:eastAsia="zh-CN"/>
              </w:rPr>
              <w:t>关心他人、在他人需要关心时给予行动或物质上的帮助、他人遇到困难时向第三方寻求帮助、向他人示范言语或动作。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lang w:val="en-US" w:eastAsia="zh-CN"/>
              </w:rPr>
              <w:t>合作行为</w:t>
            </w:r>
          </w:p>
        </w:tc>
        <w:tc>
          <w:tcPr>
            <w:tcW w:w="4060"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lang w:val="en-US" w:eastAsia="zh-CN"/>
              </w:rPr>
              <w:t>幼儿与他人共同完成某一项任务或为了达到同一目标而共同协商完成某项活动的行为。</w:t>
            </w:r>
          </w:p>
        </w:tc>
        <w:tc>
          <w:tcPr>
            <w:tcW w:w="4671"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lang w:val="en-US" w:eastAsia="zh-CN"/>
              </w:rPr>
              <w:t>合作游戏、一起完成某项任务等。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lang w:val="en-US" w:eastAsia="zh-CN"/>
              </w:rPr>
              <w:t>分享行为</w:t>
            </w:r>
          </w:p>
        </w:tc>
        <w:tc>
          <w:tcPr>
            <w:tcW w:w="4060"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lang w:val="en-US" w:eastAsia="zh-CN"/>
              </w:rPr>
              <w:t>幼儿自愿同他人分享自己的材料、想法等。</w:t>
            </w:r>
          </w:p>
        </w:tc>
        <w:tc>
          <w:tcPr>
            <w:tcW w:w="4671"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lang w:val="en-US" w:eastAsia="zh-CN"/>
              </w:rPr>
              <w:t>与他人分享自己的游戏材料、与他人分享自己的想法、与他人分享自己的经验、与他人分享自己的心情等。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公德行为</w:t>
            </w:r>
          </w:p>
        </w:tc>
        <w:tc>
          <w:tcPr>
            <w:tcW w:w="4060"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幼儿为</w:t>
            </w:r>
            <w:r>
              <w:rPr>
                <w:rFonts w:hint="default" w:ascii="宋体" w:hAnsi="宋体" w:cs="宋体"/>
                <w:sz w:val="24"/>
                <w:szCs w:val="24"/>
                <w:lang w:eastAsia="zh-CN"/>
              </w:rPr>
              <w:t>同伴</w:t>
            </w:r>
            <w:r>
              <w:rPr>
                <w:rFonts w:hint="eastAsia" w:ascii="宋体" w:hAnsi="宋体" w:eastAsia="宋体" w:cs="宋体"/>
                <w:sz w:val="24"/>
                <w:szCs w:val="24"/>
                <w:lang w:val="en-US" w:eastAsia="zh-CN"/>
              </w:rPr>
              <w:t>、社会等做有益行为的活动。</w:t>
            </w:r>
          </w:p>
        </w:tc>
        <w:tc>
          <w:tcPr>
            <w:tcW w:w="4671" w:type="dxa"/>
            <w:noWrap w:val="0"/>
            <w:vAlign w:val="top"/>
          </w:tcPr>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友好沟通</w:t>
            </w:r>
            <w:r>
              <w:rPr>
                <w:rFonts w:hint="default" w:ascii="宋体" w:hAnsi="宋体" w:cs="宋体"/>
                <w:sz w:val="24"/>
                <w:szCs w:val="24"/>
                <w:lang w:eastAsia="zh-CN"/>
              </w:rPr>
              <w:t>、</w:t>
            </w:r>
            <w:r>
              <w:rPr>
                <w:rFonts w:hint="eastAsia" w:ascii="宋体" w:hAnsi="宋体" w:eastAsia="宋体" w:cs="宋体"/>
                <w:sz w:val="24"/>
                <w:szCs w:val="24"/>
                <w:lang w:val="en-US" w:eastAsia="zh-CN"/>
              </w:rPr>
              <w:t>谦让、遵守规则、收拾整理游戏材料等。</w:t>
            </w:r>
          </w:p>
        </w:tc>
      </w:tr>
    </w:tbl>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【行为观察表】</w:t>
      </w:r>
    </w:p>
    <w:p>
      <w:pPr>
        <w:spacing w:line="360" w:lineRule="auto"/>
        <w:jc w:val="center"/>
        <w:rPr>
          <w:rFonts w:hint="eastAsia" w:ascii="宋体" w:hAnsi="宋体" w:eastAsia="宋体" w:cs="宋体"/>
          <w:sz w:val="24"/>
          <w:szCs w:val="24"/>
        </w:rPr>
      </w:pPr>
      <w:r>
        <w:rPr>
          <w:rFonts w:hint="eastAsia" w:ascii="宋体" w:hAnsi="宋体" w:eastAsia="宋体" w:cs="宋体"/>
          <w:b/>
          <w:sz w:val="24"/>
        </w:rPr>
        <w:t>儿童H行为观察表（一）</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观察日期：2021年1月12日                         观察时间：晨间活动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观察目的：儿童H</w:t>
      </w:r>
      <w:r>
        <w:rPr>
          <w:rFonts w:hint="eastAsia" w:ascii="宋体" w:hAnsi="宋体" w:cs="宋体"/>
          <w:sz w:val="24"/>
          <w:szCs w:val="24"/>
          <w:lang w:val="en-US" w:eastAsia="zh-Hans"/>
        </w:rPr>
        <w:t>在</w:t>
      </w:r>
      <w:r>
        <w:rPr>
          <w:rFonts w:hint="default" w:ascii="宋体" w:hAnsi="宋体" w:cs="宋体"/>
          <w:sz w:val="24"/>
          <w:szCs w:val="24"/>
          <w:lang w:eastAsia="zh-Hans"/>
        </w:rPr>
        <w:t>户外运动</w:t>
      </w:r>
      <w:r>
        <w:rPr>
          <w:rFonts w:hint="eastAsia" w:ascii="宋体" w:hAnsi="宋体" w:cs="宋体"/>
          <w:sz w:val="24"/>
          <w:szCs w:val="24"/>
          <w:lang w:val="en-US" w:eastAsia="zh-Hans"/>
        </w:rPr>
        <w:t>中</w:t>
      </w:r>
      <w:r>
        <w:rPr>
          <w:rFonts w:hint="eastAsia" w:ascii="宋体" w:hAnsi="宋体" w:eastAsia="宋体" w:cs="宋体"/>
          <w:sz w:val="24"/>
        </w:rPr>
        <w:t>亲社会行为</w:t>
      </w:r>
      <w:r>
        <w:rPr>
          <w:rFonts w:hint="eastAsia" w:ascii="宋体" w:hAnsi="宋体" w:cs="宋体"/>
          <w:sz w:val="24"/>
          <w:lang w:val="en-US" w:eastAsia="zh-Hans"/>
        </w:rPr>
        <w:t>发展情况</w:t>
      </w:r>
      <w:r>
        <w:rPr>
          <w:rFonts w:hint="eastAsia" w:ascii="宋体" w:hAnsi="宋体" w:eastAsia="宋体" w:cs="宋体"/>
          <w:sz w:val="24"/>
        </w:rPr>
        <w:t xml:space="preserve"> </w:t>
      </w:r>
      <w:r>
        <w:rPr>
          <w:rFonts w:hint="default" w:ascii="宋体" w:hAnsi="宋体" w:cs="宋体"/>
          <w:sz w:val="24"/>
        </w:rPr>
        <w:t xml:space="preserve">    </w:t>
      </w:r>
      <w:r>
        <w:rPr>
          <w:rFonts w:hint="eastAsia" w:ascii="宋体" w:hAnsi="宋体" w:eastAsia="宋体" w:cs="宋体"/>
          <w:sz w:val="24"/>
          <w:szCs w:val="24"/>
        </w:rPr>
        <w:t>观察地点：嬉乐湾              观察对象：H                                        观察者：Z</w:t>
      </w:r>
    </w:p>
    <w:tbl>
      <w:tblPr>
        <w:tblStyle w:val="4"/>
        <w:tblW w:w="10354" w:type="dxa"/>
        <w:tblInd w:w="-8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93"/>
        <w:gridCol w:w="1830"/>
        <w:gridCol w:w="3431"/>
        <w:gridCol w:w="238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eastAsia" w:ascii="宋体" w:hAnsi="宋体" w:eastAsia="宋体" w:cs="宋体"/>
                <w:b/>
                <w:bCs/>
                <w:sz w:val="24"/>
                <w:szCs w:val="24"/>
                <w:vertAlign w:val="baseline"/>
              </w:rPr>
            </w:pPr>
            <w:r>
              <w:rPr>
                <w:rFonts w:hint="default" w:ascii="宋体" w:hAnsi="宋体" w:cs="宋体"/>
                <w:b/>
                <w:bCs/>
                <w:sz w:val="24"/>
                <w:szCs w:val="24"/>
                <w:vertAlign w:val="baseline"/>
              </w:rPr>
              <w:t>编号</w:t>
            </w:r>
          </w:p>
        </w:tc>
        <w:tc>
          <w:tcPr>
            <w:tcW w:w="893" w:type="dxa"/>
            <w:noWrap w:val="0"/>
            <w:vAlign w:val="center"/>
          </w:tcPr>
          <w:p>
            <w:pPr>
              <w:spacing w:line="240" w:lineRule="auto"/>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时间</w:t>
            </w:r>
          </w:p>
          <w:p>
            <w:pPr>
              <w:spacing w:line="240" w:lineRule="auto"/>
              <w:jc w:val="center"/>
              <w:rPr>
                <w:rFonts w:hint="eastAsia" w:ascii="宋体" w:hAnsi="宋体" w:eastAsia="宋体" w:cs="宋体"/>
                <w:b/>
                <w:bCs/>
                <w:sz w:val="24"/>
                <w:szCs w:val="24"/>
                <w:vertAlign w:val="baseline"/>
              </w:rPr>
            </w:pPr>
            <w:r>
              <w:rPr>
                <w:rFonts w:hint="default" w:ascii="宋体" w:hAnsi="宋体" w:cs="宋体"/>
                <w:b/>
                <w:bCs/>
                <w:sz w:val="24"/>
                <w:szCs w:val="24"/>
                <w:vertAlign w:val="baseline"/>
              </w:rPr>
              <w:t>地点</w:t>
            </w:r>
          </w:p>
        </w:tc>
        <w:tc>
          <w:tcPr>
            <w:tcW w:w="1830" w:type="dxa"/>
            <w:noWrap w:val="0"/>
            <w:vAlign w:val="center"/>
          </w:tcPr>
          <w:p>
            <w:pPr>
              <w:spacing w:line="240" w:lineRule="auto"/>
              <w:jc w:val="center"/>
              <w:rPr>
                <w:rFonts w:hint="eastAsia" w:ascii="宋体" w:hAnsi="宋体" w:eastAsia="宋体" w:cs="宋体"/>
                <w:b/>
                <w:bCs/>
                <w:sz w:val="24"/>
                <w:szCs w:val="24"/>
                <w:vertAlign w:val="baseline"/>
              </w:rPr>
            </w:pPr>
            <w:r>
              <w:rPr>
                <w:rFonts w:hint="default" w:ascii="宋体" w:hAnsi="宋体" w:cs="宋体"/>
                <w:b/>
                <w:bCs/>
                <w:sz w:val="24"/>
                <w:szCs w:val="24"/>
                <w:vertAlign w:val="baseline"/>
              </w:rPr>
              <w:t>事件发生前</w:t>
            </w:r>
          </w:p>
        </w:tc>
        <w:tc>
          <w:tcPr>
            <w:tcW w:w="3431" w:type="dxa"/>
            <w:noWrap w:val="0"/>
            <w:vAlign w:val="center"/>
          </w:tcPr>
          <w:p>
            <w:pPr>
              <w:spacing w:line="240" w:lineRule="auto"/>
              <w:jc w:val="center"/>
              <w:rPr>
                <w:rFonts w:hint="eastAsia" w:ascii="宋体" w:hAnsi="宋体" w:eastAsia="宋体" w:cs="宋体"/>
                <w:b/>
                <w:bCs/>
                <w:sz w:val="24"/>
                <w:szCs w:val="24"/>
                <w:vertAlign w:val="baseline"/>
              </w:rPr>
            </w:pPr>
            <w:r>
              <w:rPr>
                <w:rFonts w:hint="default" w:ascii="宋体" w:hAnsi="宋体" w:cs="宋体"/>
                <w:b/>
                <w:bCs/>
                <w:sz w:val="24"/>
                <w:szCs w:val="24"/>
                <w:vertAlign w:val="baseline"/>
              </w:rPr>
              <w:t>事件</w:t>
            </w:r>
          </w:p>
        </w:tc>
        <w:tc>
          <w:tcPr>
            <w:tcW w:w="2385" w:type="dxa"/>
            <w:noWrap w:val="0"/>
            <w:vAlign w:val="center"/>
          </w:tcPr>
          <w:p>
            <w:pPr>
              <w:spacing w:line="240" w:lineRule="auto"/>
              <w:jc w:val="center"/>
              <w:rPr>
                <w:rFonts w:hint="default" w:ascii="宋体" w:hAnsi="宋体" w:cs="宋体"/>
                <w:b/>
                <w:bCs/>
                <w:sz w:val="24"/>
                <w:szCs w:val="24"/>
                <w:vertAlign w:val="baseline"/>
              </w:rPr>
            </w:pPr>
            <w:r>
              <w:rPr>
                <w:rFonts w:hint="default" w:ascii="宋体" w:hAnsi="宋体" w:cs="宋体"/>
                <w:b/>
                <w:bCs/>
                <w:sz w:val="24"/>
                <w:szCs w:val="24"/>
                <w:vertAlign w:val="baseline"/>
              </w:rPr>
              <w:t>事件发生后</w:t>
            </w:r>
          </w:p>
        </w:tc>
        <w:tc>
          <w:tcPr>
            <w:tcW w:w="1215" w:type="dxa"/>
            <w:noWrap w:val="0"/>
            <w:vAlign w:val="center"/>
          </w:tcPr>
          <w:p>
            <w:pPr>
              <w:spacing w:line="240" w:lineRule="auto"/>
              <w:jc w:val="center"/>
              <w:rPr>
                <w:rFonts w:hint="eastAsia" w:ascii="宋体" w:hAnsi="宋体" w:eastAsia="宋体" w:cs="宋体"/>
                <w:b/>
                <w:bCs/>
                <w:sz w:val="24"/>
                <w:szCs w:val="24"/>
                <w:vertAlign w:val="baseline"/>
              </w:rPr>
            </w:pPr>
            <w:r>
              <w:rPr>
                <w:rFonts w:hint="default" w:ascii="宋体" w:hAnsi="宋体" w:cs="宋体"/>
                <w:b/>
                <w:bCs/>
                <w:sz w:val="24"/>
                <w:szCs w:val="24"/>
                <w:vertAlign w:val="baseline"/>
              </w:rPr>
              <w:t>出现行为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1</w:t>
            </w:r>
          </w:p>
        </w:tc>
        <w:tc>
          <w:tcPr>
            <w:tcW w:w="893" w:type="dxa"/>
            <w:noWrap w:val="0"/>
            <w:vAlign w:val="center"/>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10:10</w:t>
            </w:r>
          </w:p>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嬉乐湾</w:t>
            </w:r>
          </w:p>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草坪区</w:t>
            </w:r>
          </w:p>
        </w:tc>
        <w:tc>
          <w:tcPr>
            <w:tcW w:w="1830" w:type="dxa"/>
            <w:noWrap w:val="0"/>
            <w:vAlign w:val="top"/>
          </w:tcPr>
          <w:p>
            <w:pPr>
              <w:spacing w:line="240" w:lineRule="auto"/>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小朋友们拿着皮球来到户外游戏</w:t>
            </w:r>
            <w:r>
              <w:rPr>
                <w:rFonts w:hint="default" w:ascii="宋体" w:hAnsi="宋体" w:cs="宋体"/>
                <w:sz w:val="21"/>
                <w:szCs w:val="21"/>
                <w:vertAlign w:val="baseline"/>
              </w:rPr>
              <w:t>。</w:t>
            </w:r>
          </w:p>
        </w:tc>
        <w:tc>
          <w:tcPr>
            <w:tcW w:w="3431" w:type="dxa"/>
            <w:noWrap w:val="0"/>
            <w:vAlign w:val="top"/>
          </w:tcPr>
          <w:p>
            <w:pPr>
              <w:spacing w:line="240" w:lineRule="auto"/>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H对</w:t>
            </w:r>
            <w:r>
              <w:rPr>
                <w:rFonts w:hint="default" w:ascii="宋体" w:hAnsi="宋体" w:cs="宋体"/>
                <w:sz w:val="21"/>
                <w:szCs w:val="21"/>
                <w:vertAlign w:val="baseline"/>
              </w:rPr>
              <w:t>A</w:t>
            </w:r>
            <w:r>
              <w:rPr>
                <w:rFonts w:hint="eastAsia" w:ascii="宋体" w:hAnsi="宋体" w:eastAsia="宋体" w:cs="宋体"/>
                <w:sz w:val="21"/>
                <w:szCs w:val="21"/>
                <w:vertAlign w:val="baseline"/>
              </w:rPr>
              <w:t>说：“你和我一起玩吗？”</w:t>
            </w:r>
            <w:r>
              <w:rPr>
                <w:rFonts w:hint="default" w:ascii="宋体" w:hAnsi="宋体" w:cs="宋体"/>
                <w:sz w:val="21"/>
                <w:szCs w:val="21"/>
                <w:vertAlign w:val="baseline"/>
              </w:rPr>
              <w:t>A</w:t>
            </w:r>
            <w:r>
              <w:rPr>
                <w:rFonts w:hint="eastAsia" w:ascii="宋体" w:hAnsi="宋体" w:eastAsia="宋体" w:cs="宋体"/>
                <w:sz w:val="21"/>
                <w:szCs w:val="21"/>
                <w:vertAlign w:val="baseline"/>
              </w:rPr>
              <w:t>：“可是我的球没气了。”H：“你可以玩我的球啊。”</w:t>
            </w:r>
          </w:p>
        </w:tc>
        <w:tc>
          <w:tcPr>
            <w:tcW w:w="2385"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两人手牵着</w:t>
            </w:r>
            <w:r>
              <w:rPr>
                <w:rFonts w:hint="eastAsia" w:ascii="宋体" w:hAnsi="宋体" w:eastAsia="宋体" w:cs="宋体"/>
                <w:sz w:val="21"/>
                <w:szCs w:val="21"/>
                <w:vertAlign w:val="baseline"/>
              </w:rPr>
              <w:t>牵手来到长凳上玩互相滚皮球的游戏。</w:t>
            </w:r>
          </w:p>
        </w:tc>
        <w:tc>
          <w:tcPr>
            <w:tcW w:w="1215" w:type="dxa"/>
            <w:noWrap w:val="0"/>
            <w:vAlign w:val="center"/>
          </w:tcPr>
          <w:p>
            <w:pPr>
              <w:spacing w:line="240" w:lineRule="auto"/>
              <w:ind w:firstLine="105" w:firstLineChars="5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分享行为</w:t>
            </w:r>
          </w:p>
          <w:p>
            <w:pPr>
              <w:spacing w:line="240" w:lineRule="auto"/>
              <w:ind w:firstLine="105" w:firstLineChars="5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合作行为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2</w:t>
            </w:r>
          </w:p>
        </w:tc>
        <w:tc>
          <w:tcPr>
            <w:tcW w:w="893" w:type="dxa"/>
            <w:noWrap w:val="0"/>
            <w:vAlign w:val="center"/>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10:12</w:t>
            </w:r>
          </w:p>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嬉乐湾</w:t>
            </w:r>
          </w:p>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草坪区</w:t>
            </w:r>
          </w:p>
        </w:tc>
        <w:tc>
          <w:tcPr>
            <w:tcW w:w="1830"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H和A正坐在草地上滚皮球。</w:t>
            </w:r>
          </w:p>
        </w:tc>
        <w:tc>
          <w:tcPr>
            <w:tcW w:w="3431"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B</w:t>
            </w:r>
            <w:r>
              <w:rPr>
                <w:rFonts w:hint="eastAsia" w:ascii="宋体" w:hAnsi="宋体" w:eastAsia="宋体" w:cs="宋体"/>
                <w:sz w:val="21"/>
                <w:szCs w:val="21"/>
                <w:vertAlign w:val="baseline"/>
              </w:rPr>
              <w:t>拉</w:t>
            </w:r>
            <w:r>
              <w:rPr>
                <w:rFonts w:hint="default" w:ascii="宋体" w:hAnsi="宋体" w:cs="宋体"/>
                <w:sz w:val="21"/>
                <w:szCs w:val="21"/>
                <w:vertAlign w:val="baseline"/>
              </w:rPr>
              <w:t>A</w:t>
            </w:r>
            <w:r>
              <w:rPr>
                <w:rFonts w:hint="eastAsia" w:ascii="宋体" w:hAnsi="宋体" w:eastAsia="宋体" w:cs="宋体"/>
                <w:sz w:val="21"/>
                <w:szCs w:val="21"/>
                <w:vertAlign w:val="baseline"/>
              </w:rPr>
              <w:t>的左手臂：“</w:t>
            </w:r>
            <w:r>
              <w:rPr>
                <w:rFonts w:hint="default" w:ascii="宋体" w:hAnsi="宋体" w:cs="宋体"/>
                <w:sz w:val="21"/>
                <w:szCs w:val="21"/>
                <w:vertAlign w:val="baseline"/>
              </w:rPr>
              <w:t>A</w:t>
            </w:r>
            <w:r>
              <w:rPr>
                <w:rFonts w:hint="eastAsia" w:ascii="宋体" w:hAnsi="宋体" w:eastAsia="宋体" w:cs="宋体"/>
                <w:sz w:val="21"/>
                <w:szCs w:val="21"/>
                <w:vertAlign w:val="baseline"/>
              </w:rPr>
              <w:t>，你和我一起玩吧。”H看到也拉着</w:t>
            </w:r>
            <w:r>
              <w:rPr>
                <w:rFonts w:hint="default" w:ascii="宋体" w:hAnsi="宋体" w:cs="宋体"/>
                <w:sz w:val="21"/>
                <w:szCs w:val="21"/>
                <w:vertAlign w:val="baseline"/>
              </w:rPr>
              <w:t>A</w:t>
            </w:r>
            <w:r>
              <w:rPr>
                <w:rFonts w:hint="eastAsia" w:ascii="宋体" w:hAnsi="宋体" w:eastAsia="宋体" w:cs="宋体"/>
                <w:sz w:val="21"/>
                <w:szCs w:val="21"/>
                <w:vertAlign w:val="baseline"/>
              </w:rPr>
              <w:t>的右手臂：“她和我一起玩的。”</w:t>
            </w:r>
            <w:r>
              <w:rPr>
                <w:rFonts w:hint="default" w:ascii="宋体" w:hAnsi="宋体" w:cs="宋体"/>
                <w:sz w:val="21"/>
                <w:szCs w:val="21"/>
                <w:vertAlign w:val="baseline"/>
              </w:rPr>
              <w:t>B</w:t>
            </w:r>
            <w:r>
              <w:rPr>
                <w:rFonts w:hint="eastAsia" w:ascii="宋体" w:hAnsi="宋体" w:eastAsia="宋体" w:cs="宋体"/>
                <w:sz w:val="21"/>
                <w:szCs w:val="21"/>
                <w:vertAlign w:val="baseline"/>
              </w:rPr>
              <w:t>和H同时拉扯着</w:t>
            </w:r>
            <w:r>
              <w:rPr>
                <w:rFonts w:hint="default" w:ascii="宋体" w:hAnsi="宋体" w:cs="宋体"/>
                <w:sz w:val="21"/>
                <w:szCs w:val="21"/>
                <w:vertAlign w:val="baseline"/>
              </w:rPr>
              <w:t>A</w:t>
            </w:r>
            <w:r>
              <w:rPr>
                <w:rFonts w:hint="eastAsia" w:ascii="宋体" w:hAnsi="宋体" w:eastAsia="宋体" w:cs="宋体"/>
                <w:sz w:val="21"/>
                <w:szCs w:val="21"/>
                <w:vertAlign w:val="baseline"/>
              </w:rPr>
              <w:t>的手臂不放，H说：“那我们三个人一起做好朋友吧。”</w:t>
            </w:r>
          </w:p>
        </w:tc>
        <w:tc>
          <w:tcPr>
            <w:tcW w:w="2385" w:type="dxa"/>
            <w:noWrap w:val="0"/>
            <w:vAlign w:val="top"/>
          </w:tcPr>
          <w:p>
            <w:pPr>
              <w:spacing w:line="240" w:lineRule="auto"/>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三个人坐在草地上开始一起玩皮球。</w:t>
            </w:r>
          </w:p>
        </w:tc>
        <w:tc>
          <w:tcPr>
            <w:tcW w:w="1215" w:type="dxa"/>
            <w:noWrap w:val="0"/>
            <w:vAlign w:val="center"/>
          </w:tcPr>
          <w:p>
            <w:pPr>
              <w:spacing w:line="240" w:lineRule="auto"/>
              <w:ind w:firstLine="105" w:firstLineChars="5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公德行为</w:t>
            </w:r>
          </w:p>
          <w:p>
            <w:pPr>
              <w:spacing w:line="240" w:lineRule="auto"/>
              <w:ind w:firstLine="105" w:firstLineChars="5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合作行为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3</w:t>
            </w:r>
          </w:p>
        </w:tc>
        <w:tc>
          <w:tcPr>
            <w:tcW w:w="893" w:type="dxa"/>
            <w:noWrap w:val="0"/>
            <w:vAlign w:val="center"/>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10:13</w:t>
            </w:r>
          </w:p>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嬉乐湾</w:t>
            </w:r>
          </w:p>
          <w:p>
            <w:pPr>
              <w:spacing w:line="240" w:lineRule="auto"/>
              <w:jc w:val="center"/>
              <w:rPr>
                <w:rFonts w:hint="eastAsia" w:ascii="宋体" w:hAnsi="宋体" w:eastAsia="宋体" w:cs="宋体"/>
                <w:sz w:val="21"/>
                <w:szCs w:val="21"/>
                <w:vertAlign w:val="baseline"/>
                <w:lang w:val="en-US" w:eastAsia="zh-Hans"/>
              </w:rPr>
            </w:pPr>
            <w:r>
              <w:rPr>
                <w:rFonts w:hint="eastAsia" w:ascii="宋体" w:hAnsi="宋体" w:cs="宋体"/>
                <w:sz w:val="21"/>
                <w:szCs w:val="21"/>
                <w:vertAlign w:val="baseline"/>
                <w:lang w:val="en-US" w:eastAsia="zh-Hans"/>
              </w:rPr>
              <w:t>草坪区</w:t>
            </w:r>
          </w:p>
        </w:tc>
        <w:tc>
          <w:tcPr>
            <w:tcW w:w="1830" w:type="dxa"/>
            <w:noWrap w:val="0"/>
            <w:vAlign w:val="top"/>
          </w:tcPr>
          <w:p>
            <w:pPr>
              <w:spacing w:line="240" w:lineRule="auto"/>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H、Q</w:t>
            </w:r>
            <w:r>
              <w:rPr>
                <w:rFonts w:hint="default" w:ascii="宋体" w:hAnsi="宋体" w:cs="宋体"/>
                <w:sz w:val="21"/>
                <w:szCs w:val="21"/>
                <w:vertAlign w:val="baseline"/>
              </w:rPr>
              <w:t>、G</w:t>
            </w:r>
            <w:r>
              <w:rPr>
                <w:rFonts w:hint="eastAsia" w:ascii="宋体" w:hAnsi="宋体" w:cs="宋体"/>
                <w:sz w:val="21"/>
                <w:szCs w:val="21"/>
                <w:vertAlign w:val="baseline"/>
                <w:lang w:val="en-US" w:eastAsia="zh-Hans"/>
              </w:rPr>
              <w:t>一起摆放彩色石块</w:t>
            </w:r>
            <w:r>
              <w:rPr>
                <w:rFonts w:hint="default" w:ascii="宋体" w:hAnsi="宋体" w:cs="宋体"/>
                <w:sz w:val="21"/>
                <w:szCs w:val="21"/>
                <w:vertAlign w:val="baseline"/>
                <w:lang w:eastAsia="zh-Hans"/>
              </w:rPr>
              <w:t>。</w:t>
            </w:r>
          </w:p>
        </w:tc>
        <w:tc>
          <w:tcPr>
            <w:tcW w:w="3431" w:type="dxa"/>
            <w:noWrap w:val="0"/>
            <w:vAlign w:val="top"/>
          </w:tcPr>
          <w:p>
            <w:pPr>
              <w:spacing w:line="240" w:lineRule="auto"/>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Q去拿G的</w:t>
            </w:r>
            <w:r>
              <w:rPr>
                <w:rFonts w:hint="eastAsia" w:ascii="宋体" w:hAnsi="宋体" w:cs="宋体"/>
                <w:sz w:val="21"/>
                <w:szCs w:val="21"/>
                <w:vertAlign w:val="baseline"/>
                <w:lang w:val="en-US" w:eastAsia="zh-Hans"/>
              </w:rPr>
              <w:t>大石块</w:t>
            </w:r>
            <w:r>
              <w:rPr>
                <w:rFonts w:hint="eastAsia" w:ascii="宋体" w:hAnsi="宋体" w:eastAsia="宋体" w:cs="宋体"/>
                <w:sz w:val="21"/>
                <w:szCs w:val="21"/>
                <w:vertAlign w:val="baseline"/>
              </w:rPr>
              <w:t>，</w:t>
            </w:r>
            <w:r>
              <w:rPr>
                <w:rFonts w:hint="default" w:ascii="宋体" w:hAnsi="宋体" w:cs="宋体"/>
                <w:sz w:val="21"/>
                <w:szCs w:val="21"/>
                <w:vertAlign w:val="baseline"/>
              </w:rPr>
              <w:t>G不给</w:t>
            </w:r>
            <w:r>
              <w:rPr>
                <w:rFonts w:hint="eastAsia" w:ascii="宋体" w:hAnsi="宋体" w:eastAsia="宋体" w:cs="宋体"/>
                <w:sz w:val="21"/>
                <w:szCs w:val="21"/>
                <w:vertAlign w:val="baseline"/>
              </w:rPr>
              <w:t>，H看到把小</w:t>
            </w:r>
            <w:r>
              <w:rPr>
                <w:rFonts w:hint="eastAsia" w:ascii="宋体" w:hAnsi="宋体" w:cs="宋体"/>
                <w:sz w:val="21"/>
                <w:szCs w:val="21"/>
                <w:vertAlign w:val="baseline"/>
                <w:lang w:val="en-US" w:eastAsia="zh-Hans"/>
              </w:rPr>
              <w:t>石块</w:t>
            </w:r>
            <w:r>
              <w:rPr>
                <w:rFonts w:hint="eastAsia" w:ascii="宋体" w:hAnsi="宋体" w:eastAsia="宋体" w:cs="宋体"/>
                <w:sz w:val="21"/>
                <w:szCs w:val="21"/>
                <w:vertAlign w:val="baseline"/>
              </w:rPr>
              <w:t>递给Q</w:t>
            </w:r>
            <w:r>
              <w:rPr>
                <w:rFonts w:hint="default" w:ascii="宋体" w:hAnsi="宋体" w:cs="宋体"/>
                <w:sz w:val="21"/>
                <w:szCs w:val="21"/>
                <w:vertAlign w:val="baseline"/>
              </w:rPr>
              <w:t>：</w:t>
            </w:r>
            <w:r>
              <w:rPr>
                <w:rFonts w:hint="eastAsia" w:ascii="宋体" w:hAnsi="宋体" w:eastAsia="宋体" w:cs="宋体"/>
                <w:sz w:val="21"/>
                <w:szCs w:val="21"/>
                <w:vertAlign w:val="baseline"/>
              </w:rPr>
              <w:t>“喏，给你小</w:t>
            </w:r>
            <w:r>
              <w:rPr>
                <w:rFonts w:hint="eastAsia" w:ascii="宋体" w:hAnsi="宋体" w:cs="宋体"/>
                <w:sz w:val="21"/>
                <w:szCs w:val="21"/>
                <w:vertAlign w:val="baseline"/>
                <w:lang w:val="en-US" w:eastAsia="zh-Hans"/>
              </w:rPr>
              <w:t>石块</w:t>
            </w:r>
            <w:r>
              <w:rPr>
                <w:rFonts w:hint="eastAsia" w:ascii="宋体" w:hAnsi="宋体" w:eastAsia="宋体" w:cs="宋体"/>
                <w:sz w:val="21"/>
                <w:szCs w:val="21"/>
                <w:vertAlign w:val="baseline"/>
              </w:rPr>
              <w:t>。”Q不要，H又换了一块大点的石头，“喏，大的给你。”</w:t>
            </w:r>
          </w:p>
        </w:tc>
        <w:tc>
          <w:tcPr>
            <w:tcW w:w="2385"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Q接过大石头，三个人</w:t>
            </w:r>
            <w:r>
              <w:rPr>
                <w:rFonts w:hint="eastAsia" w:ascii="宋体" w:hAnsi="宋体" w:cs="宋体"/>
                <w:sz w:val="21"/>
                <w:szCs w:val="21"/>
                <w:vertAlign w:val="baseline"/>
                <w:lang w:val="en-US" w:eastAsia="zh-Hans"/>
              </w:rPr>
              <w:t>摆放好后开始玩踩石块的游戏</w:t>
            </w:r>
            <w:r>
              <w:rPr>
                <w:rFonts w:hint="default" w:ascii="宋体" w:hAnsi="宋体" w:cs="宋体"/>
                <w:sz w:val="21"/>
                <w:szCs w:val="21"/>
                <w:vertAlign w:val="baseline"/>
              </w:rPr>
              <w:t>。</w:t>
            </w:r>
          </w:p>
        </w:tc>
        <w:tc>
          <w:tcPr>
            <w:tcW w:w="1215" w:type="dxa"/>
            <w:noWrap w:val="0"/>
            <w:vAlign w:val="center"/>
          </w:tcPr>
          <w:p>
            <w:pPr>
              <w:spacing w:line="240" w:lineRule="auto"/>
              <w:ind w:firstLine="105" w:firstLineChars="50"/>
              <w:jc w:val="both"/>
              <w:rPr>
                <w:rFonts w:hint="eastAsia" w:ascii="宋体" w:hAnsi="宋体" w:cs="宋体"/>
                <w:sz w:val="21"/>
                <w:szCs w:val="21"/>
                <w:vertAlign w:val="baseline"/>
              </w:rPr>
            </w:pPr>
            <w:r>
              <w:rPr>
                <w:rFonts w:hint="default" w:ascii="宋体" w:hAnsi="宋体" w:cs="宋体"/>
                <w:sz w:val="21"/>
                <w:szCs w:val="21"/>
                <w:vertAlign w:val="baseline"/>
              </w:rPr>
              <w:t>助人行为</w:t>
            </w:r>
          </w:p>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分享行为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4</w:t>
            </w:r>
          </w:p>
        </w:tc>
        <w:tc>
          <w:tcPr>
            <w:tcW w:w="893" w:type="dxa"/>
            <w:noWrap w:val="0"/>
            <w:vAlign w:val="center"/>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10:34</w:t>
            </w:r>
          </w:p>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嬉乐湾</w:t>
            </w:r>
          </w:p>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秋千</w:t>
            </w:r>
          </w:p>
        </w:tc>
        <w:tc>
          <w:tcPr>
            <w:tcW w:w="1830" w:type="dxa"/>
            <w:noWrap w:val="0"/>
            <w:vAlign w:val="top"/>
          </w:tcPr>
          <w:p>
            <w:pPr>
              <w:spacing w:line="240" w:lineRule="auto"/>
              <w:jc w:val="both"/>
              <w:rPr>
                <w:rFonts w:hint="default" w:ascii="宋体" w:hAnsi="宋体" w:cs="宋体"/>
                <w:sz w:val="21"/>
                <w:szCs w:val="21"/>
                <w:vertAlign w:val="baseline"/>
              </w:rPr>
            </w:pPr>
            <w:r>
              <w:rPr>
                <w:rFonts w:hint="eastAsia" w:ascii="宋体" w:hAnsi="宋体" w:eastAsia="宋体" w:cs="宋体"/>
                <w:sz w:val="21"/>
                <w:szCs w:val="21"/>
                <w:vertAlign w:val="baseline"/>
              </w:rPr>
              <w:t>H跑到秋千处，此时</w:t>
            </w:r>
            <w:r>
              <w:rPr>
                <w:rFonts w:hint="default" w:ascii="宋体" w:hAnsi="宋体" w:cs="宋体"/>
                <w:sz w:val="21"/>
                <w:szCs w:val="21"/>
                <w:vertAlign w:val="baseline"/>
              </w:rPr>
              <w:t>秋千上</w:t>
            </w:r>
            <w:r>
              <w:rPr>
                <w:rFonts w:hint="eastAsia" w:ascii="宋体" w:hAnsi="宋体" w:eastAsia="宋体" w:cs="宋体"/>
                <w:sz w:val="21"/>
                <w:szCs w:val="21"/>
                <w:vertAlign w:val="baseline"/>
              </w:rPr>
              <w:t>没有空位</w:t>
            </w:r>
            <w:r>
              <w:rPr>
                <w:rFonts w:hint="default" w:ascii="宋体" w:hAnsi="宋体" w:cs="宋体"/>
                <w:sz w:val="21"/>
                <w:szCs w:val="21"/>
                <w:vertAlign w:val="baseline"/>
              </w:rPr>
              <w:t>。</w:t>
            </w:r>
          </w:p>
          <w:p>
            <w:pPr>
              <w:spacing w:line="240" w:lineRule="auto"/>
              <w:jc w:val="both"/>
              <w:rPr>
                <w:rFonts w:hint="eastAsia" w:ascii="宋体" w:hAnsi="宋体" w:cs="宋体"/>
                <w:sz w:val="21"/>
                <w:szCs w:val="21"/>
                <w:vertAlign w:val="baseline"/>
              </w:rPr>
            </w:pPr>
          </w:p>
        </w:tc>
        <w:tc>
          <w:tcPr>
            <w:tcW w:w="3431"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H</w:t>
            </w:r>
            <w:r>
              <w:rPr>
                <w:rFonts w:hint="eastAsia" w:ascii="宋体" w:hAnsi="宋体" w:eastAsia="宋体" w:cs="宋体"/>
                <w:sz w:val="21"/>
                <w:szCs w:val="21"/>
                <w:vertAlign w:val="baseline"/>
              </w:rPr>
              <w:t>对</w:t>
            </w:r>
            <w:r>
              <w:rPr>
                <w:rFonts w:hint="default" w:ascii="宋体" w:hAnsi="宋体" w:cs="宋体"/>
                <w:sz w:val="21"/>
                <w:szCs w:val="21"/>
                <w:vertAlign w:val="baseline"/>
              </w:rPr>
              <w:t>C</w:t>
            </w:r>
            <w:r>
              <w:rPr>
                <w:rFonts w:hint="eastAsia" w:ascii="宋体" w:hAnsi="宋体" w:eastAsia="宋体" w:cs="宋体"/>
                <w:sz w:val="21"/>
                <w:szCs w:val="21"/>
                <w:vertAlign w:val="baseline"/>
              </w:rPr>
              <w:t>（其他班级）说：“我也想玩，你可以给我玩一会吗？”</w:t>
            </w:r>
          </w:p>
        </w:tc>
        <w:tc>
          <w:tcPr>
            <w:tcW w:w="2385"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C将秋千让给了H。</w:t>
            </w:r>
          </w:p>
        </w:tc>
        <w:tc>
          <w:tcPr>
            <w:tcW w:w="1215" w:type="dxa"/>
            <w:noWrap w:val="0"/>
            <w:vAlign w:val="center"/>
          </w:tcPr>
          <w:p>
            <w:pPr>
              <w:spacing w:line="240" w:lineRule="auto"/>
              <w:ind w:firstLine="105" w:firstLineChars="5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公德行为</w:t>
            </w:r>
          </w:p>
        </w:tc>
      </w:tr>
    </w:tbl>
    <w:p>
      <w:pPr>
        <w:spacing w:line="240" w:lineRule="auto"/>
        <w:jc w:val="both"/>
        <w:rPr>
          <w:rFonts w:hint="default"/>
          <w:b/>
          <w:sz w:val="24"/>
        </w:rPr>
      </w:pPr>
    </w:p>
    <w:p>
      <w:pPr>
        <w:spacing w:line="240" w:lineRule="auto"/>
        <w:jc w:val="center"/>
        <w:rPr>
          <w:rFonts w:hint="eastAsia"/>
          <w:b/>
          <w:sz w:val="24"/>
        </w:rPr>
      </w:pPr>
      <w:r>
        <w:rPr>
          <w:rFonts w:hint="default"/>
          <w:b/>
          <w:sz w:val="24"/>
        </w:rPr>
        <w:t>儿童H</w:t>
      </w:r>
      <w:r>
        <w:rPr>
          <w:rFonts w:hint="eastAsia"/>
          <w:b/>
          <w:sz w:val="24"/>
        </w:rPr>
        <w:t>行为观察表（</w:t>
      </w:r>
      <w:r>
        <w:rPr>
          <w:rFonts w:hint="default"/>
          <w:b/>
          <w:sz w:val="24"/>
        </w:rPr>
        <w:t>二</w:t>
      </w:r>
      <w:r>
        <w:rPr>
          <w:rFonts w:hint="eastAsia"/>
          <w:b/>
          <w:sz w:val="24"/>
        </w:rPr>
        <w:t>）</w:t>
      </w:r>
    </w:p>
    <w:p>
      <w:pPr>
        <w:spacing w:line="240" w:lineRule="auto"/>
        <w:jc w:val="both"/>
        <w:rPr>
          <w:rFonts w:hint="eastAsia" w:ascii="宋体" w:hAnsi="宋体" w:eastAsia="宋体" w:cs="宋体"/>
          <w:sz w:val="24"/>
          <w:szCs w:val="24"/>
        </w:rPr>
      </w:pPr>
      <w:r>
        <w:rPr>
          <w:rFonts w:hint="eastAsia" w:ascii="宋体" w:hAnsi="宋体" w:eastAsia="宋体" w:cs="宋体"/>
          <w:sz w:val="24"/>
          <w:szCs w:val="24"/>
        </w:rPr>
        <w:t>观察日期：2021年1月</w:t>
      </w:r>
      <w:r>
        <w:rPr>
          <w:rFonts w:hint="default" w:ascii="宋体" w:hAnsi="宋体" w:cs="宋体"/>
          <w:sz w:val="24"/>
          <w:szCs w:val="24"/>
        </w:rPr>
        <w:t>13</w:t>
      </w:r>
      <w:r>
        <w:rPr>
          <w:rFonts w:hint="eastAsia" w:ascii="宋体" w:hAnsi="宋体" w:eastAsia="宋体" w:cs="宋体"/>
          <w:sz w:val="24"/>
          <w:szCs w:val="24"/>
        </w:rPr>
        <w:t>日                         观察时间：晨间活动</w:t>
      </w:r>
    </w:p>
    <w:p>
      <w:pPr>
        <w:spacing w:line="240" w:lineRule="auto"/>
        <w:jc w:val="left"/>
        <w:rPr>
          <w:rFonts w:hint="eastAsia" w:ascii="宋体" w:hAnsi="宋体" w:eastAsia="宋体" w:cs="宋体"/>
          <w:sz w:val="24"/>
          <w:szCs w:val="24"/>
        </w:rPr>
      </w:pPr>
      <w:r>
        <w:rPr>
          <w:rFonts w:hint="default" w:ascii="宋体" w:hAnsi="宋体" w:cs="宋体"/>
          <w:sz w:val="24"/>
          <w:szCs w:val="24"/>
        </w:rPr>
        <w:t>观察目的：</w:t>
      </w:r>
      <w:r>
        <w:rPr>
          <w:rFonts w:hint="eastAsia" w:ascii="宋体" w:hAnsi="宋体" w:eastAsia="宋体" w:cs="宋体"/>
          <w:sz w:val="24"/>
          <w:szCs w:val="24"/>
        </w:rPr>
        <w:t>儿童H</w:t>
      </w:r>
      <w:r>
        <w:rPr>
          <w:rFonts w:hint="eastAsia" w:ascii="宋体" w:hAnsi="宋体" w:cs="宋体"/>
          <w:sz w:val="24"/>
          <w:szCs w:val="24"/>
          <w:lang w:val="en-US" w:eastAsia="zh-Hans"/>
        </w:rPr>
        <w:t>在</w:t>
      </w:r>
      <w:r>
        <w:rPr>
          <w:rFonts w:hint="default" w:ascii="宋体" w:hAnsi="宋体" w:cs="宋体"/>
          <w:sz w:val="24"/>
          <w:szCs w:val="24"/>
          <w:lang w:eastAsia="zh-Hans"/>
        </w:rPr>
        <w:t>户外运动</w:t>
      </w:r>
      <w:r>
        <w:rPr>
          <w:rFonts w:hint="eastAsia" w:ascii="宋体" w:hAnsi="宋体" w:cs="宋体"/>
          <w:sz w:val="24"/>
          <w:szCs w:val="24"/>
          <w:lang w:val="en-US" w:eastAsia="zh-Hans"/>
        </w:rPr>
        <w:t>中</w:t>
      </w:r>
      <w:r>
        <w:rPr>
          <w:rFonts w:hint="eastAsia" w:ascii="宋体" w:hAnsi="宋体" w:eastAsia="宋体" w:cs="宋体"/>
          <w:sz w:val="24"/>
        </w:rPr>
        <w:t>亲社会行为</w:t>
      </w:r>
      <w:r>
        <w:rPr>
          <w:rFonts w:hint="eastAsia" w:ascii="宋体" w:hAnsi="宋体" w:cs="宋体"/>
          <w:sz w:val="24"/>
          <w:lang w:val="en-US" w:eastAsia="zh-Hans"/>
        </w:rPr>
        <w:t>发展情况</w:t>
      </w:r>
      <w:r>
        <w:rPr>
          <w:rFonts w:hint="default"/>
          <w:sz w:val="24"/>
        </w:rPr>
        <w:t xml:space="preserve">     </w:t>
      </w:r>
      <w:r>
        <w:rPr>
          <w:rFonts w:hint="eastAsia" w:ascii="宋体" w:hAnsi="宋体" w:eastAsia="宋体" w:cs="宋体"/>
          <w:sz w:val="24"/>
          <w:szCs w:val="24"/>
        </w:rPr>
        <w:t xml:space="preserve">观察地点：嬉乐湾              </w:t>
      </w:r>
    </w:p>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观察对象：</w:t>
      </w:r>
      <w:r>
        <w:rPr>
          <w:rFonts w:hint="default" w:ascii="宋体" w:hAnsi="宋体" w:eastAsia="宋体" w:cs="宋体"/>
          <w:sz w:val="24"/>
          <w:szCs w:val="24"/>
        </w:rPr>
        <w:t>H</w:t>
      </w:r>
      <w:r>
        <w:rPr>
          <w:rFonts w:hint="eastAsia" w:ascii="宋体" w:hAnsi="宋体" w:eastAsia="宋体" w:cs="宋体"/>
          <w:sz w:val="24"/>
          <w:szCs w:val="24"/>
        </w:rPr>
        <w:t xml:space="preserve">       </w:t>
      </w:r>
      <w:r>
        <w:rPr>
          <w:rFonts w:hint="default" w:ascii="宋体" w:hAnsi="宋体" w:cs="宋体"/>
          <w:sz w:val="24"/>
          <w:szCs w:val="24"/>
        </w:rPr>
        <w:t xml:space="preserve">                      </w:t>
      </w:r>
      <w:r>
        <w:rPr>
          <w:rFonts w:hint="eastAsia" w:ascii="宋体" w:hAnsi="宋体" w:eastAsia="宋体" w:cs="宋体"/>
          <w:sz w:val="24"/>
          <w:szCs w:val="24"/>
        </w:rPr>
        <w:t xml:space="preserve">           观察者：Z</w:t>
      </w:r>
    </w:p>
    <w:tbl>
      <w:tblPr>
        <w:tblStyle w:val="4"/>
        <w:tblW w:w="10339" w:type="dxa"/>
        <w:tblInd w:w="-8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93"/>
        <w:gridCol w:w="1846"/>
        <w:gridCol w:w="3415"/>
        <w:gridCol w:w="238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eastAsia" w:ascii="宋体" w:hAnsi="宋体" w:eastAsia="宋体" w:cs="宋体"/>
                <w:b/>
                <w:bCs/>
                <w:sz w:val="24"/>
                <w:szCs w:val="24"/>
                <w:vertAlign w:val="baseline"/>
              </w:rPr>
            </w:pPr>
            <w:r>
              <w:rPr>
                <w:rFonts w:hint="default" w:ascii="宋体" w:hAnsi="宋体" w:cs="宋体"/>
                <w:b/>
                <w:bCs/>
                <w:sz w:val="24"/>
                <w:szCs w:val="24"/>
                <w:vertAlign w:val="baseline"/>
              </w:rPr>
              <w:t>编号</w:t>
            </w:r>
          </w:p>
        </w:tc>
        <w:tc>
          <w:tcPr>
            <w:tcW w:w="893" w:type="dxa"/>
            <w:noWrap w:val="0"/>
            <w:vAlign w:val="center"/>
          </w:tcPr>
          <w:p>
            <w:pPr>
              <w:spacing w:line="240" w:lineRule="auto"/>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时间地点</w:t>
            </w:r>
          </w:p>
        </w:tc>
        <w:tc>
          <w:tcPr>
            <w:tcW w:w="1846" w:type="dxa"/>
            <w:noWrap w:val="0"/>
            <w:vAlign w:val="center"/>
          </w:tcPr>
          <w:p>
            <w:pPr>
              <w:spacing w:line="240" w:lineRule="auto"/>
              <w:jc w:val="center"/>
              <w:rPr>
                <w:rFonts w:hint="eastAsia" w:ascii="宋体" w:hAnsi="宋体" w:eastAsia="宋体" w:cs="宋体"/>
                <w:b/>
                <w:bCs/>
                <w:sz w:val="24"/>
                <w:szCs w:val="24"/>
                <w:vertAlign w:val="baseline"/>
              </w:rPr>
            </w:pPr>
            <w:r>
              <w:rPr>
                <w:rFonts w:hint="default" w:ascii="宋体" w:hAnsi="宋体" w:cs="宋体"/>
                <w:b/>
                <w:bCs/>
                <w:sz w:val="24"/>
                <w:szCs w:val="24"/>
                <w:vertAlign w:val="baseline"/>
              </w:rPr>
              <w:t>事件发生前</w:t>
            </w:r>
          </w:p>
        </w:tc>
        <w:tc>
          <w:tcPr>
            <w:tcW w:w="3415" w:type="dxa"/>
            <w:noWrap w:val="0"/>
            <w:vAlign w:val="center"/>
          </w:tcPr>
          <w:p>
            <w:pPr>
              <w:spacing w:line="240" w:lineRule="auto"/>
              <w:jc w:val="center"/>
              <w:rPr>
                <w:rFonts w:hint="eastAsia" w:ascii="宋体" w:hAnsi="宋体" w:eastAsia="宋体" w:cs="宋体"/>
                <w:b/>
                <w:bCs/>
                <w:sz w:val="24"/>
                <w:szCs w:val="24"/>
                <w:vertAlign w:val="baseline"/>
              </w:rPr>
            </w:pPr>
            <w:r>
              <w:rPr>
                <w:rFonts w:hint="default" w:ascii="宋体" w:hAnsi="宋体" w:cs="宋体"/>
                <w:b/>
                <w:bCs/>
                <w:sz w:val="24"/>
                <w:szCs w:val="24"/>
                <w:vertAlign w:val="baseline"/>
              </w:rPr>
              <w:t>事件</w:t>
            </w:r>
          </w:p>
        </w:tc>
        <w:tc>
          <w:tcPr>
            <w:tcW w:w="2385" w:type="dxa"/>
            <w:noWrap w:val="0"/>
            <w:vAlign w:val="center"/>
          </w:tcPr>
          <w:p>
            <w:pPr>
              <w:spacing w:line="240" w:lineRule="auto"/>
              <w:jc w:val="center"/>
              <w:rPr>
                <w:rFonts w:hint="default" w:ascii="宋体" w:hAnsi="宋体" w:cs="宋体"/>
                <w:b/>
                <w:bCs/>
                <w:sz w:val="24"/>
                <w:szCs w:val="24"/>
                <w:vertAlign w:val="baseline"/>
              </w:rPr>
            </w:pPr>
            <w:r>
              <w:rPr>
                <w:rFonts w:hint="default" w:ascii="宋体" w:hAnsi="宋体" w:cs="宋体"/>
                <w:b/>
                <w:bCs/>
                <w:sz w:val="24"/>
                <w:szCs w:val="24"/>
                <w:vertAlign w:val="baseline"/>
              </w:rPr>
              <w:t>事件发生后</w:t>
            </w:r>
          </w:p>
        </w:tc>
        <w:tc>
          <w:tcPr>
            <w:tcW w:w="1200" w:type="dxa"/>
            <w:noWrap w:val="0"/>
            <w:vAlign w:val="center"/>
          </w:tcPr>
          <w:p>
            <w:pPr>
              <w:spacing w:line="240" w:lineRule="auto"/>
              <w:jc w:val="center"/>
              <w:rPr>
                <w:rFonts w:hint="eastAsia" w:ascii="宋体" w:hAnsi="宋体" w:eastAsia="宋体" w:cs="宋体"/>
                <w:b/>
                <w:bCs/>
                <w:sz w:val="24"/>
                <w:szCs w:val="24"/>
                <w:vertAlign w:val="baseline"/>
              </w:rPr>
            </w:pPr>
            <w:r>
              <w:rPr>
                <w:rFonts w:hint="default" w:ascii="宋体" w:hAnsi="宋体" w:cs="宋体"/>
                <w:b/>
                <w:bCs/>
                <w:sz w:val="24"/>
                <w:szCs w:val="24"/>
                <w:vertAlign w:val="baseline"/>
              </w:rPr>
              <w:t>出现行为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1</w:t>
            </w:r>
          </w:p>
        </w:tc>
        <w:tc>
          <w:tcPr>
            <w:tcW w:w="893" w:type="dxa"/>
            <w:noWrap w:val="0"/>
            <w:vAlign w:val="center"/>
          </w:tcPr>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9:59</w:t>
            </w:r>
          </w:p>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嬉乐湾</w:t>
            </w:r>
          </w:p>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秋千</w:t>
            </w:r>
          </w:p>
        </w:tc>
        <w:tc>
          <w:tcPr>
            <w:tcW w:w="1846" w:type="dxa"/>
            <w:noWrap w:val="0"/>
            <w:vAlign w:val="top"/>
          </w:tcPr>
          <w:p>
            <w:pPr>
              <w:spacing w:line="240" w:lineRule="auto"/>
              <w:jc w:val="both"/>
              <w:rPr>
                <w:rFonts w:hint="eastAsia" w:ascii="宋体" w:hAnsi="宋体" w:cs="宋体"/>
                <w:sz w:val="21"/>
                <w:szCs w:val="21"/>
                <w:vertAlign w:val="baseline"/>
              </w:rPr>
            </w:pPr>
            <w:r>
              <w:rPr>
                <w:rFonts w:hint="default" w:ascii="宋体" w:hAnsi="宋体" w:cs="宋体"/>
                <w:sz w:val="21"/>
                <w:szCs w:val="21"/>
                <w:vertAlign w:val="baseline"/>
              </w:rPr>
              <w:t>H和A在玩秋千，A坐在秋千上，H用力推。</w:t>
            </w:r>
          </w:p>
        </w:tc>
        <w:tc>
          <w:tcPr>
            <w:tcW w:w="3415"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H：“要轮流玩，刚刚你玩的，现在换我玩了。”A：“好的。”</w:t>
            </w:r>
          </w:p>
        </w:tc>
        <w:tc>
          <w:tcPr>
            <w:tcW w:w="2385"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两人交换，继续笑着游戏。</w:t>
            </w:r>
          </w:p>
        </w:tc>
        <w:tc>
          <w:tcPr>
            <w:tcW w:w="1200" w:type="dxa"/>
            <w:noWrap w:val="0"/>
            <w:vAlign w:val="center"/>
          </w:tcPr>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公德行为</w:t>
            </w:r>
          </w:p>
          <w:p>
            <w:pPr>
              <w:spacing w:line="240" w:lineRule="auto"/>
              <w:jc w:val="center"/>
              <w:rPr>
                <w:rFonts w:hint="eastAsia" w:ascii="宋体" w:hAnsi="宋体" w:cs="宋体"/>
                <w:sz w:val="21"/>
                <w:szCs w:val="21"/>
                <w:vertAlign w:val="baseline"/>
              </w:rPr>
            </w:pPr>
            <w:r>
              <w:rPr>
                <w:rFonts w:hint="default" w:ascii="宋体" w:hAnsi="宋体" w:cs="宋体"/>
                <w:sz w:val="21"/>
                <w:szCs w:val="21"/>
                <w:vertAlign w:val="baseline"/>
              </w:rPr>
              <w:t>合作行为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2</w:t>
            </w:r>
          </w:p>
        </w:tc>
        <w:tc>
          <w:tcPr>
            <w:tcW w:w="893" w:type="dxa"/>
            <w:noWrap w:val="0"/>
            <w:vAlign w:val="center"/>
          </w:tcPr>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10:09嬉乐湾大型</w:t>
            </w:r>
          </w:p>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器械</w:t>
            </w:r>
          </w:p>
        </w:tc>
        <w:tc>
          <w:tcPr>
            <w:tcW w:w="1846" w:type="dxa"/>
            <w:noWrap w:val="0"/>
            <w:vAlign w:val="top"/>
          </w:tcPr>
          <w:p>
            <w:pPr>
              <w:spacing w:line="240" w:lineRule="auto"/>
              <w:jc w:val="both"/>
              <w:rPr>
                <w:rFonts w:hint="eastAsia" w:ascii="宋体" w:hAnsi="宋体" w:cs="宋体"/>
                <w:sz w:val="21"/>
                <w:szCs w:val="21"/>
                <w:vertAlign w:val="baseline"/>
              </w:rPr>
            </w:pPr>
            <w:r>
              <w:rPr>
                <w:rFonts w:hint="default" w:ascii="宋体" w:hAnsi="宋体" w:cs="宋体"/>
                <w:sz w:val="21"/>
                <w:szCs w:val="21"/>
                <w:vertAlign w:val="baseline"/>
              </w:rPr>
              <w:t>H来到大型组合器械的沙球处，此时已经没有空余的沙球了。</w:t>
            </w:r>
          </w:p>
        </w:tc>
        <w:tc>
          <w:tcPr>
            <w:tcW w:w="3415"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一个女孩将自己的沙球让给H，说：“这个给你玩，你先玩这个吧。”H开始玩，玩了一会，那个女孩过来说：“让我玩会吧。”</w:t>
            </w:r>
          </w:p>
        </w:tc>
        <w:tc>
          <w:tcPr>
            <w:tcW w:w="2385"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H</w:t>
            </w:r>
            <w:r>
              <w:rPr>
                <w:rFonts w:hint="eastAsia" w:ascii="宋体" w:hAnsi="宋体" w:cs="宋体"/>
                <w:sz w:val="21"/>
                <w:szCs w:val="21"/>
                <w:vertAlign w:val="baseline"/>
                <w:lang w:val="en-US" w:eastAsia="zh-Hans"/>
              </w:rPr>
              <w:t>同意并</w:t>
            </w:r>
            <w:r>
              <w:rPr>
                <w:rFonts w:hint="default" w:ascii="宋体" w:hAnsi="宋体" w:cs="宋体"/>
                <w:sz w:val="21"/>
                <w:szCs w:val="21"/>
                <w:vertAlign w:val="baseline"/>
              </w:rPr>
              <w:t>离开去别的地方玩了。</w:t>
            </w:r>
          </w:p>
        </w:tc>
        <w:tc>
          <w:tcPr>
            <w:tcW w:w="12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公德行为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3</w:t>
            </w:r>
          </w:p>
        </w:tc>
        <w:tc>
          <w:tcPr>
            <w:tcW w:w="893" w:type="dxa"/>
            <w:noWrap w:val="0"/>
            <w:vAlign w:val="center"/>
          </w:tcPr>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10:15嬉乐湾大型</w:t>
            </w:r>
          </w:p>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器械</w:t>
            </w:r>
          </w:p>
        </w:tc>
        <w:tc>
          <w:tcPr>
            <w:tcW w:w="1846"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H独自一人玩悬梯。</w:t>
            </w:r>
          </w:p>
        </w:tc>
        <w:tc>
          <w:tcPr>
            <w:tcW w:w="3415"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正好和对面过来的男孩正面对上，两个人都无法通过，</w:t>
            </w:r>
            <w:r>
              <w:rPr>
                <w:rFonts w:hint="eastAsia" w:ascii="宋体" w:hAnsi="宋体" w:cs="宋体"/>
                <w:sz w:val="21"/>
                <w:szCs w:val="21"/>
                <w:vertAlign w:val="baseline"/>
                <w:lang w:val="en-US" w:eastAsia="zh-Hans"/>
              </w:rPr>
              <w:t>互相对视几秒</w:t>
            </w:r>
            <w:r>
              <w:rPr>
                <w:rFonts w:hint="default" w:ascii="宋体" w:hAnsi="宋体" w:cs="宋体"/>
                <w:sz w:val="21"/>
                <w:szCs w:val="21"/>
                <w:vertAlign w:val="baseline"/>
              </w:rPr>
              <w:t>，H说：“你走错了，要从这边开始走。”</w:t>
            </w:r>
          </w:p>
        </w:tc>
        <w:tc>
          <w:tcPr>
            <w:tcW w:w="2385"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男孩下来重新开始，游戏继续。</w:t>
            </w:r>
          </w:p>
        </w:tc>
        <w:tc>
          <w:tcPr>
            <w:tcW w:w="12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公德行为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4</w:t>
            </w:r>
          </w:p>
        </w:tc>
        <w:tc>
          <w:tcPr>
            <w:tcW w:w="893" w:type="dxa"/>
            <w:noWrap w:val="0"/>
            <w:vAlign w:val="center"/>
          </w:tcPr>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10:21嬉乐湾大型</w:t>
            </w:r>
          </w:p>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器械</w:t>
            </w:r>
          </w:p>
        </w:tc>
        <w:tc>
          <w:tcPr>
            <w:tcW w:w="1846"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H、A、B三个人一起玩攀爬架，A、B爬到攀爬架的最上面。</w:t>
            </w:r>
          </w:p>
        </w:tc>
        <w:tc>
          <w:tcPr>
            <w:tcW w:w="3415" w:type="dxa"/>
            <w:noWrap w:val="0"/>
            <w:vAlign w:val="top"/>
          </w:tcPr>
          <w:p>
            <w:pPr>
              <w:spacing w:line="240" w:lineRule="auto"/>
              <w:jc w:val="both"/>
              <w:rPr>
                <w:rFonts w:hint="eastAsia" w:ascii="宋体" w:hAnsi="宋体" w:eastAsia="宋体" w:cs="宋体"/>
                <w:sz w:val="21"/>
                <w:szCs w:val="21"/>
                <w:vertAlign w:val="baseline"/>
              </w:rPr>
            </w:pPr>
            <w:r>
              <w:rPr>
                <w:rFonts w:hint="default" w:ascii="宋体" w:hAnsi="宋体" w:cs="宋体"/>
                <w:sz w:val="21"/>
                <w:szCs w:val="21"/>
                <w:vertAlign w:val="baseline"/>
              </w:rPr>
              <w:t>A：“谁来帮帮我？我下不来了。”H听了马上说：“我来，我拉住绳子了，你后脚先下来，抓好绳子。”</w:t>
            </w:r>
          </w:p>
        </w:tc>
        <w:tc>
          <w:tcPr>
            <w:tcW w:w="2385"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H爬上去几步，牵着A的手带她下来，再爬上去牵着B的手带她下来。</w:t>
            </w:r>
          </w:p>
        </w:tc>
        <w:tc>
          <w:tcPr>
            <w:tcW w:w="12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助人行为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5</w:t>
            </w:r>
          </w:p>
        </w:tc>
        <w:tc>
          <w:tcPr>
            <w:tcW w:w="893" w:type="dxa"/>
            <w:noWrap w:val="0"/>
            <w:vAlign w:val="center"/>
          </w:tcPr>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10:30嬉乐湾大型</w:t>
            </w:r>
          </w:p>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器械</w:t>
            </w:r>
          </w:p>
        </w:tc>
        <w:tc>
          <w:tcPr>
            <w:tcW w:w="1846"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H和一个男生爬到攀爬架的最</w:t>
            </w:r>
            <w:r>
              <w:rPr>
                <w:rFonts w:hint="eastAsia" w:ascii="宋体" w:hAnsi="宋体" w:cs="宋体"/>
                <w:sz w:val="21"/>
                <w:szCs w:val="21"/>
                <w:vertAlign w:val="baseline"/>
                <w:lang w:val="en-US" w:eastAsia="zh-Hans"/>
              </w:rPr>
              <w:t>上端</w:t>
            </w:r>
            <w:r>
              <w:rPr>
                <w:rFonts w:hint="default" w:ascii="宋体" w:hAnsi="宋体" w:cs="宋体"/>
                <w:sz w:val="21"/>
                <w:szCs w:val="21"/>
                <w:vertAlign w:val="baseline"/>
              </w:rPr>
              <w:t>，男孩子脚踩得比H还要高一层。</w:t>
            </w:r>
          </w:p>
        </w:tc>
        <w:tc>
          <w:tcPr>
            <w:tcW w:w="3415"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H对他说：“你不要爬那么高，摔下去了怎么办。”</w:t>
            </w:r>
          </w:p>
        </w:tc>
        <w:tc>
          <w:tcPr>
            <w:tcW w:w="2385"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男孩往下退了一层。</w:t>
            </w:r>
          </w:p>
        </w:tc>
        <w:tc>
          <w:tcPr>
            <w:tcW w:w="1200" w:type="dxa"/>
            <w:noWrap w:val="0"/>
            <w:vAlign w:val="center"/>
          </w:tcPr>
          <w:p>
            <w:pPr>
              <w:spacing w:line="240" w:lineRule="auto"/>
              <w:jc w:val="center"/>
              <w:rPr>
                <w:rFonts w:hint="eastAsia" w:ascii="宋体" w:hAnsi="宋体" w:eastAsia="宋体" w:cs="宋体"/>
                <w:sz w:val="21"/>
                <w:szCs w:val="21"/>
                <w:vertAlign w:val="baseline"/>
              </w:rPr>
            </w:pPr>
            <w:r>
              <w:rPr>
                <w:rFonts w:hint="default" w:ascii="宋体" w:hAnsi="宋体" w:cs="宋体"/>
                <w:sz w:val="21"/>
                <w:szCs w:val="21"/>
                <w:vertAlign w:val="baseline"/>
              </w:rPr>
              <w:t>助人行为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0" w:type="dxa"/>
            <w:noWrap w:val="0"/>
            <w:vAlign w:val="center"/>
          </w:tcPr>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6</w:t>
            </w:r>
          </w:p>
        </w:tc>
        <w:tc>
          <w:tcPr>
            <w:tcW w:w="893" w:type="dxa"/>
            <w:noWrap w:val="0"/>
            <w:vAlign w:val="center"/>
          </w:tcPr>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10:38嬉乐湾大型</w:t>
            </w:r>
          </w:p>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器械</w:t>
            </w:r>
          </w:p>
        </w:tc>
        <w:tc>
          <w:tcPr>
            <w:tcW w:w="1846"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（拉吊篮）H捡起地上的绳子，将绳的顶端绑在后面的栏杆上。</w:t>
            </w:r>
          </w:p>
        </w:tc>
        <w:tc>
          <w:tcPr>
            <w:tcW w:w="3415"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H伸手召唤A：“来，你看，我们一起往后面拉。”</w:t>
            </w:r>
          </w:p>
        </w:tc>
        <w:tc>
          <w:tcPr>
            <w:tcW w:w="2385" w:type="dxa"/>
            <w:noWrap w:val="0"/>
            <w:vAlign w:val="top"/>
          </w:tcPr>
          <w:p>
            <w:pPr>
              <w:spacing w:line="240" w:lineRule="auto"/>
              <w:jc w:val="both"/>
              <w:rPr>
                <w:rFonts w:hint="default" w:ascii="宋体" w:hAnsi="宋体" w:cs="宋体"/>
                <w:sz w:val="21"/>
                <w:szCs w:val="21"/>
                <w:vertAlign w:val="baseline"/>
              </w:rPr>
            </w:pPr>
            <w:r>
              <w:rPr>
                <w:rFonts w:hint="default" w:ascii="宋体" w:hAnsi="宋体" w:cs="宋体"/>
                <w:sz w:val="21"/>
                <w:szCs w:val="21"/>
                <w:vertAlign w:val="baseline"/>
              </w:rPr>
              <w:t>两人一起用力拉绳子，将吊篮吊起来。</w:t>
            </w:r>
          </w:p>
        </w:tc>
        <w:tc>
          <w:tcPr>
            <w:tcW w:w="1200" w:type="dxa"/>
            <w:noWrap w:val="0"/>
            <w:vAlign w:val="center"/>
          </w:tcPr>
          <w:p>
            <w:pPr>
              <w:spacing w:line="240" w:lineRule="auto"/>
              <w:jc w:val="center"/>
              <w:rPr>
                <w:rFonts w:hint="default" w:ascii="宋体" w:hAnsi="宋体" w:cs="宋体"/>
                <w:sz w:val="21"/>
                <w:szCs w:val="21"/>
                <w:vertAlign w:val="baseline"/>
              </w:rPr>
            </w:pPr>
            <w:r>
              <w:rPr>
                <w:rFonts w:hint="default" w:ascii="宋体" w:hAnsi="宋体" w:cs="宋体"/>
                <w:sz w:val="21"/>
                <w:szCs w:val="21"/>
                <w:vertAlign w:val="baseline"/>
              </w:rPr>
              <w:t>合作行为</w:t>
            </w:r>
          </w:p>
          <w:p>
            <w:pPr>
              <w:spacing w:line="240" w:lineRule="auto"/>
              <w:jc w:val="center"/>
              <w:rPr>
                <w:rFonts w:hint="eastAsia" w:ascii="宋体" w:hAnsi="宋体" w:cs="宋体"/>
                <w:sz w:val="21"/>
                <w:szCs w:val="21"/>
                <w:vertAlign w:val="baseline"/>
              </w:rPr>
            </w:pPr>
            <w:r>
              <w:rPr>
                <w:rFonts w:hint="default" w:ascii="宋体" w:hAnsi="宋体" w:cs="宋体"/>
                <w:sz w:val="21"/>
                <w:szCs w:val="21"/>
                <w:vertAlign w:val="baseline"/>
              </w:rPr>
              <w:t>分享行为</w:t>
            </w:r>
          </w:p>
        </w:tc>
      </w:tr>
    </w:tbl>
    <w:p>
      <w:pPr>
        <w:spacing w:line="360" w:lineRule="auto"/>
        <w:rPr>
          <w:rFonts w:hint="eastAsia" w:ascii="宋体" w:hAnsi="宋体" w:eastAsia="宋体" w:cs="宋体"/>
          <w:b/>
          <w:bCs/>
          <w:sz w:val="24"/>
          <w:szCs w:val="24"/>
          <w:lang w:val="en-US" w:eastAsia="zh-Hans"/>
        </w:rPr>
      </w:pPr>
      <w:r>
        <w:rPr>
          <w:rFonts w:hint="eastAsia" w:ascii="宋体" w:hAnsi="宋体" w:cs="宋体"/>
          <w:b/>
          <w:bCs/>
          <w:sz w:val="24"/>
          <w:szCs w:val="24"/>
          <w:lang w:val="en-US" w:eastAsia="zh-Hans"/>
        </w:rPr>
        <w:t>三</w:t>
      </w:r>
      <w:r>
        <w:rPr>
          <w:rFonts w:hint="default" w:ascii="宋体" w:hAnsi="宋体" w:cs="宋体"/>
          <w:b/>
          <w:bCs/>
          <w:sz w:val="24"/>
          <w:szCs w:val="24"/>
          <w:lang w:eastAsia="zh-Hans"/>
        </w:rPr>
        <w:t>、</w:t>
      </w:r>
      <w:r>
        <w:rPr>
          <w:rFonts w:hint="eastAsia" w:ascii="宋体" w:hAnsi="宋体" w:cs="宋体"/>
          <w:b/>
          <w:bCs/>
          <w:sz w:val="24"/>
          <w:szCs w:val="24"/>
          <w:lang w:val="en-US" w:eastAsia="zh-Hans"/>
        </w:rPr>
        <w:t>分析亲社会行为及其影响因素</w:t>
      </w:r>
    </w:p>
    <w:p>
      <w:pPr>
        <w:numPr>
          <w:ilvl w:val="0"/>
          <w:numId w:val="2"/>
        </w:numPr>
        <w:spacing w:line="360" w:lineRule="auto"/>
        <w:rPr>
          <w:rFonts w:hint="eastAsia"/>
          <w:b/>
          <w:bCs w:val="0"/>
          <w:sz w:val="24"/>
        </w:rPr>
      </w:pPr>
      <w:r>
        <w:rPr>
          <w:rFonts w:hint="eastAsia"/>
          <w:b/>
          <w:bCs w:val="0"/>
          <w:sz w:val="24"/>
        </w:rPr>
        <w:t>幼儿</w:t>
      </w:r>
      <w:r>
        <w:rPr>
          <w:rFonts w:hint="default"/>
          <w:b/>
          <w:bCs w:val="0"/>
          <w:sz w:val="24"/>
        </w:rPr>
        <w:t>亲社会</w:t>
      </w:r>
      <w:r>
        <w:rPr>
          <w:rFonts w:hint="eastAsia"/>
          <w:b/>
          <w:bCs w:val="0"/>
          <w:sz w:val="24"/>
        </w:rPr>
        <w:t>行为</w:t>
      </w:r>
      <w:r>
        <w:rPr>
          <w:rFonts w:hint="eastAsia"/>
          <w:b/>
          <w:bCs w:val="0"/>
          <w:sz w:val="24"/>
          <w:lang w:val="en-US" w:eastAsia="zh-Hans"/>
        </w:rPr>
        <w:t>发展现状</w:t>
      </w:r>
    </w:p>
    <w:p>
      <w:pPr>
        <w:spacing w:line="360" w:lineRule="auto"/>
        <w:jc w:val="center"/>
        <w:rPr>
          <w:rFonts w:hint="eastAsia"/>
          <w:b/>
          <w:sz w:val="24"/>
        </w:rPr>
      </w:pPr>
      <w:r>
        <w:rPr>
          <w:rFonts w:hint="eastAsia"/>
          <w:b/>
          <w:sz w:val="24"/>
        </w:rPr>
        <w:drawing>
          <wp:inline distT="0" distB="0" distL="114300" distR="114300">
            <wp:extent cx="3086735" cy="2330450"/>
            <wp:effectExtent l="0" t="0" r="18415" b="12700"/>
            <wp:docPr id="3" name="图片 2" descr="QQ20210113-20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20210113-204304"/>
                    <pic:cNvPicPr>
                      <a:picLocks noChangeAspect="1"/>
                    </pic:cNvPicPr>
                  </pic:nvPicPr>
                  <pic:blipFill>
                    <a:blip r:embed="rId4"/>
                    <a:stretch>
                      <a:fillRect/>
                    </a:stretch>
                  </pic:blipFill>
                  <pic:spPr>
                    <a:xfrm>
                      <a:off x="0" y="0"/>
                      <a:ext cx="3086735" cy="2330450"/>
                    </a:xfrm>
                    <a:prstGeom prst="rect">
                      <a:avLst/>
                    </a:prstGeom>
                    <a:noFill/>
                    <a:ln>
                      <a:noFill/>
                    </a:ln>
                  </pic:spPr>
                </pic:pic>
              </a:graphicData>
            </a:graphic>
          </wp:inline>
        </w:drawing>
      </w:r>
    </w:p>
    <w:p>
      <w:pPr>
        <w:spacing w:line="360" w:lineRule="auto"/>
        <w:jc w:val="center"/>
        <w:rPr>
          <w:rFonts w:hint="eastAsia" w:ascii="宋体" w:hAnsi="宋体" w:eastAsia="宋体" w:cs="宋体"/>
          <w:sz w:val="24"/>
          <w:szCs w:val="24"/>
        </w:rPr>
      </w:pPr>
      <w:r>
        <w:rPr>
          <w:rFonts w:hint="default"/>
          <w:b/>
          <w:sz w:val="24"/>
        </w:rPr>
        <w:drawing>
          <wp:inline distT="0" distB="0" distL="114300" distR="114300">
            <wp:extent cx="3088640" cy="2329180"/>
            <wp:effectExtent l="0" t="0" r="16510" b="13970"/>
            <wp:docPr id="1" name="图片 3"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22"/>
                    <pic:cNvPicPr>
                      <a:picLocks noChangeAspect="1"/>
                    </pic:cNvPicPr>
                  </pic:nvPicPr>
                  <pic:blipFill>
                    <a:blip r:embed="rId5"/>
                    <a:stretch>
                      <a:fillRect/>
                    </a:stretch>
                  </pic:blipFill>
                  <pic:spPr>
                    <a:xfrm>
                      <a:off x="0" y="0"/>
                      <a:ext cx="3088640" cy="23291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default" w:ascii="宋体" w:hAnsi="宋体" w:cs="宋体"/>
          <w:color w:val="auto"/>
          <w:sz w:val="24"/>
          <w:szCs w:val="24"/>
        </w:rPr>
      </w:pPr>
      <w:r>
        <w:rPr>
          <w:rFonts w:hint="eastAsia" w:ascii="宋体" w:hAnsi="宋体" w:eastAsia="宋体" w:cs="宋体"/>
          <w:sz w:val="24"/>
          <w:szCs w:val="24"/>
        </w:rPr>
        <w:t>在两次</w:t>
      </w:r>
      <w:r>
        <w:rPr>
          <w:rFonts w:hint="eastAsia" w:ascii="宋体" w:hAnsi="宋体" w:cs="宋体"/>
          <w:sz w:val="24"/>
          <w:szCs w:val="24"/>
          <w:lang w:val="en-US" w:eastAsia="zh-Hans"/>
        </w:rPr>
        <w:t>户外运动</w:t>
      </w:r>
      <w:r>
        <w:rPr>
          <w:rFonts w:hint="eastAsia" w:ascii="宋体" w:hAnsi="宋体" w:eastAsia="宋体" w:cs="宋体"/>
          <w:sz w:val="24"/>
          <w:szCs w:val="24"/>
        </w:rPr>
        <w:t>中，儿童H表现出的四种亲社会行为发生次数分别是：助人行为3次，分享行为3次，合作行为4次，公德行为5次。占比最多的是公德行为</w:t>
      </w:r>
      <w:r>
        <w:rPr>
          <w:rFonts w:hint="default" w:ascii="宋体" w:hAnsi="宋体" w:cs="宋体"/>
          <w:sz w:val="24"/>
          <w:szCs w:val="24"/>
        </w:rPr>
        <w:t>（33%）</w:t>
      </w:r>
      <w:r>
        <w:rPr>
          <w:rFonts w:hint="eastAsia" w:ascii="宋体" w:hAnsi="宋体" w:eastAsia="宋体" w:cs="宋体"/>
          <w:sz w:val="24"/>
          <w:szCs w:val="24"/>
        </w:rPr>
        <w:t>，比较多的是合作行为</w:t>
      </w:r>
      <w:r>
        <w:rPr>
          <w:rFonts w:hint="default" w:ascii="宋体" w:hAnsi="宋体" w:cs="宋体"/>
          <w:sz w:val="24"/>
          <w:szCs w:val="24"/>
        </w:rPr>
        <w:t>（27%）</w:t>
      </w:r>
      <w:r>
        <w:rPr>
          <w:rFonts w:hint="eastAsia" w:ascii="宋体" w:hAnsi="宋体" w:eastAsia="宋体" w:cs="宋体"/>
          <w:sz w:val="24"/>
          <w:szCs w:val="24"/>
        </w:rPr>
        <w:t>，最少的是助人行为</w:t>
      </w:r>
      <w:r>
        <w:rPr>
          <w:rFonts w:hint="default" w:ascii="宋体" w:hAnsi="宋体" w:cs="宋体"/>
          <w:sz w:val="24"/>
          <w:szCs w:val="24"/>
        </w:rPr>
        <w:t>（20%）</w:t>
      </w:r>
      <w:r>
        <w:rPr>
          <w:rFonts w:hint="eastAsia" w:ascii="宋体" w:hAnsi="宋体" w:eastAsia="宋体" w:cs="宋体"/>
          <w:sz w:val="24"/>
          <w:szCs w:val="24"/>
        </w:rPr>
        <w:t>和分享行为</w:t>
      </w:r>
      <w:r>
        <w:rPr>
          <w:rFonts w:hint="default" w:ascii="宋体" w:hAnsi="宋体" w:cs="宋体"/>
          <w:sz w:val="24"/>
          <w:szCs w:val="24"/>
        </w:rPr>
        <w:t>（20%）</w:t>
      </w:r>
      <w:r>
        <w:rPr>
          <w:rFonts w:hint="eastAsia" w:ascii="宋体" w:hAnsi="宋体" w:eastAsia="宋体" w:cs="宋体"/>
          <w:sz w:val="24"/>
          <w:szCs w:val="24"/>
        </w:rPr>
        <w:t>。</w:t>
      </w:r>
      <w:r>
        <w:rPr>
          <w:rFonts w:hint="eastAsia" w:ascii="宋体" w:hAnsi="宋体" w:cs="宋体"/>
          <w:color w:val="auto"/>
          <w:sz w:val="24"/>
          <w:szCs w:val="24"/>
          <w:lang w:val="en-US" w:eastAsia="zh-Hans"/>
        </w:rPr>
        <w:t>可见</w:t>
      </w:r>
      <w:r>
        <w:rPr>
          <w:rFonts w:hint="default" w:ascii="宋体" w:hAnsi="宋体" w:cs="宋体"/>
          <w:color w:val="auto"/>
          <w:sz w:val="24"/>
          <w:szCs w:val="24"/>
          <w:lang w:eastAsia="zh-Hans"/>
        </w:rPr>
        <w:t>，</w:t>
      </w:r>
      <w:r>
        <w:rPr>
          <w:rFonts w:hint="eastAsia" w:ascii="宋体" w:hAnsi="宋体" w:cs="宋体"/>
          <w:color w:val="auto"/>
          <w:sz w:val="24"/>
          <w:szCs w:val="24"/>
          <w:lang w:val="en-US" w:eastAsia="zh-Hans"/>
        </w:rPr>
        <w:t>该幼儿整体社会性发展水平较好，</w:t>
      </w:r>
      <w:r>
        <w:rPr>
          <w:rFonts w:hint="eastAsia" w:ascii="宋体" w:hAnsi="宋体" w:eastAsia="宋体" w:cs="宋体"/>
          <w:color w:val="auto"/>
          <w:sz w:val="24"/>
          <w:szCs w:val="24"/>
        </w:rPr>
        <w:t>亲社会行为发展较平均</w:t>
      </w:r>
      <w:r>
        <w:rPr>
          <w:rFonts w:hint="default" w:ascii="宋体" w:hAnsi="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default" w:ascii="宋体" w:hAnsi="宋体" w:cs="宋体"/>
          <w:sz w:val="24"/>
          <w:szCs w:val="24"/>
        </w:rPr>
      </w:pPr>
      <w:r>
        <w:rPr>
          <w:rFonts w:hint="eastAsia" w:ascii="宋体" w:hAnsi="宋体" w:cs="宋体"/>
          <w:sz w:val="24"/>
          <w:szCs w:val="24"/>
          <w:lang w:val="en-US" w:eastAsia="zh-Hans"/>
        </w:rPr>
        <w:t>对接</w:t>
      </w:r>
      <w:r>
        <w:rPr>
          <w:rFonts w:hint="default" w:ascii="宋体" w:hAnsi="宋体" w:cs="宋体"/>
          <w:sz w:val="24"/>
          <w:szCs w:val="24"/>
        </w:rPr>
        <w:t>《</w:t>
      </w:r>
      <w:r>
        <w:rPr>
          <w:rFonts w:hint="eastAsia" w:ascii="宋体" w:hAnsi="宋体" w:cs="宋体"/>
          <w:sz w:val="24"/>
          <w:szCs w:val="24"/>
          <w:lang w:val="en-US" w:eastAsia="zh-Hans"/>
        </w:rPr>
        <w:t>指南</w:t>
      </w:r>
      <w:r>
        <w:rPr>
          <w:rFonts w:hint="default" w:ascii="宋体" w:hAnsi="宋体" w:cs="宋体"/>
          <w:sz w:val="24"/>
          <w:szCs w:val="24"/>
        </w:rPr>
        <w:t>》，</w:t>
      </w:r>
      <w:r>
        <w:rPr>
          <w:rFonts w:hint="eastAsia" w:ascii="宋体" w:hAnsi="宋体" w:cs="宋体"/>
          <w:sz w:val="24"/>
          <w:szCs w:val="24"/>
          <w:lang w:eastAsia="zh-Hans"/>
        </w:rPr>
        <w:t>“</w:t>
      </w:r>
      <w:r>
        <w:rPr>
          <w:rFonts w:hint="eastAsia" w:ascii="宋体" w:hAnsi="宋体" w:cs="宋体"/>
          <w:sz w:val="24"/>
          <w:szCs w:val="24"/>
          <w:lang w:val="en-US" w:eastAsia="zh-Hans"/>
        </w:rPr>
        <w:t>对于中班幼儿合作行为”</w:t>
      </w:r>
      <w:r>
        <w:rPr>
          <w:rFonts w:hint="default" w:ascii="宋体" w:hAnsi="宋体" w:cs="宋体"/>
          <w:sz w:val="24"/>
          <w:szCs w:val="24"/>
          <w:lang w:eastAsia="zh-Hans"/>
        </w:rPr>
        <w:t>：</w:t>
      </w:r>
      <w:r>
        <w:rPr>
          <w:rFonts w:hint="eastAsia" w:ascii="宋体" w:hAnsi="宋体" w:eastAsia="宋体" w:cs="宋体"/>
          <w:sz w:val="24"/>
          <w:szCs w:val="24"/>
        </w:rPr>
        <w:t>喜欢和小朋友一起玩，有经常一起玩的小伙伴</w:t>
      </w:r>
      <w:r>
        <w:rPr>
          <w:rFonts w:hint="default" w:ascii="宋体" w:hAnsi="宋体" w:cs="宋体"/>
          <w:sz w:val="24"/>
          <w:szCs w:val="24"/>
        </w:rPr>
        <w:t>。</w:t>
      </w:r>
      <w:r>
        <w:rPr>
          <w:rFonts w:hint="eastAsia" w:ascii="宋体" w:hAnsi="宋体" w:cs="宋体"/>
          <w:sz w:val="24"/>
          <w:szCs w:val="24"/>
          <w:lang w:eastAsia="zh-Hans"/>
        </w:rPr>
        <w:t>“</w:t>
      </w:r>
      <w:r>
        <w:rPr>
          <w:rFonts w:hint="eastAsia" w:ascii="宋体" w:hAnsi="宋体" w:cs="宋体"/>
          <w:sz w:val="24"/>
          <w:szCs w:val="24"/>
          <w:lang w:val="en-US" w:eastAsia="zh-Hans"/>
        </w:rPr>
        <w:t>对于大班幼儿合作行为”</w:t>
      </w:r>
      <w:r>
        <w:rPr>
          <w:rFonts w:hint="default" w:ascii="宋体" w:hAnsi="宋体" w:cs="宋体"/>
          <w:sz w:val="24"/>
          <w:szCs w:val="24"/>
          <w:lang w:eastAsia="zh-Hans"/>
        </w:rPr>
        <w:t>：</w:t>
      </w:r>
      <w:r>
        <w:rPr>
          <w:rFonts w:hint="eastAsia" w:ascii="宋体" w:hAnsi="宋体" w:cs="宋体"/>
          <w:sz w:val="24"/>
          <w:szCs w:val="24"/>
          <w:lang w:val="en-US" w:eastAsia="zh-Hans"/>
        </w:rPr>
        <w:t>活动时能与同伴分工合作</w:t>
      </w:r>
      <w:r>
        <w:rPr>
          <w:rFonts w:hint="default" w:ascii="宋体" w:hAnsi="宋体" w:cs="宋体"/>
          <w:sz w:val="24"/>
          <w:szCs w:val="24"/>
          <w:lang w:eastAsia="zh-Hans"/>
        </w:rPr>
        <w:t>，</w:t>
      </w:r>
      <w:r>
        <w:rPr>
          <w:rFonts w:hint="eastAsia" w:ascii="宋体" w:hAnsi="宋体" w:cs="宋体"/>
          <w:sz w:val="24"/>
          <w:szCs w:val="24"/>
          <w:lang w:val="en-US" w:eastAsia="zh-Hans"/>
        </w:rPr>
        <w:t>遇到困难能一起克服</w:t>
      </w:r>
      <w:r>
        <w:rPr>
          <w:rFonts w:hint="default" w:ascii="宋体" w:hAnsi="宋体" w:cs="宋体"/>
          <w:sz w:val="24"/>
          <w:szCs w:val="24"/>
          <w:lang w:eastAsia="zh-Hans"/>
        </w:rPr>
        <w:t>。</w:t>
      </w:r>
      <w:r>
        <w:rPr>
          <w:rFonts w:hint="eastAsia" w:ascii="宋体" w:hAnsi="宋体" w:cs="宋体"/>
          <w:sz w:val="24"/>
          <w:szCs w:val="24"/>
          <w:lang w:val="en-US" w:eastAsia="zh-Hans"/>
        </w:rPr>
        <w:t>案例中</w:t>
      </w:r>
      <w:r>
        <w:rPr>
          <w:rFonts w:hint="default" w:ascii="宋体" w:hAnsi="宋体" w:cs="宋体"/>
          <w:sz w:val="24"/>
          <w:szCs w:val="24"/>
          <w:lang w:eastAsia="zh-Hans"/>
        </w:rPr>
        <w:t>，</w:t>
      </w:r>
      <w:r>
        <w:rPr>
          <w:rFonts w:hint="eastAsia" w:ascii="宋体" w:hAnsi="宋体" w:cs="宋体"/>
          <w:sz w:val="24"/>
          <w:szCs w:val="24"/>
          <w:lang w:val="en-US" w:eastAsia="zh-Hans"/>
        </w:rPr>
        <w:t>儿童</w:t>
      </w:r>
      <w:r>
        <w:rPr>
          <w:rFonts w:hint="default" w:ascii="宋体" w:hAnsi="宋体" w:cs="宋体"/>
          <w:sz w:val="24"/>
          <w:szCs w:val="24"/>
          <w:lang w:eastAsia="zh-Hans"/>
        </w:rPr>
        <w:t>H</w:t>
      </w:r>
      <w:r>
        <w:rPr>
          <w:rFonts w:hint="eastAsia" w:ascii="宋体" w:hAnsi="宋体" w:cs="宋体"/>
          <w:sz w:val="24"/>
          <w:szCs w:val="24"/>
          <w:lang w:val="en-US" w:eastAsia="zh-Hans"/>
        </w:rPr>
        <w:t>不仅喜欢和其他幼儿一起游戏</w:t>
      </w:r>
      <w:r>
        <w:rPr>
          <w:rFonts w:hint="default" w:ascii="宋体" w:hAnsi="宋体" w:cs="宋体"/>
          <w:sz w:val="24"/>
          <w:szCs w:val="24"/>
          <w:lang w:eastAsia="zh-Hans"/>
        </w:rPr>
        <w:t>，</w:t>
      </w:r>
      <w:r>
        <w:rPr>
          <w:rFonts w:hint="eastAsia" w:ascii="宋体" w:hAnsi="宋体" w:cs="宋体"/>
          <w:sz w:val="24"/>
          <w:szCs w:val="24"/>
          <w:lang w:val="en-US" w:eastAsia="zh-Hans"/>
        </w:rPr>
        <w:t>还能和同伴合作解决问题</w:t>
      </w:r>
      <w:r>
        <w:rPr>
          <w:rFonts w:hint="default" w:ascii="宋体" w:hAnsi="宋体" w:cs="宋体"/>
          <w:sz w:val="24"/>
          <w:szCs w:val="24"/>
          <w:lang w:eastAsia="zh-Hans"/>
        </w:rPr>
        <w:t>。</w:t>
      </w:r>
      <w:r>
        <w:rPr>
          <w:rFonts w:hint="eastAsia" w:ascii="宋体" w:hAnsi="宋体" w:cs="宋体"/>
          <w:sz w:val="24"/>
          <w:szCs w:val="24"/>
          <w:lang w:val="en-US" w:eastAsia="zh-Hans"/>
        </w:rPr>
        <w:t>可见</w:t>
      </w:r>
      <w:r>
        <w:rPr>
          <w:rFonts w:hint="default" w:ascii="宋体" w:hAnsi="宋体" w:cs="宋体"/>
          <w:sz w:val="24"/>
          <w:szCs w:val="24"/>
          <w:lang w:eastAsia="zh-Hans"/>
        </w:rPr>
        <w:t>，</w:t>
      </w:r>
      <w:r>
        <w:rPr>
          <w:rFonts w:hint="eastAsia" w:ascii="宋体" w:hAnsi="宋体" w:cs="宋体"/>
          <w:sz w:val="24"/>
          <w:szCs w:val="24"/>
          <w:lang w:val="en-US" w:eastAsia="zh-Hans"/>
        </w:rPr>
        <w:t>该幼儿亲社会行为发展水平高于中班幼儿的平均水平</w:t>
      </w:r>
      <w:r>
        <w:rPr>
          <w:rFonts w:hint="default" w:ascii="宋体" w:hAnsi="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2" w:firstLineChars="200"/>
        <w:jc w:val="both"/>
        <w:textAlignment w:val="auto"/>
        <w:outlineLvl w:val="9"/>
        <w:rPr>
          <w:rFonts w:hint="default" w:ascii="宋体" w:hAnsi="宋体" w:cs="宋体"/>
          <w:b/>
          <w:bCs/>
          <w:sz w:val="24"/>
          <w:szCs w:val="24"/>
          <w:lang w:eastAsia="zh-Hans"/>
        </w:rPr>
      </w:pPr>
      <w:r>
        <w:rPr>
          <w:rFonts w:hint="default" w:ascii="宋体" w:hAnsi="宋体" w:cs="宋体"/>
          <w:b/>
          <w:bCs/>
          <w:sz w:val="24"/>
          <w:szCs w:val="24"/>
        </w:rPr>
        <w:t>（</w:t>
      </w:r>
      <w:r>
        <w:rPr>
          <w:rFonts w:hint="eastAsia" w:ascii="宋体" w:hAnsi="宋体" w:cs="宋体"/>
          <w:b/>
          <w:bCs/>
          <w:sz w:val="24"/>
          <w:szCs w:val="24"/>
          <w:lang w:val="en-US" w:eastAsia="zh-Hans"/>
        </w:rPr>
        <w:t>二</w:t>
      </w:r>
      <w:r>
        <w:rPr>
          <w:rFonts w:hint="default" w:ascii="宋体" w:hAnsi="宋体" w:cs="宋体"/>
          <w:b/>
          <w:bCs/>
          <w:sz w:val="24"/>
          <w:szCs w:val="24"/>
        </w:rPr>
        <w:t>）</w:t>
      </w:r>
      <w:r>
        <w:rPr>
          <w:rFonts w:hint="eastAsia" w:ascii="宋体" w:hAnsi="宋体" w:cs="宋体"/>
          <w:b/>
          <w:bCs/>
          <w:sz w:val="24"/>
          <w:szCs w:val="24"/>
          <w:lang w:val="en-US" w:eastAsia="zh-Hans"/>
        </w:rPr>
        <w:t>幼儿亲社会行为影响因素</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2" w:firstLineChars="200"/>
        <w:jc w:val="both"/>
        <w:textAlignment w:val="auto"/>
        <w:outlineLvl w:val="9"/>
        <w:rPr>
          <w:rFonts w:hint="eastAsia" w:ascii="宋体" w:hAnsi="宋体" w:eastAsia="宋体" w:cs="宋体"/>
          <w:b/>
          <w:bCs/>
          <w:color w:val="auto"/>
          <w:sz w:val="24"/>
          <w:szCs w:val="24"/>
          <w:lang w:val="en-US" w:eastAsia="zh-Hans"/>
        </w:rPr>
      </w:pPr>
      <w:r>
        <w:rPr>
          <w:rFonts w:hint="default" w:ascii="宋体" w:hAnsi="宋体" w:cs="宋体"/>
          <w:b/>
          <w:bCs/>
          <w:color w:val="auto"/>
          <w:sz w:val="24"/>
          <w:szCs w:val="24"/>
          <w:lang w:eastAsia="zh-Hans"/>
        </w:rPr>
        <w:t>1</w:t>
      </w:r>
      <w:r>
        <w:rPr>
          <w:rFonts w:hint="eastAsia" w:ascii="宋体" w:hAnsi="宋体" w:cs="宋体"/>
          <w:b/>
          <w:bCs/>
          <w:color w:val="auto"/>
          <w:sz w:val="24"/>
          <w:szCs w:val="24"/>
          <w:lang w:val="en-US" w:eastAsia="zh-Hans"/>
        </w:rPr>
        <w:t>.幼儿语言发展影响幼儿亲社会行为发展水平</w:t>
      </w:r>
      <w:r>
        <w:rPr>
          <w:rFonts w:hint="default" w:ascii="宋体" w:hAnsi="宋体" w:cs="宋体"/>
          <w:b/>
          <w:bCs/>
          <w:color w:val="auto"/>
          <w:sz w:val="24"/>
          <w:szCs w:val="24"/>
          <w:lang w:eastAsia="zh-Hans"/>
        </w:rPr>
        <w:t>。</w:t>
      </w:r>
    </w:p>
    <w:tbl>
      <w:tblPr>
        <w:tblStyle w:val="4"/>
        <w:tblW w:w="10366"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3696"/>
        <w:gridCol w:w="5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sz w:val="24"/>
                <w:szCs w:val="24"/>
                <w:vertAlign w:val="baseline"/>
                <w:lang w:val="en-US" w:eastAsia="zh-Hans"/>
              </w:rPr>
            </w:pPr>
            <w:r>
              <w:rPr>
                <w:rFonts w:hint="eastAsia" w:ascii="宋体" w:hAnsi="宋体" w:cs="宋体"/>
                <w:b/>
                <w:bCs/>
                <w:sz w:val="24"/>
                <w:szCs w:val="24"/>
                <w:vertAlign w:val="baseline"/>
                <w:lang w:val="en-US" w:eastAsia="zh-Hans"/>
              </w:rPr>
              <w:t>行为种类</w:t>
            </w:r>
          </w:p>
        </w:tc>
        <w:tc>
          <w:tcPr>
            <w:tcW w:w="36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sz w:val="24"/>
                <w:szCs w:val="24"/>
                <w:vertAlign w:val="baseline"/>
                <w:lang w:val="en-US" w:eastAsia="zh-Hans"/>
              </w:rPr>
            </w:pPr>
            <w:r>
              <w:rPr>
                <w:rFonts w:hint="eastAsia" w:ascii="宋体" w:hAnsi="宋体" w:cs="宋体"/>
                <w:b/>
                <w:bCs/>
                <w:sz w:val="24"/>
                <w:szCs w:val="24"/>
                <w:vertAlign w:val="baseline"/>
                <w:lang w:val="en-US" w:eastAsia="zh-Hans"/>
              </w:rPr>
              <w:t>对接</w:t>
            </w:r>
            <w:r>
              <w:rPr>
                <w:rFonts w:hint="default" w:ascii="宋体" w:hAnsi="宋体" w:cs="宋体"/>
                <w:b/>
                <w:bCs/>
                <w:sz w:val="24"/>
                <w:szCs w:val="24"/>
                <w:vertAlign w:val="baseline"/>
                <w:lang w:eastAsia="zh-Hans"/>
              </w:rPr>
              <w:t>《</w:t>
            </w:r>
            <w:r>
              <w:rPr>
                <w:rFonts w:hint="eastAsia" w:ascii="宋体" w:hAnsi="宋体" w:cs="宋体"/>
                <w:b/>
                <w:bCs/>
                <w:sz w:val="24"/>
                <w:szCs w:val="24"/>
                <w:vertAlign w:val="baseline"/>
                <w:lang w:val="en-US" w:eastAsia="zh-Hans"/>
              </w:rPr>
              <w:t>指南</w:t>
            </w:r>
            <w:r>
              <w:rPr>
                <w:rFonts w:hint="default" w:ascii="宋体" w:hAnsi="宋体" w:cs="宋体"/>
                <w:b/>
                <w:bCs/>
                <w:sz w:val="24"/>
                <w:szCs w:val="24"/>
                <w:vertAlign w:val="baseline"/>
                <w:lang w:eastAsia="zh-Hans"/>
              </w:rPr>
              <w:t>》（4-5</w:t>
            </w:r>
            <w:r>
              <w:rPr>
                <w:rFonts w:hint="eastAsia" w:ascii="宋体" w:hAnsi="宋体" w:cs="宋体"/>
                <w:b/>
                <w:bCs/>
                <w:sz w:val="24"/>
                <w:szCs w:val="24"/>
                <w:vertAlign w:val="baseline"/>
                <w:lang w:val="en-US" w:eastAsia="zh-Hans"/>
              </w:rPr>
              <w:t>岁</w:t>
            </w:r>
            <w:r>
              <w:rPr>
                <w:rFonts w:hint="default" w:ascii="宋体" w:hAnsi="宋体" w:cs="宋体"/>
                <w:b/>
                <w:bCs/>
                <w:sz w:val="24"/>
                <w:szCs w:val="24"/>
                <w:vertAlign w:val="baseline"/>
                <w:lang w:eastAsia="zh-Hans"/>
              </w:rPr>
              <w:t>）</w:t>
            </w:r>
          </w:p>
        </w:tc>
        <w:tc>
          <w:tcPr>
            <w:tcW w:w="534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sz w:val="24"/>
                <w:szCs w:val="24"/>
                <w:vertAlign w:val="baseline"/>
                <w:lang w:val="en-US" w:eastAsia="zh-Hans"/>
              </w:rPr>
            </w:pPr>
            <w:r>
              <w:rPr>
                <w:rFonts w:hint="eastAsia" w:ascii="宋体" w:hAnsi="宋体" w:cs="宋体"/>
                <w:b/>
                <w:bCs/>
                <w:sz w:val="24"/>
                <w:szCs w:val="24"/>
                <w:vertAlign w:val="baseline"/>
                <w:lang w:val="en-US" w:eastAsia="zh-Hans"/>
              </w:rPr>
              <w:t>具体表现</w:t>
            </w:r>
            <w:r>
              <w:rPr>
                <w:rFonts w:hint="default" w:ascii="宋体" w:hAnsi="宋体" w:cs="宋体"/>
                <w:b/>
                <w:bCs/>
                <w:sz w:val="24"/>
                <w:szCs w:val="24"/>
                <w:vertAlign w:val="baseline"/>
                <w:lang w:eastAsia="zh-Hans"/>
              </w:rPr>
              <w:t>（</w:t>
            </w:r>
            <w:r>
              <w:rPr>
                <w:rFonts w:hint="eastAsia" w:ascii="宋体" w:hAnsi="宋体" w:cs="宋体"/>
                <w:b/>
                <w:bCs/>
                <w:sz w:val="24"/>
                <w:szCs w:val="24"/>
                <w:vertAlign w:val="baseline"/>
                <w:lang w:val="en-US" w:eastAsia="zh-Hans"/>
              </w:rPr>
              <w:t>儿童</w:t>
            </w:r>
            <w:r>
              <w:rPr>
                <w:rFonts w:hint="default" w:ascii="宋体" w:hAnsi="宋体" w:cs="宋体"/>
                <w:b/>
                <w:bCs/>
                <w:sz w:val="24"/>
                <w:szCs w:val="24"/>
                <w:vertAlign w:val="baseline"/>
                <w:lang w:eastAsia="zh-Han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公德行为</w:t>
            </w:r>
          </w:p>
        </w:tc>
        <w:tc>
          <w:tcPr>
            <w:tcW w:w="36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24"/>
                <w:szCs w:val="24"/>
                <w:vertAlign w:val="baseline"/>
                <w:lang w:val="en-US" w:eastAsia="zh-Hans"/>
              </w:rPr>
            </w:pPr>
            <w:r>
              <w:rPr>
                <w:rFonts w:hint="eastAsia" w:ascii="宋体" w:hAnsi="宋体" w:eastAsia="宋体" w:cs="宋体"/>
                <w:b w:val="0"/>
                <w:bCs/>
                <w:sz w:val="24"/>
                <w:szCs w:val="24"/>
                <w:lang w:val="en-US" w:eastAsia="zh-CN"/>
              </w:rPr>
              <w:t>感受规则的意义，并能基本遵守规则</w:t>
            </w:r>
            <w:r>
              <w:rPr>
                <w:rFonts w:hint="default" w:ascii="宋体" w:hAnsi="宋体" w:cs="宋体"/>
                <w:b w:val="0"/>
                <w:bCs/>
                <w:sz w:val="24"/>
                <w:szCs w:val="24"/>
                <w:lang w:eastAsia="zh-CN"/>
              </w:rPr>
              <w:t>；</w:t>
            </w:r>
            <w:r>
              <w:rPr>
                <w:rFonts w:hint="eastAsia" w:ascii="宋体" w:hAnsi="宋体" w:eastAsia="宋体" w:cs="宋体"/>
                <w:b w:val="0"/>
                <w:bCs/>
                <w:sz w:val="24"/>
                <w:szCs w:val="24"/>
                <w:lang w:val="en-US" w:eastAsia="zh-CN"/>
              </w:rPr>
              <w:t>对大家都喜欢的东西能轮流</w:t>
            </w:r>
            <w:r>
              <w:rPr>
                <w:rFonts w:hint="default" w:ascii="宋体" w:hAnsi="宋体" w:cs="宋体"/>
                <w:b w:val="0"/>
                <w:bCs/>
                <w:sz w:val="24"/>
                <w:szCs w:val="24"/>
                <w:lang w:eastAsia="zh-CN"/>
              </w:rPr>
              <w:t>。</w:t>
            </w:r>
          </w:p>
        </w:tc>
        <w:tc>
          <w:tcPr>
            <w:tcW w:w="53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例</w:t>
            </w:r>
            <w:r>
              <w:rPr>
                <w:rFonts w:hint="default" w:ascii="宋体" w:hAnsi="宋体" w:cs="宋体"/>
                <w:sz w:val="24"/>
                <w:szCs w:val="24"/>
                <w:vertAlign w:val="baseline"/>
                <w:lang w:eastAsia="zh-Hans"/>
              </w:rPr>
              <w:t>：</w:t>
            </w:r>
            <w:r>
              <w:rPr>
                <w:rFonts w:hint="eastAsia" w:ascii="宋体" w:hAnsi="宋体" w:cs="宋体"/>
                <w:sz w:val="24"/>
                <w:szCs w:val="24"/>
                <w:vertAlign w:val="baseline"/>
                <w:lang w:val="en-US" w:eastAsia="zh-Hans"/>
              </w:rPr>
              <w:t>在秋千区</w:t>
            </w:r>
            <w:r>
              <w:rPr>
                <w:rFonts w:hint="default" w:ascii="宋体" w:hAnsi="宋体" w:cs="宋体"/>
                <w:sz w:val="24"/>
                <w:szCs w:val="24"/>
                <w:vertAlign w:val="baseline"/>
                <w:lang w:eastAsia="zh-Hans"/>
              </w:rPr>
              <w:t>，</w:t>
            </w:r>
            <w:r>
              <w:rPr>
                <w:rFonts w:hint="eastAsia" w:ascii="宋体" w:hAnsi="宋体" w:cs="宋体"/>
                <w:sz w:val="24"/>
                <w:szCs w:val="24"/>
                <w:vertAlign w:val="baseline"/>
                <w:lang w:val="en-US" w:eastAsia="zh-Hans"/>
              </w:rPr>
              <w:t>儿童</w:t>
            </w:r>
            <w:r>
              <w:rPr>
                <w:rFonts w:hint="default" w:ascii="宋体" w:hAnsi="宋体" w:cs="宋体"/>
                <w:sz w:val="24"/>
                <w:szCs w:val="24"/>
                <w:vertAlign w:val="baseline"/>
                <w:lang w:eastAsia="zh-Hans"/>
              </w:rPr>
              <w:t>H</w:t>
            </w:r>
            <w:r>
              <w:rPr>
                <w:rFonts w:hint="eastAsia" w:ascii="宋体" w:hAnsi="宋体" w:cs="宋体"/>
                <w:sz w:val="24"/>
                <w:szCs w:val="24"/>
                <w:vertAlign w:val="baseline"/>
                <w:lang w:val="en-US" w:eastAsia="zh-Hans"/>
              </w:rPr>
              <w:t>说</w:t>
            </w:r>
            <w:r>
              <w:rPr>
                <w:rFonts w:hint="default" w:ascii="宋体" w:hAnsi="宋体" w:cs="宋体"/>
                <w:sz w:val="24"/>
                <w:szCs w:val="24"/>
                <w:vertAlign w:val="baseline"/>
                <w:lang w:eastAsia="zh-Hans"/>
              </w:rPr>
              <w:t>：</w:t>
            </w:r>
            <w:r>
              <w:rPr>
                <w:rFonts w:hint="default" w:ascii="宋体" w:hAnsi="宋体" w:cs="宋体"/>
                <w:sz w:val="24"/>
                <w:szCs w:val="24"/>
                <w:vertAlign w:val="baseline"/>
              </w:rPr>
              <w:t>“要轮流玩，刚刚你玩的，现在换我玩了。”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合作行为</w:t>
            </w:r>
          </w:p>
        </w:tc>
        <w:tc>
          <w:tcPr>
            <w:tcW w:w="36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24"/>
                <w:szCs w:val="24"/>
                <w:vertAlign w:val="baseline"/>
                <w:lang w:val="en-US" w:eastAsia="zh-Hans"/>
              </w:rPr>
            </w:pPr>
            <w:r>
              <w:rPr>
                <w:rFonts w:hint="eastAsia" w:ascii="宋体" w:hAnsi="宋体" w:eastAsia="宋体" w:cs="宋体"/>
                <w:sz w:val="24"/>
                <w:szCs w:val="24"/>
              </w:rPr>
              <w:t>会运用介绍自己、交换玩具等简单技巧加入同伴游戏</w:t>
            </w:r>
            <w:r>
              <w:rPr>
                <w:rFonts w:hint="default" w:ascii="宋体" w:hAnsi="宋体" w:cs="宋体"/>
                <w:sz w:val="24"/>
                <w:szCs w:val="24"/>
              </w:rPr>
              <w:t>。</w:t>
            </w:r>
          </w:p>
        </w:tc>
        <w:tc>
          <w:tcPr>
            <w:tcW w:w="53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例</w:t>
            </w:r>
            <w:r>
              <w:rPr>
                <w:rFonts w:hint="default" w:ascii="宋体" w:hAnsi="宋体" w:cs="宋体"/>
                <w:sz w:val="24"/>
                <w:szCs w:val="24"/>
                <w:vertAlign w:val="baseline"/>
                <w:lang w:eastAsia="zh-Hans"/>
              </w:rPr>
              <w:t>：</w:t>
            </w:r>
            <w:r>
              <w:rPr>
                <w:rFonts w:hint="eastAsia" w:ascii="宋体" w:hAnsi="宋体" w:cs="宋体"/>
                <w:sz w:val="24"/>
                <w:szCs w:val="24"/>
                <w:vertAlign w:val="baseline"/>
                <w:lang w:val="en-US" w:eastAsia="zh-Hans"/>
              </w:rPr>
              <w:t>儿童</w:t>
            </w:r>
            <w:r>
              <w:rPr>
                <w:rFonts w:hint="default" w:ascii="宋体" w:hAnsi="宋体" w:cs="宋体"/>
                <w:sz w:val="24"/>
                <w:szCs w:val="24"/>
                <w:vertAlign w:val="baseline"/>
                <w:lang w:eastAsia="zh-Hans"/>
              </w:rPr>
              <w:t>H</w:t>
            </w:r>
            <w:r>
              <w:rPr>
                <w:rFonts w:hint="eastAsia" w:ascii="宋体" w:hAnsi="宋体" w:cs="宋体"/>
                <w:sz w:val="24"/>
                <w:szCs w:val="24"/>
                <w:vertAlign w:val="baseline"/>
                <w:lang w:val="en-US" w:eastAsia="zh-Hans"/>
              </w:rPr>
              <w:t>主动发起游戏</w:t>
            </w:r>
            <w:r>
              <w:rPr>
                <w:rFonts w:hint="default" w:ascii="宋体" w:hAnsi="宋体" w:cs="宋体"/>
                <w:sz w:val="24"/>
                <w:szCs w:val="24"/>
                <w:vertAlign w:val="baseline"/>
                <w:lang w:eastAsia="zh-Hans"/>
              </w:rPr>
              <w:t>，</w:t>
            </w:r>
            <w:r>
              <w:rPr>
                <w:rFonts w:hint="eastAsia" w:ascii="宋体" w:hAnsi="宋体" w:cs="宋体"/>
                <w:sz w:val="24"/>
                <w:szCs w:val="24"/>
                <w:vertAlign w:val="baseline"/>
                <w:lang w:val="en-US" w:eastAsia="zh-Hans"/>
              </w:rPr>
              <w:t>并出主意</w:t>
            </w:r>
            <w:r>
              <w:rPr>
                <w:rFonts w:hint="default" w:ascii="宋体" w:hAnsi="宋体" w:cs="宋体"/>
                <w:sz w:val="24"/>
                <w:szCs w:val="24"/>
                <w:vertAlign w:val="baseline"/>
                <w:lang w:eastAsia="zh-Hans"/>
              </w:rPr>
              <w:t>：</w:t>
            </w:r>
            <w:r>
              <w:rPr>
                <w:rFonts w:hint="default" w:ascii="宋体" w:hAnsi="宋体" w:cs="宋体"/>
                <w:sz w:val="24"/>
                <w:szCs w:val="24"/>
                <w:vertAlign w:val="baseline"/>
              </w:rPr>
              <w:t>“来，你看，我们一起往后面拉。”（</w:t>
            </w:r>
            <w:r>
              <w:rPr>
                <w:rFonts w:hint="eastAsia" w:ascii="宋体" w:hAnsi="宋体" w:cs="宋体"/>
                <w:sz w:val="24"/>
                <w:szCs w:val="24"/>
                <w:vertAlign w:val="baseline"/>
                <w:lang w:val="en-US" w:eastAsia="zh-Hans"/>
              </w:rPr>
              <w:t>已达大班水平</w:t>
            </w:r>
            <w:r>
              <w:rPr>
                <w:rFonts w:hint="default" w:ascii="宋体" w:hAnsi="宋体" w:cs="宋体"/>
                <w:sz w:val="24"/>
                <w:szCs w:val="24"/>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4"/>
                <w:szCs w:val="24"/>
                <w:vertAlign w:val="baseline"/>
                <w:lang w:val="en-US" w:eastAsia="zh-Hans"/>
              </w:rPr>
            </w:pPr>
          </w:p>
        </w:tc>
        <w:tc>
          <w:tcPr>
            <w:tcW w:w="36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24"/>
                <w:szCs w:val="24"/>
                <w:vertAlign w:val="baseline"/>
                <w:lang w:val="en-US" w:eastAsia="zh-Hans"/>
              </w:rPr>
            </w:pPr>
            <w:r>
              <w:rPr>
                <w:rFonts w:hint="eastAsia" w:ascii="宋体" w:hAnsi="宋体" w:eastAsia="宋体" w:cs="宋体"/>
                <w:sz w:val="24"/>
                <w:szCs w:val="24"/>
              </w:rPr>
              <w:t>喜欢和小朋友一起玩，有经常一起玩的小伙伴</w:t>
            </w:r>
            <w:r>
              <w:rPr>
                <w:rFonts w:hint="default" w:ascii="宋体" w:hAnsi="宋体" w:cs="宋体"/>
                <w:sz w:val="24"/>
                <w:szCs w:val="24"/>
              </w:rPr>
              <w:t>。</w:t>
            </w:r>
          </w:p>
        </w:tc>
        <w:tc>
          <w:tcPr>
            <w:tcW w:w="53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例</w:t>
            </w:r>
            <w:r>
              <w:rPr>
                <w:rFonts w:hint="default" w:ascii="宋体" w:hAnsi="宋体" w:cs="宋体"/>
                <w:sz w:val="24"/>
                <w:szCs w:val="24"/>
                <w:vertAlign w:val="baseline"/>
                <w:lang w:eastAsia="zh-Hans"/>
              </w:rPr>
              <w:t>：</w:t>
            </w:r>
            <w:r>
              <w:rPr>
                <w:rFonts w:hint="eastAsia" w:ascii="宋体" w:hAnsi="宋体" w:cs="宋体"/>
                <w:sz w:val="24"/>
                <w:szCs w:val="24"/>
                <w:vertAlign w:val="baseline"/>
                <w:lang w:val="en-US" w:eastAsia="zh-Hans"/>
              </w:rPr>
              <w:t>儿童</w:t>
            </w:r>
            <w:r>
              <w:rPr>
                <w:rFonts w:hint="default" w:ascii="宋体" w:hAnsi="宋体" w:cs="宋体"/>
                <w:sz w:val="24"/>
                <w:szCs w:val="24"/>
                <w:vertAlign w:val="baseline"/>
                <w:lang w:eastAsia="zh-Hans"/>
              </w:rPr>
              <w:t>H</w:t>
            </w:r>
            <w:r>
              <w:rPr>
                <w:rFonts w:hint="eastAsia" w:ascii="宋体" w:hAnsi="宋体" w:cs="宋体"/>
                <w:sz w:val="24"/>
                <w:szCs w:val="24"/>
                <w:vertAlign w:val="baseline"/>
                <w:lang w:val="en-US" w:eastAsia="zh-Hans"/>
              </w:rPr>
              <w:t>主动邀请他人一起游戏</w:t>
            </w:r>
            <w:r>
              <w:rPr>
                <w:rFonts w:hint="default" w:ascii="宋体" w:hAnsi="宋体" w:cs="宋体"/>
                <w:sz w:val="24"/>
                <w:szCs w:val="24"/>
                <w:vertAlign w:val="baseline"/>
                <w:lang w:eastAsia="zh-Hans"/>
              </w:rPr>
              <w:t>：</w:t>
            </w:r>
            <w:r>
              <w:rPr>
                <w:rFonts w:hint="eastAsia" w:ascii="宋体" w:hAnsi="宋体" w:cs="宋体"/>
                <w:sz w:val="24"/>
                <w:szCs w:val="24"/>
                <w:vertAlign w:val="baseline"/>
                <w:lang w:val="en-US" w:eastAsia="zh-Hans"/>
              </w:rPr>
              <w:t>“你和我一起玩吗</w:t>
            </w:r>
            <w:r>
              <w:rPr>
                <w:rFonts w:hint="default" w:ascii="宋体" w:hAnsi="宋体" w:cs="宋体"/>
                <w:sz w:val="24"/>
                <w:szCs w:val="24"/>
                <w:vertAlign w:val="baseline"/>
                <w:lang w:eastAsia="zh-Hans"/>
              </w:rPr>
              <w:t>？</w:t>
            </w:r>
            <w:r>
              <w:rPr>
                <w:rFonts w:hint="eastAsia" w:ascii="宋体" w:hAnsi="宋体" w:cs="宋体"/>
                <w:sz w:val="24"/>
                <w:szCs w:val="24"/>
                <w:vertAlign w:val="baseli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4"/>
                <w:szCs w:val="24"/>
                <w:vertAlign w:val="baseline"/>
                <w:lang w:val="en-US" w:eastAsia="zh-Hans"/>
              </w:rPr>
            </w:pPr>
          </w:p>
        </w:tc>
        <w:tc>
          <w:tcPr>
            <w:tcW w:w="36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color w:val="auto"/>
                <w:sz w:val="24"/>
                <w:szCs w:val="24"/>
                <w:vertAlign w:val="baseline"/>
                <w:lang w:val="en-US" w:eastAsia="zh-Hans"/>
              </w:rPr>
            </w:pPr>
            <w:r>
              <w:rPr>
                <w:rFonts w:hint="eastAsia" w:ascii="宋体" w:hAnsi="宋体" w:eastAsia="宋体" w:cs="宋体"/>
                <w:b w:val="0"/>
                <w:bCs/>
                <w:color w:val="auto"/>
                <w:sz w:val="24"/>
                <w:szCs w:val="24"/>
                <w:lang w:val="en-US" w:eastAsia="zh-CN"/>
              </w:rPr>
              <w:t>与同伴发生冲突时能在他人帮助下和平解决</w:t>
            </w:r>
            <w:r>
              <w:rPr>
                <w:rFonts w:hint="default" w:ascii="宋体" w:hAnsi="宋体" w:cs="宋体"/>
                <w:b w:val="0"/>
                <w:bCs/>
                <w:color w:val="auto"/>
                <w:sz w:val="24"/>
                <w:szCs w:val="24"/>
                <w:lang w:eastAsia="zh-CN"/>
              </w:rPr>
              <w:t>。</w:t>
            </w:r>
          </w:p>
        </w:tc>
        <w:tc>
          <w:tcPr>
            <w:tcW w:w="53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color w:val="auto"/>
                <w:sz w:val="24"/>
                <w:szCs w:val="24"/>
                <w:vertAlign w:val="baseline"/>
                <w:lang w:val="en-US" w:eastAsia="zh-Hans"/>
              </w:rPr>
            </w:pPr>
            <w:r>
              <w:rPr>
                <w:rFonts w:hint="eastAsia" w:ascii="宋体" w:hAnsi="宋体" w:cs="宋体"/>
                <w:color w:val="auto"/>
                <w:sz w:val="24"/>
                <w:szCs w:val="24"/>
                <w:lang w:val="en-US" w:eastAsia="zh-Hans"/>
              </w:rPr>
              <w:t>例</w:t>
            </w:r>
            <w:r>
              <w:rPr>
                <w:rFonts w:hint="default" w:ascii="宋体" w:hAnsi="宋体" w:cs="宋体"/>
                <w:color w:val="auto"/>
                <w:sz w:val="24"/>
                <w:szCs w:val="24"/>
                <w:lang w:eastAsia="zh-Hans"/>
              </w:rPr>
              <w:t>：</w:t>
            </w:r>
            <w:r>
              <w:rPr>
                <w:rFonts w:hint="eastAsia" w:ascii="宋体" w:hAnsi="宋体" w:eastAsia="宋体" w:cs="宋体"/>
                <w:color w:val="auto"/>
                <w:sz w:val="24"/>
                <w:szCs w:val="24"/>
                <w:lang w:val="en-US" w:eastAsia="zh-Hans"/>
              </w:rPr>
              <w:t>在玩悬梯遇到无法通过的难题时</w:t>
            </w:r>
            <w:r>
              <w:rPr>
                <w:rFonts w:hint="eastAsia" w:ascii="宋体" w:hAnsi="宋体" w:eastAsia="宋体" w:cs="宋体"/>
                <w:color w:val="auto"/>
                <w:sz w:val="24"/>
                <w:szCs w:val="24"/>
                <w:lang w:eastAsia="zh-Hans"/>
              </w:rPr>
              <w:t>，</w:t>
            </w:r>
            <w:r>
              <w:rPr>
                <w:rFonts w:hint="eastAsia" w:ascii="宋体" w:hAnsi="宋体" w:cs="宋体"/>
                <w:color w:val="auto"/>
                <w:sz w:val="24"/>
                <w:szCs w:val="24"/>
                <w:lang w:val="en-US" w:eastAsia="zh-Hans"/>
              </w:rPr>
              <w:t>儿童</w:t>
            </w:r>
            <w:r>
              <w:rPr>
                <w:rFonts w:hint="default" w:ascii="宋体" w:hAnsi="宋体" w:cs="宋体"/>
                <w:color w:val="auto"/>
                <w:sz w:val="24"/>
                <w:szCs w:val="24"/>
                <w:lang w:eastAsia="zh-Hans"/>
              </w:rPr>
              <w:t>H</w:t>
            </w:r>
            <w:r>
              <w:rPr>
                <w:rFonts w:hint="eastAsia" w:ascii="宋体" w:hAnsi="宋体" w:cs="宋体"/>
                <w:color w:val="auto"/>
                <w:sz w:val="24"/>
                <w:szCs w:val="24"/>
                <w:lang w:val="en-US" w:eastAsia="zh-Hans"/>
              </w:rPr>
              <w:t>主动与对方协商</w:t>
            </w:r>
            <w:r>
              <w:rPr>
                <w:rFonts w:hint="default" w:ascii="宋体" w:hAnsi="宋体" w:cs="宋体"/>
                <w:color w:val="auto"/>
                <w:sz w:val="24"/>
                <w:szCs w:val="24"/>
                <w:lang w:eastAsia="zh-Hans"/>
              </w:rPr>
              <w:t>：</w:t>
            </w:r>
            <w:r>
              <w:rPr>
                <w:rFonts w:hint="eastAsia" w:ascii="宋体" w:hAnsi="宋体" w:cs="宋体"/>
                <w:color w:val="auto"/>
                <w:sz w:val="24"/>
                <w:szCs w:val="24"/>
                <w:lang w:val="en-US" w:eastAsia="zh-Hans"/>
              </w:rPr>
              <w:t>“</w:t>
            </w:r>
            <w:r>
              <w:rPr>
                <w:rFonts w:hint="default" w:ascii="宋体" w:hAnsi="宋体" w:cs="宋体"/>
                <w:color w:val="auto"/>
                <w:sz w:val="24"/>
                <w:szCs w:val="24"/>
                <w:vertAlign w:val="baseline"/>
              </w:rPr>
              <w:t>你走错了，要从这边开始走。</w:t>
            </w:r>
            <w:r>
              <w:rPr>
                <w:rFonts w:hint="eastAsia" w:ascii="宋体" w:hAnsi="宋体" w:cs="宋体"/>
                <w:color w:val="auto"/>
                <w:sz w:val="24"/>
                <w:szCs w:val="24"/>
                <w:vertAlign w:val="baseline"/>
                <w:lang w:eastAsia="zh-Hans"/>
              </w:rPr>
              <w:t>”</w:t>
            </w:r>
            <w:r>
              <w:rPr>
                <w:rFonts w:hint="default" w:ascii="宋体" w:hAnsi="宋体" w:cs="宋体"/>
                <w:color w:val="auto"/>
                <w:sz w:val="24"/>
                <w:szCs w:val="24"/>
                <w:lang w:eastAsia="zh-Hans"/>
              </w:rPr>
              <w:t>（</w:t>
            </w:r>
            <w:r>
              <w:rPr>
                <w:rFonts w:hint="eastAsia" w:ascii="宋体" w:hAnsi="宋体" w:cs="宋体"/>
                <w:color w:val="auto"/>
                <w:sz w:val="24"/>
                <w:szCs w:val="24"/>
                <w:lang w:val="en-US" w:eastAsia="zh-Hans"/>
              </w:rPr>
              <w:t>已达大班水平</w:t>
            </w:r>
            <w:r>
              <w:rPr>
                <w:rFonts w:hint="default" w:ascii="宋体" w:hAnsi="宋体" w:cs="宋体"/>
                <w:color w:val="auto"/>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助人行为</w:t>
            </w:r>
          </w:p>
        </w:tc>
        <w:tc>
          <w:tcPr>
            <w:tcW w:w="36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sz w:val="24"/>
                <w:szCs w:val="24"/>
              </w:rPr>
              <w:t>能注意到别人的情绪，并有关心、体贴的表现</w:t>
            </w:r>
            <w:r>
              <w:rPr>
                <w:rFonts w:hint="default" w:ascii="宋体" w:hAnsi="宋体" w:cs="宋体"/>
                <w:sz w:val="24"/>
                <w:szCs w:val="24"/>
              </w:rPr>
              <w:t>。</w:t>
            </w:r>
          </w:p>
        </w:tc>
        <w:tc>
          <w:tcPr>
            <w:tcW w:w="53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default" w:ascii="宋体" w:hAnsi="宋体" w:cs="宋体"/>
                <w:sz w:val="24"/>
                <w:szCs w:val="24"/>
                <w:vertAlign w:val="baseline"/>
              </w:rPr>
            </w:pPr>
            <w:r>
              <w:rPr>
                <w:rFonts w:hint="eastAsia" w:ascii="宋体" w:hAnsi="宋体" w:cs="宋体"/>
                <w:sz w:val="24"/>
                <w:szCs w:val="24"/>
                <w:lang w:val="en-US" w:eastAsia="zh-Hans"/>
              </w:rPr>
              <w:t>例</w:t>
            </w:r>
            <w:r>
              <w:rPr>
                <w:rFonts w:hint="default" w:ascii="宋体" w:hAnsi="宋体" w:cs="宋体"/>
                <w:sz w:val="24"/>
                <w:szCs w:val="24"/>
                <w:lang w:eastAsia="zh-Hans"/>
              </w:rPr>
              <w:t>1：</w:t>
            </w:r>
            <w:r>
              <w:rPr>
                <w:rFonts w:hint="eastAsia" w:ascii="宋体" w:hAnsi="宋体" w:eastAsia="宋体" w:cs="宋体"/>
                <w:sz w:val="24"/>
                <w:szCs w:val="24"/>
                <w:lang w:val="en-US" w:eastAsia="zh-Hans"/>
              </w:rPr>
              <w:t>儿童</w:t>
            </w:r>
            <w:r>
              <w:rPr>
                <w:rFonts w:hint="eastAsia" w:ascii="宋体" w:hAnsi="宋体" w:eastAsia="宋体" w:cs="宋体"/>
                <w:sz w:val="24"/>
                <w:szCs w:val="24"/>
                <w:lang w:eastAsia="zh-Hans"/>
              </w:rPr>
              <w:t>H</w:t>
            </w:r>
            <w:r>
              <w:rPr>
                <w:rFonts w:hint="eastAsia" w:ascii="宋体" w:hAnsi="宋体" w:eastAsia="宋体" w:cs="宋体"/>
                <w:sz w:val="24"/>
                <w:szCs w:val="24"/>
                <w:lang w:val="en-US" w:eastAsia="zh-Hans"/>
              </w:rPr>
              <w:t>在看到男孩爬得过高时</w:t>
            </w:r>
            <w:r>
              <w:rPr>
                <w:rFonts w:hint="eastAsia" w:ascii="宋体" w:hAnsi="宋体" w:cs="宋体"/>
                <w:sz w:val="24"/>
                <w:szCs w:val="24"/>
                <w:lang w:val="en-US" w:eastAsia="zh-Hans"/>
              </w:rPr>
              <w:t>出声提醒</w:t>
            </w:r>
            <w:r>
              <w:rPr>
                <w:rFonts w:hint="default" w:ascii="宋体" w:hAnsi="宋体" w:cs="宋体"/>
                <w:sz w:val="24"/>
                <w:szCs w:val="24"/>
                <w:lang w:eastAsia="zh-Hans"/>
              </w:rPr>
              <w:t>：</w:t>
            </w:r>
            <w:r>
              <w:rPr>
                <w:rFonts w:hint="eastAsia" w:ascii="宋体" w:hAnsi="宋体" w:cs="宋体"/>
                <w:sz w:val="24"/>
                <w:szCs w:val="24"/>
                <w:lang w:eastAsia="zh-Hans"/>
              </w:rPr>
              <w:t>“</w:t>
            </w:r>
            <w:r>
              <w:rPr>
                <w:rFonts w:hint="default" w:ascii="宋体" w:hAnsi="宋体" w:cs="宋体"/>
                <w:sz w:val="24"/>
                <w:szCs w:val="24"/>
                <w:vertAlign w:val="baseline"/>
              </w:rPr>
              <w:t>你不要爬那么高，摔下去了怎么办。”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例</w:t>
            </w:r>
            <w:r>
              <w:rPr>
                <w:rFonts w:hint="default" w:ascii="宋体" w:hAnsi="宋体" w:cs="宋体"/>
                <w:sz w:val="24"/>
                <w:szCs w:val="24"/>
                <w:vertAlign w:val="baseline"/>
                <w:lang w:eastAsia="zh-Hans"/>
              </w:rPr>
              <w:t>2</w:t>
            </w:r>
            <w:r>
              <w:rPr>
                <w:rFonts w:hint="eastAsia" w:ascii="宋体" w:hAnsi="宋体" w:cs="宋体"/>
                <w:sz w:val="24"/>
                <w:szCs w:val="24"/>
                <w:vertAlign w:val="baseline"/>
                <w:lang w:val="en-US" w:eastAsia="zh-Hans"/>
              </w:rPr>
              <w:t>:当其他幼儿寻求帮助时</w:t>
            </w:r>
            <w:r>
              <w:rPr>
                <w:rFonts w:hint="default" w:ascii="宋体" w:hAnsi="宋体" w:cs="宋体"/>
                <w:sz w:val="24"/>
                <w:szCs w:val="24"/>
                <w:vertAlign w:val="baseline"/>
                <w:lang w:eastAsia="zh-Hans"/>
              </w:rPr>
              <w:t>，</w:t>
            </w:r>
            <w:r>
              <w:rPr>
                <w:rFonts w:hint="eastAsia" w:ascii="宋体" w:hAnsi="宋体" w:cs="宋体"/>
                <w:sz w:val="24"/>
                <w:szCs w:val="24"/>
                <w:vertAlign w:val="baseline"/>
                <w:lang w:val="en-US" w:eastAsia="zh-Hans"/>
              </w:rPr>
              <w:t>儿童</w:t>
            </w:r>
            <w:r>
              <w:rPr>
                <w:rFonts w:hint="default" w:ascii="宋体" w:hAnsi="宋体" w:cs="宋体"/>
                <w:sz w:val="24"/>
                <w:szCs w:val="24"/>
                <w:vertAlign w:val="baseline"/>
                <w:lang w:eastAsia="zh-Hans"/>
              </w:rPr>
              <w:t>H</w:t>
            </w:r>
            <w:r>
              <w:rPr>
                <w:rFonts w:hint="eastAsia" w:ascii="宋体" w:hAnsi="宋体" w:cs="宋体"/>
                <w:sz w:val="24"/>
                <w:szCs w:val="24"/>
                <w:vertAlign w:val="baseline"/>
                <w:lang w:val="en-US" w:eastAsia="zh-Hans"/>
              </w:rPr>
              <w:t>主动说</w:t>
            </w:r>
            <w:r>
              <w:rPr>
                <w:rFonts w:hint="default" w:ascii="宋体" w:hAnsi="宋体" w:cs="宋体"/>
                <w:sz w:val="24"/>
                <w:szCs w:val="24"/>
                <w:vertAlign w:val="baseline"/>
                <w:lang w:eastAsia="zh-Hans"/>
              </w:rPr>
              <w:t>：</w:t>
            </w:r>
            <w:r>
              <w:rPr>
                <w:rFonts w:hint="default" w:ascii="宋体" w:hAnsi="宋体" w:cs="宋体"/>
                <w:sz w:val="24"/>
                <w:szCs w:val="24"/>
                <w:vertAlign w:val="baseline"/>
              </w:rPr>
              <w:t>“我来，我拉住绳子了，你后脚先下来，抓好绳子。”（</w:t>
            </w:r>
            <w:r>
              <w:rPr>
                <w:rFonts w:hint="eastAsia" w:ascii="宋体" w:hAnsi="宋体" w:cs="宋体"/>
                <w:sz w:val="24"/>
                <w:szCs w:val="24"/>
                <w:vertAlign w:val="baseline"/>
                <w:lang w:val="en-US" w:eastAsia="zh-Hans"/>
              </w:rPr>
              <w:t>已达大班水平</w:t>
            </w:r>
            <w:r>
              <w:rPr>
                <w:rFonts w:hint="default" w:ascii="宋体" w:hAnsi="宋体" w:cs="宋体"/>
                <w:sz w:val="24"/>
                <w:szCs w:val="24"/>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分享行为</w:t>
            </w:r>
          </w:p>
        </w:tc>
        <w:tc>
          <w:tcPr>
            <w:tcW w:w="369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24"/>
                <w:szCs w:val="24"/>
              </w:rPr>
            </w:pPr>
            <w:r>
              <w:rPr>
                <w:rFonts w:hint="eastAsia" w:ascii="宋体" w:hAnsi="宋体" w:cs="宋体"/>
                <w:b w:val="0"/>
                <w:bCs/>
                <w:sz w:val="24"/>
                <w:szCs w:val="24"/>
                <w:lang w:val="en-US" w:eastAsia="zh-Hans"/>
              </w:rPr>
              <w:t>对大家都喜欢的东西能</w:t>
            </w:r>
            <w:r>
              <w:rPr>
                <w:rFonts w:hint="eastAsia" w:ascii="宋体" w:hAnsi="宋体" w:eastAsia="宋体" w:cs="宋体"/>
                <w:b w:val="0"/>
                <w:bCs/>
                <w:sz w:val="24"/>
                <w:szCs w:val="24"/>
                <w:lang w:val="en-US" w:eastAsia="zh-CN"/>
              </w:rPr>
              <w:t>分享</w:t>
            </w:r>
            <w:r>
              <w:rPr>
                <w:rFonts w:hint="default" w:ascii="宋体" w:hAnsi="宋体" w:cs="宋体"/>
                <w:b w:val="0"/>
                <w:bCs/>
                <w:sz w:val="24"/>
                <w:szCs w:val="24"/>
                <w:lang w:eastAsia="zh-CN"/>
              </w:rPr>
              <w:t>。</w:t>
            </w:r>
          </w:p>
        </w:tc>
        <w:tc>
          <w:tcPr>
            <w:tcW w:w="53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例</w:t>
            </w:r>
            <w:r>
              <w:rPr>
                <w:rFonts w:hint="default" w:ascii="宋体" w:hAnsi="宋体" w:cs="宋体"/>
                <w:sz w:val="24"/>
                <w:szCs w:val="24"/>
                <w:vertAlign w:val="baseline"/>
                <w:lang w:eastAsia="zh-Hans"/>
              </w:rPr>
              <w:t>：</w:t>
            </w:r>
            <w:r>
              <w:rPr>
                <w:rFonts w:hint="eastAsia" w:ascii="宋体" w:hAnsi="宋体" w:cs="宋体"/>
                <w:sz w:val="24"/>
                <w:szCs w:val="24"/>
                <w:vertAlign w:val="baseline"/>
                <w:lang w:val="en-US" w:eastAsia="zh-Hans"/>
              </w:rPr>
              <w:t>活动中儿童</w:t>
            </w:r>
            <w:r>
              <w:rPr>
                <w:rFonts w:hint="default" w:ascii="宋体" w:hAnsi="宋体" w:cs="宋体"/>
                <w:sz w:val="24"/>
                <w:szCs w:val="24"/>
                <w:vertAlign w:val="baseline"/>
                <w:lang w:eastAsia="zh-Hans"/>
              </w:rPr>
              <w:t>H</w:t>
            </w:r>
            <w:r>
              <w:rPr>
                <w:rFonts w:hint="eastAsia" w:ascii="宋体" w:hAnsi="宋体" w:cs="宋体"/>
                <w:sz w:val="24"/>
                <w:szCs w:val="24"/>
                <w:vertAlign w:val="baseline"/>
                <w:lang w:val="en-US" w:eastAsia="zh-Hans"/>
              </w:rPr>
              <w:t>能够将自己的球分享给别的幼儿</w:t>
            </w:r>
            <w:r>
              <w:rPr>
                <w:rFonts w:hint="default" w:ascii="宋体" w:hAnsi="宋体" w:cs="宋体"/>
                <w:sz w:val="24"/>
                <w:szCs w:val="24"/>
                <w:vertAlign w:val="baseline"/>
                <w:lang w:eastAsia="zh-Hans"/>
              </w:rPr>
              <w:t>：</w:t>
            </w:r>
            <w:r>
              <w:rPr>
                <w:rFonts w:hint="eastAsia" w:ascii="宋体" w:hAnsi="宋体" w:cs="宋体"/>
                <w:sz w:val="24"/>
                <w:szCs w:val="24"/>
                <w:vertAlign w:val="baseline"/>
                <w:lang w:eastAsia="zh-Hans"/>
              </w:rPr>
              <w:t>“</w:t>
            </w:r>
            <w:r>
              <w:rPr>
                <w:rFonts w:hint="eastAsia" w:ascii="宋体" w:hAnsi="宋体" w:cs="宋体"/>
                <w:sz w:val="24"/>
                <w:szCs w:val="24"/>
                <w:vertAlign w:val="baseline"/>
                <w:lang w:val="en-US" w:eastAsia="zh-Hans"/>
              </w:rPr>
              <w:t>你可以玩我的球啊</w:t>
            </w:r>
            <w:r>
              <w:rPr>
                <w:rFonts w:hint="default" w:ascii="宋体" w:hAnsi="宋体" w:cs="宋体"/>
                <w:sz w:val="24"/>
                <w:szCs w:val="24"/>
                <w:vertAlign w:val="baseline"/>
                <w:lang w:eastAsia="zh-Hans"/>
              </w:rPr>
              <w:t>！</w:t>
            </w:r>
            <w:r>
              <w:rPr>
                <w:rFonts w:hint="eastAsia" w:ascii="宋体" w:hAnsi="宋体" w:cs="宋体"/>
                <w:sz w:val="24"/>
                <w:szCs w:val="24"/>
                <w:vertAlign w:val="baseline"/>
                <w:lang w:eastAsia="zh-Hans"/>
              </w:rPr>
              <w:t>”</w:t>
            </w:r>
          </w:p>
        </w:tc>
      </w:tr>
    </w:tbl>
    <w:p>
      <w:pPr>
        <w:numPr>
          <w:ilvl w:val="0"/>
          <w:numId w:val="0"/>
        </w:numPr>
        <w:spacing w:line="360" w:lineRule="auto"/>
        <w:ind w:firstLine="480" w:firstLineChars="200"/>
        <w:rPr>
          <w:rFonts w:hint="eastAsia" w:ascii="宋体" w:hAnsi="宋体" w:eastAsia="宋体" w:cs="宋体"/>
          <w:sz w:val="24"/>
          <w:szCs w:val="24"/>
          <w:lang w:eastAsia="zh-Hans"/>
        </w:rPr>
      </w:pPr>
      <w:r>
        <w:rPr>
          <w:rFonts w:hint="eastAsia" w:ascii="宋体" w:hAnsi="宋体" w:cs="宋体"/>
          <w:sz w:val="24"/>
          <w:szCs w:val="24"/>
          <w:lang w:val="en-US" w:eastAsia="zh-Hans"/>
        </w:rPr>
        <w:t>以上图表中儿童</w:t>
      </w:r>
      <w:r>
        <w:rPr>
          <w:rFonts w:hint="default" w:ascii="宋体" w:hAnsi="宋体" w:cs="宋体"/>
          <w:sz w:val="24"/>
          <w:szCs w:val="24"/>
          <w:lang w:eastAsia="zh-Hans"/>
        </w:rPr>
        <w:t>H</w:t>
      </w:r>
      <w:r>
        <w:rPr>
          <w:rFonts w:hint="eastAsia" w:ascii="宋体" w:hAnsi="宋体" w:cs="宋体"/>
          <w:sz w:val="24"/>
          <w:szCs w:val="24"/>
          <w:lang w:val="en-US" w:eastAsia="zh-Hans"/>
        </w:rPr>
        <w:t>的具体表现</w:t>
      </w:r>
      <w:r>
        <w:rPr>
          <w:rFonts w:hint="eastAsia" w:ascii="宋体" w:hAnsi="宋体" w:eastAsia="宋体" w:cs="宋体"/>
          <w:sz w:val="24"/>
          <w:szCs w:val="24"/>
          <w:lang w:val="en-US" w:eastAsia="zh-Hans"/>
        </w:rPr>
        <w:t>都是通过</w:t>
      </w:r>
      <w:r>
        <w:rPr>
          <w:rFonts w:hint="eastAsia" w:ascii="宋体" w:hAnsi="宋体" w:cs="宋体"/>
          <w:sz w:val="24"/>
          <w:szCs w:val="24"/>
          <w:lang w:val="en-US" w:eastAsia="zh-Hans"/>
        </w:rPr>
        <w:t>语言交流</w:t>
      </w:r>
      <w:r>
        <w:rPr>
          <w:rFonts w:hint="eastAsia" w:ascii="宋体" w:hAnsi="宋体" w:eastAsia="宋体" w:cs="宋体"/>
          <w:sz w:val="24"/>
          <w:szCs w:val="24"/>
          <w:lang w:val="en-US" w:eastAsia="zh-Hans"/>
        </w:rPr>
        <w:t>沟通产生的</w:t>
      </w:r>
      <w:r>
        <w:rPr>
          <w:rFonts w:hint="eastAsia" w:ascii="宋体" w:hAnsi="宋体" w:cs="宋体"/>
          <w:sz w:val="24"/>
          <w:szCs w:val="24"/>
          <w:lang w:val="en-US" w:eastAsia="zh-Hans"/>
        </w:rPr>
        <w:t>亲社会</w:t>
      </w:r>
      <w:r>
        <w:rPr>
          <w:rFonts w:hint="eastAsia" w:ascii="宋体" w:hAnsi="宋体" w:eastAsia="宋体" w:cs="宋体"/>
          <w:sz w:val="24"/>
          <w:szCs w:val="24"/>
          <w:lang w:val="en-US" w:eastAsia="zh-Hans"/>
        </w:rPr>
        <w:t>行为</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与儿童</w:t>
      </w:r>
      <w:r>
        <w:rPr>
          <w:rFonts w:hint="eastAsia" w:ascii="宋体" w:hAnsi="宋体" w:eastAsia="宋体" w:cs="宋体"/>
          <w:sz w:val="24"/>
          <w:szCs w:val="24"/>
          <w:lang w:eastAsia="zh-Hans"/>
        </w:rPr>
        <w:t>H</w:t>
      </w:r>
      <w:r>
        <w:rPr>
          <w:rFonts w:hint="eastAsia" w:ascii="宋体" w:hAnsi="宋体" w:eastAsia="宋体" w:cs="宋体"/>
          <w:sz w:val="24"/>
          <w:szCs w:val="24"/>
          <w:lang w:val="en-US" w:eastAsia="zh-Hans"/>
        </w:rPr>
        <w:t>本身良好的语言表达能力密不可分</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可见</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幼儿语言发展水平与幼儿亲社会行为发展水平息息相关</w:t>
      </w:r>
      <w:r>
        <w:rPr>
          <w:rFonts w:hint="eastAsia" w:ascii="宋体" w:hAnsi="宋体" w:eastAsia="宋体" w:cs="宋体"/>
          <w:sz w:val="24"/>
          <w:szCs w:val="24"/>
          <w:lang w:eastAsia="zh-Hans"/>
        </w:rPr>
        <w:t>。</w:t>
      </w:r>
    </w:p>
    <w:p>
      <w:pPr>
        <w:spacing w:line="360" w:lineRule="auto"/>
        <w:ind w:firstLine="482" w:firstLineChars="200"/>
        <w:rPr>
          <w:rFonts w:hint="eastAsia" w:ascii="宋体" w:hAnsi="宋体" w:eastAsia="宋体" w:cs="宋体"/>
          <w:b/>
          <w:bCs/>
          <w:sz w:val="24"/>
          <w:szCs w:val="24"/>
        </w:rPr>
      </w:pPr>
      <w:r>
        <w:rPr>
          <w:rFonts w:hint="default" w:ascii="宋体" w:hAnsi="宋体" w:cs="宋体"/>
          <w:b/>
          <w:bCs/>
          <w:sz w:val="24"/>
          <w:szCs w:val="24"/>
          <w:lang w:eastAsia="zh-Hans"/>
        </w:rPr>
        <w:t>2</w:t>
      </w:r>
      <w:r>
        <w:rPr>
          <w:rFonts w:hint="eastAsia" w:ascii="宋体" w:hAnsi="宋体" w:cs="宋体"/>
          <w:b/>
          <w:bCs/>
          <w:sz w:val="24"/>
          <w:szCs w:val="24"/>
          <w:lang w:val="en-US" w:eastAsia="zh-Hans"/>
        </w:rPr>
        <w:t>.活动场地影响幼儿亲社会行为发展水平</w:t>
      </w:r>
      <w:r>
        <w:rPr>
          <w:rFonts w:hint="default" w:ascii="宋体" w:hAnsi="宋体" w:cs="宋体"/>
          <w:b/>
          <w:bCs/>
          <w:sz w:val="24"/>
          <w:szCs w:val="24"/>
          <w:lang w:eastAsia="zh-Hans"/>
        </w:rPr>
        <w:t>。</w:t>
      </w:r>
    </w:p>
    <w:tbl>
      <w:tblPr>
        <w:tblStyle w:val="4"/>
        <w:tblpPr w:leftFromText="180" w:rightFromText="180" w:vertAnchor="text" w:horzAnchor="page" w:tblpX="2393" w:tblpY="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683"/>
        <w:gridCol w:w="1573"/>
        <w:gridCol w:w="1097"/>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85" w:type="dxa"/>
            <w:noWrap w:val="0"/>
            <w:vAlign w:val="center"/>
          </w:tcPr>
          <w:p>
            <w:pPr>
              <w:widowControl w:val="0"/>
              <w:numPr>
                <w:ilvl w:val="0"/>
                <w:numId w:val="0"/>
              </w:numPr>
              <w:spacing w:line="240" w:lineRule="auto"/>
              <w:jc w:val="center"/>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vertAlign w:val="baseline"/>
              </w:rPr>
              <w:t>场地类型</w:t>
            </w:r>
          </w:p>
        </w:tc>
        <w:tc>
          <w:tcPr>
            <w:tcW w:w="1683" w:type="dxa"/>
            <w:noWrap w:val="0"/>
            <w:vAlign w:val="center"/>
          </w:tcPr>
          <w:p>
            <w:pPr>
              <w:widowControl w:val="0"/>
              <w:numPr>
                <w:ilvl w:val="0"/>
                <w:numId w:val="0"/>
              </w:numPr>
              <w:spacing w:line="240" w:lineRule="auto"/>
              <w:jc w:val="center"/>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vertAlign w:val="baseline"/>
              </w:rPr>
              <w:t>行为发生场地</w:t>
            </w:r>
          </w:p>
        </w:tc>
        <w:tc>
          <w:tcPr>
            <w:tcW w:w="1573" w:type="dxa"/>
            <w:noWrap w:val="0"/>
            <w:vAlign w:val="center"/>
          </w:tcPr>
          <w:p>
            <w:pPr>
              <w:widowControl w:val="0"/>
              <w:numPr>
                <w:ilvl w:val="0"/>
                <w:numId w:val="0"/>
              </w:numPr>
              <w:spacing w:line="240" w:lineRule="auto"/>
              <w:jc w:val="center"/>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vertAlign w:val="baseline"/>
              </w:rPr>
              <w:t>发生行为</w:t>
            </w:r>
          </w:p>
        </w:tc>
        <w:tc>
          <w:tcPr>
            <w:tcW w:w="1097" w:type="dxa"/>
            <w:noWrap w:val="0"/>
            <w:vAlign w:val="center"/>
          </w:tcPr>
          <w:p>
            <w:pPr>
              <w:widowControl w:val="0"/>
              <w:numPr>
                <w:ilvl w:val="0"/>
                <w:numId w:val="0"/>
              </w:numPr>
              <w:spacing w:line="240" w:lineRule="auto"/>
              <w:jc w:val="center"/>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vertAlign w:val="baseline"/>
              </w:rPr>
              <w:t>次数</w:t>
            </w:r>
          </w:p>
        </w:tc>
        <w:tc>
          <w:tcPr>
            <w:tcW w:w="1445" w:type="dxa"/>
            <w:noWrap w:val="0"/>
            <w:vAlign w:val="center"/>
          </w:tcPr>
          <w:p>
            <w:pPr>
              <w:widowControl w:val="0"/>
              <w:numPr>
                <w:ilvl w:val="0"/>
                <w:numId w:val="0"/>
              </w:numPr>
              <w:spacing w:line="240" w:lineRule="auto"/>
              <w:jc w:val="center"/>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vertAlign w:val="baseline"/>
              </w:rPr>
              <w:t>次数总计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85" w:type="dxa"/>
            <w:vMerge w:val="restart"/>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lang w:val="en-US" w:eastAsia="zh-Hans"/>
              </w:rPr>
            </w:pPr>
            <w:r>
              <w:rPr>
                <w:rFonts w:hint="eastAsia" w:ascii="宋体" w:hAnsi="宋体" w:cs="宋体"/>
                <w:sz w:val="24"/>
                <w:szCs w:val="24"/>
                <w:highlight w:val="none"/>
                <w:vertAlign w:val="baseline"/>
                <w:lang w:val="en-US" w:eastAsia="zh-Hans"/>
              </w:rPr>
              <w:t>功能单一区域</w:t>
            </w:r>
          </w:p>
        </w:tc>
        <w:tc>
          <w:tcPr>
            <w:tcW w:w="1683" w:type="dxa"/>
            <w:vMerge w:val="restart"/>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秋千区</w:t>
            </w:r>
          </w:p>
        </w:tc>
        <w:tc>
          <w:tcPr>
            <w:tcW w:w="1573" w:type="dxa"/>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合作行为</w:t>
            </w:r>
          </w:p>
        </w:tc>
        <w:tc>
          <w:tcPr>
            <w:tcW w:w="1097" w:type="dxa"/>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w:t>
            </w:r>
          </w:p>
        </w:tc>
        <w:tc>
          <w:tcPr>
            <w:tcW w:w="1445" w:type="dxa"/>
            <w:vMerge w:val="restart"/>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85" w:type="dxa"/>
            <w:vMerge w:val="continue"/>
            <w:noWrap w:val="0"/>
            <w:vAlign w:val="center"/>
          </w:tcPr>
          <w:p>
            <w:pPr>
              <w:widowControl w:val="0"/>
              <w:spacing w:line="240" w:lineRule="auto"/>
              <w:jc w:val="center"/>
              <w:rPr>
                <w:rFonts w:hint="eastAsia" w:ascii="宋体" w:hAnsi="宋体" w:eastAsia="宋体" w:cs="宋体"/>
                <w:sz w:val="24"/>
                <w:szCs w:val="24"/>
                <w:highlight w:val="none"/>
              </w:rPr>
            </w:pPr>
          </w:p>
        </w:tc>
        <w:tc>
          <w:tcPr>
            <w:tcW w:w="1683" w:type="dxa"/>
            <w:vMerge w:val="continue"/>
            <w:noWrap w:val="0"/>
            <w:vAlign w:val="center"/>
          </w:tcPr>
          <w:p>
            <w:pPr>
              <w:widowControl w:val="0"/>
              <w:spacing w:line="240" w:lineRule="auto"/>
              <w:jc w:val="center"/>
              <w:rPr>
                <w:rFonts w:hint="eastAsia" w:ascii="宋体" w:hAnsi="宋体" w:eastAsia="宋体" w:cs="宋体"/>
                <w:sz w:val="24"/>
                <w:szCs w:val="24"/>
                <w:highlight w:val="none"/>
              </w:rPr>
            </w:pPr>
          </w:p>
        </w:tc>
        <w:tc>
          <w:tcPr>
            <w:tcW w:w="1573" w:type="dxa"/>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公德行为</w:t>
            </w:r>
          </w:p>
        </w:tc>
        <w:tc>
          <w:tcPr>
            <w:tcW w:w="1097" w:type="dxa"/>
            <w:noWrap w:val="0"/>
            <w:vAlign w:val="center"/>
          </w:tcPr>
          <w:p>
            <w:pPr>
              <w:widowControl w:val="0"/>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2</w:t>
            </w:r>
          </w:p>
        </w:tc>
        <w:tc>
          <w:tcPr>
            <w:tcW w:w="1445" w:type="dxa"/>
            <w:vMerge w:val="continue"/>
            <w:noWrap w:val="0"/>
            <w:vAlign w:val="center"/>
          </w:tcPr>
          <w:p>
            <w:pPr>
              <w:widowControl w:val="0"/>
              <w:spacing w:line="240" w:lineRule="auto"/>
              <w:jc w:val="center"/>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785" w:type="dxa"/>
            <w:vMerge w:val="restart"/>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lang w:val="en-US" w:eastAsia="zh-Hans"/>
              </w:rPr>
            </w:pPr>
            <w:r>
              <w:rPr>
                <w:rFonts w:hint="eastAsia" w:ascii="宋体" w:hAnsi="宋体" w:cs="宋体"/>
                <w:sz w:val="24"/>
                <w:szCs w:val="24"/>
                <w:highlight w:val="none"/>
                <w:vertAlign w:val="baseline"/>
                <w:lang w:val="en-US" w:eastAsia="zh-Hans"/>
              </w:rPr>
              <w:t>功能多样区域</w:t>
            </w:r>
          </w:p>
        </w:tc>
        <w:tc>
          <w:tcPr>
            <w:tcW w:w="1683" w:type="dxa"/>
            <w:vMerge w:val="restart"/>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大型器械区</w:t>
            </w:r>
          </w:p>
        </w:tc>
        <w:tc>
          <w:tcPr>
            <w:tcW w:w="1573" w:type="dxa"/>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助人行为</w:t>
            </w:r>
          </w:p>
        </w:tc>
        <w:tc>
          <w:tcPr>
            <w:tcW w:w="1097" w:type="dxa"/>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2</w:t>
            </w:r>
          </w:p>
        </w:tc>
        <w:tc>
          <w:tcPr>
            <w:tcW w:w="1445" w:type="dxa"/>
            <w:vMerge w:val="restart"/>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785" w:type="dxa"/>
            <w:vMerge w:val="continue"/>
            <w:noWrap w:val="0"/>
            <w:vAlign w:val="top"/>
          </w:tcPr>
          <w:p>
            <w:pPr>
              <w:widowControl w:val="0"/>
              <w:spacing w:line="360" w:lineRule="auto"/>
              <w:jc w:val="both"/>
              <w:rPr>
                <w:rFonts w:hint="eastAsia" w:ascii="宋体" w:hAnsi="宋体" w:eastAsia="宋体" w:cs="宋体"/>
                <w:sz w:val="24"/>
                <w:szCs w:val="24"/>
                <w:highlight w:val="none"/>
              </w:rPr>
            </w:pPr>
          </w:p>
        </w:tc>
        <w:tc>
          <w:tcPr>
            <w:tcW w:w="1683" w:type="dxa"/>
            <w:vMerge w:val="continue"/>
            <w:noWrap w:val="0"/>
            <w:vAlign w:val="top"/>
          </w:tcPr>
          <w:p>
            <w:pPr>
              <w:widowControl w:val="0"/>
              <w:spacing w:line="360" w:lineRule="auto"/>
              <w:jc w:val="both"/>
              <w:rPr>
                <w:rFonts w:hint="eastAsia" w:ascii="宋体" w:hAnsi="宋体" w:eastAsia="宋体" w:cs="宋体"/>
                <w:sz w:val="24"/>
                <w:szCs w:val="24"/>
                <w:highlight w:val="none"/>
              </w:rPr>
            </w:pPr>
          </w:p>
        </w:tc>
        <w:tc>
          <w:tcPr>
            <w:tcW w:w="1573" w:type="dxa"/>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分享行为</w:t>
            </w:r>
          </w:p>
        </w:tc>
        <w:tc>
          <w:tcPr>
            <w:tcW w:w="1097" w:type="dxa"/>
            <w:noWrap w:val="0"/>
            <w:vAlign w:val="center"/>
          </w:tcPr>
          <w:p>
            <w:pPr>
              <w:widowControl w:val="0"/>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w:t>
            </w:r>
          </w:p>
        </w:tc>
        <w:tc>
          <w:tcPr>
            <w:tcW w:w="1445" w:type="dxa"/>
            <w:vMerge w:val="continue"/>
            <w:noWrap w:val="0"/>
            <w:vAlign w:val="top"/>
          </w:tcPr>
          <w:p>
            <w:pPr>
              <w:widowControl w:val="0"/>
              <w:spacing w:line="360" w:lineRule="auto"/>
              <w:jc w:val="both"/>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785" w:type="dxa"/>
            <w:vMerge w:val="continue"/>
            <w:noWrap w:val="0"/>
            <w:vAlign w:val="top"/>
          </w:tcPr>
          <w:p>
            <w:pPr>
              <w:widowControl w:val="0"/>
              <w:spacing w:line="360" w:lineRule="auto"/>
              <w:jc w:val="both"/>
              <w:rPr>
                <w:rFonts w:hint="eastAsia" w:ascii="宋体" w:hAnsi="宋体" w:eastAsia="宋体" w:cs="宋体"/>
                <w:sz w:val="24"/>
                <w:szCs w:val="24"/>
                <w:highlight w:val="none"/>
                <w:vertAlign w:val="baseline"/>
              </w:rPr>
            </w:pPr>
          </w:p>
        </w:tc>
        <w:tc>
          <w:tcPr>
            <w:tcW w:w="1683" w:type="dxa"/>
            <w:vMerge w:val="continue"/>
            <w:noWrap w:val="0"/>
            <w:vAlign w:val="top"/>
          </w:tcPr>
          <w:p>
            <w:pPr>
              <w:widowControl w:val="0"/>
              <w:spacing w:line="360" w:lineRule="auto"/>
              <w:jc w:val="both"/>
              <w:rPr>
                <w:rFonts w:hint="eastAsia" w:ascii="宋体" w:hAnsi="宋体" w:eastAsia="宋体" w:cs="宋体"/>
                <w:sz w:val="24"/>
                <w:szCs w:val="24"/>
                <w:highlight w:val="none"/>
                <w:vertAlign w:val="baseline"/>
              </w:rPr>
            </w:pPr>
          </w:p>
        </w:tc>
        <w:tc>
          <w:tcPr>
            <w:tcW w:w="1573" w:type="dxa"/>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合作行为</w:t>
            </w:r>
          </w:p>
        </w:tc>
        <w:tc>
          <w:tcPr>
            <w:tcW w:w="1097" w:type="dxa"/>
            <w:noWrap w:val="0"/>
            <w:vAlign w:val="center"/>
          </w:tcPr>
          <w:p>
            <w:pPr>
              <w:widowControl w:val="0"/>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w:t>
            </w:r>
          </w:p>
        </w:tc>
        <w:tc>
          <w:tcPr>
            <w:tcW w:w="1445" w:type="dxa"/>
            <w:vMerge w:val="continue"/>
            <w:noWrap w:val="0"/>
            <w:vAlign w:val="top"/>
          </w:tcPr>
          <w:p>
            <w:pPr>
              <w:widowControl w:val="0"/>
              <w:spacing w:line="360" w:lineRule="auto"/>
              <w:jc w:val="both"/>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785" w:type="dxa"/>
            <w:vMerge w:val="continue"/>
            <w:noWrap w:val="0"/>
            <w:vAlign w:val="top"/>
          </w:tcPr>
          <w:p>
            <w:pPr>
              <w:widowControl w:val="0"/>
              <w:spacing w:line="360" w:lineRule="auto"/>
              <w:jc w:val="both"/>
              <w:rPr>
                <w:rFonts w:hint="eastAsia" w:ascii="宋体" w:hAnsi="宋体" w:eastAsia="宋体" w:cs="宋体"/>
                <w:sz w:val="24"/>
                <w:szCs w:val="24"/>
                <w:highlight w:val="none"/>
                <w:vertAlign w:val="baseline"/>
              </w:rPr>
            </w:pPr>
          </w:p>
        </w:tc>
        <w:tc>
          <w:tcPr>
            <w:tcW w:w="1683" w:type="dxa"/>
            <w:vMerge w:val="continue"/>
            <w:noWrap w:val="0"/>
            <w:vAlign w:val="top"/>
          </w:tcPr>
          <w:p>
            <w:pPr>
              <w:widowControl w:val="0"/>
              <w:spacing w:line="360" w:lineRule="auto"/>
              <w:jc w:val="both"/>
              <w:rPr>
                <w:rFonts w:hint="eastAsia" w:ascii="宋体" w:hAnsi="宋体" w:eastAsia="宋体" w:cs="宋体"/>
                <w:sz w:val="24"/>
                <w:szCs w:val="24"/>
                <w:highlight w:val="none"/>
                <w:vertAlign w:val="baseline"/>
              </w:rPr>
            </w:pPr>
          </w:p>
        </w:tc>
        <w:tc>
          <w:tcPr>
            <w:tcW w:w="1573" w:type="dxa"/>
            <w:noWrap w:val="0"/>
            <w:vAlign w:val="center"/>
          </w:tcPr>
          <w:p>
            <w:pPr>
              <w:widowControl w:val="0"/>
              <w:numPr>
                <w:ilvl w:val="0"/>
                <w:numId w:val="0"/>
              </w:numPr>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公德行为</w:t>
            </w:r>
          </w:p>
        </w:tc>
        <w:tc>
          <w:tcPr>
            <w:tcW w:w="1097" w:type="dxa"/>
            <w:noWrap w:val="0"/>
            <w:vAlign w:val="center"/>
          </w:tcPr>
          <w:p>
            <w:pPr>
              <w:widowControl w:val="0"/>
              <w:spacing w:line="24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2</w:t>
            </w:r>
          </w:p>
        </w:tc>
        <w:tc>
          <w:tcPr>
            <w:tcW w:w="1445" w:type="dxa"/>
            <w:vMerge w:val="continue"/>
            <w:noWrap w:val="0"/>
            <w:vAlign w:val="top"/>
          </w:tcPr>
          <w:p>
            <w:pPr>
              <w:widowControl w:val="0"/>
              <w:spacing w:line="360" w:lineRule="auto"/>
              <w:jc w:val="both"/>
              <w:rPr>
                <w:rFonts w:hint="eastAsia" w:ascii="宋体" w:hAnsi="宋体" w:eastAsia="宋体" w:cs="宋体"/>
                <w:sz w:val="24"/>
                <w:szCs w:val="24"/>
                <w:highlight w:val="none"/>
                <w:vertAlign w:val="baseline"/>
              </w:rPr>
            </w:pPr>
          </w:p>
        </w:tc>
      </w:tr>
    </w:tbl>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从上图表可以看出：在</w:t>
      </w:r>
      <w:r>
        <w:rPr>
          <w:rFonts w:hint="eastAsia" w:ascii="宋体" w:hAnsi="宋体" w:cs="宋体"/>
          <w:sz w:val="24"/>
          <w:szCs w:val="24"/>
          <w:lang w:val="en-US" w:eastAsia="zh-Hans"/>
        </w:rPr>
        <w:t>功能多样的</w:t>
      </w:r>
      <w:r>
        <w:rPr>
          <w:rFonts w:hint="eastAsia" w:ascii="宋体" w:hAnsi="宋体" w:eastAsia="宋体" w:cs="宋体"/>
          <w:sz w:val="24"/>
          <w:szCs w:val="24"/>
        </w:rPr>
        <w:t>大型器械</w:t>
      </w:r>
      <w:r>
        <w:rPr>
          <w:rFonts w:hint="eastAsia" w:ascii="宋体" w:hAnsi="宋体" w:cs="宋体"/>
          <w:sz w:val="24"/>
          <w:szCs w:val="24"/>
          <w:lang w:val="en-US" w:eastAsia="zh-Hans"/>
        </w:rPr>
        <w:t>区</w:t>
      </w:r>
      <w:r>
        <w:rPr>
          <w:rFonts w:hint="default" w:ascii="宋体" w:hAnsi="宋体" w:cs="宋体"/>
          <w:sz w:val="24"/>
          <w:szCs w:val="24"/>
          <w:lang w:eastAsia="zh-Hans"/>
        </w:rPr>
        <w:t>，</w:t>
      </w:r>
      <w:r>
        <w:rPr>
          <w:rFonts w:hint="eastAsia" w:ascii="宋体" w:hAnsi="宋体" w:eastAsia="宋体" w:cs="宋体"/>
          <w:sz w:val="24"/>
          <w:szCs w:val="24"/>
        </w:rPr>
        <w:t>儿童H发生亲社会行为次数为6次，占</w:t>
      </w:r>
      <w:r>
        <w:rPr>
          <w:rFonts w:hint="eastAsia" w:ascii="宋体" w:hAnsi="宋体" w:cs="宋体"/>
          <w:sz w:val="24"/>
          <w:szCs w:val="24"/>
          <w:lang w:val="en-US" w:eastAsia="zh-Hans"/>
        </w:rPr>
        <w:t>比</w:t>
      </w:r>
      <w:r>
        <w:rPr>
          <w:rFonts w:hint="eastAsia" w:ascii="宋体" w:hAnsi="宋体" w:eastAsia="宋体" w:cs="宋体"/>
          <w:sz w:val="24"/>
          <w:szCs w:val="24"/>
        </w:rPr>
        <w:t>66.7%；</w:t>
      </w:r>
      <w:r>
        <w:rPr>
          <w:rFonts w:hint="eastAsia" w:ascii="宋体" w:hAnsi="宋体" w:cs="宋体"/>
          <w:sz w:val="24"/>
          <w:szCs w:val="24"/>
          <w:lang w:val="en-US" w:eastAsia="zh-Hans"/>
        </w:rPr>
        <w:t>在功能单一的</w:t>
      </w:r>
      <w:r>
        <w:rPr>
          <w:rFonts w:hint="eastAsia" w:ascii="宋体" w:hAnsi="宋体" w:eastAsia="宋体" w:cs="宋体"/>
          <w:sz w:val="24"/>
          <w:szCs w:val="24"/>
        </w:rPr>
        <w:t>秋千</w:t>
      </w:r>
      <w:r>
        <w:rPr>
          <w:rFonts w:hint="eastAsia" w:ascii="宋体" w:hAnsi="宋体" w:cs="宋体"/>
          <w:sz w:val="24"/>
          <w:szCs w:val="24"/>
          <w:lang w:val="en-US" w:eastAsia="zh-Hans"/>
        </w:rPr>
        <w:t>区</w:t>
      </w:r>
      <w:r>
        <w:rPr>
          <w:rFonts w:hint="eastAsia" w:ascii="宋体" w:hAnsi="宋体" w:eastAsia="宋体" w:cs="宋体"/>
          <w:sz w:val="24"/>
          <w:szCs w:val="24"/>
        </w:rPr>
        <w:t>发生3次，占</w:t>
      </w:r>
      <w:r>
        <w:rPr>
          <w:rFonts w:hint="eastAsia" w:ascii="宋体" w:hAnsi="宋体" w:cs="宋体"/>
          <w:sz w:val="24"/>
          <w:szCs w:val="24"/>
          <w:lang w:val="en-US" w:eastAsia="zh-Hans"/>
        </w:rPr>
        <w:t>比</w:t>
      </w:r>
      <w:r>
        <w:rPr>
          <w:rFonts w:hint="eastAsia" w:ascii="宋体" w:hAnsi="宋体" w:eastAsia="宋体" w:cs="宋体"/>
          <w:sz w:val="24"/>
          <w:szCs w:val="24"/>
        </w:rPr>
        <w:t>33.3%。</w:t>
      </w:r>
    </w:p>
    <w:p>
      <w:pPr>
        <w:numPr>
          <w:ilvl w:val="0"/>
          <w:numId w:val="0"/>
        </w:numPr>
        <w:spacing w:line="360" w:lineRule="auto"/>
        <w:ind w:firstLine="480" w:firstLineChars="200"/>
        <w:rPr>
          <w:rFonts w:hint="default" w:ascii="宋体" w:hAnsi="宋体" w:cs="宋体"/>
          <w:b w:val="0"/>
          <w:bCs w:val="0"/>
          <w:sz w:val="24"/>
          <w:szCs w:val="24"/>
        </w:rPr>
      </w:pPr>
      <w:r>
        <w:rPr>
          <w:rFonts w:hint="eastAsia" w:ascii="宋体" w:hAnsi="宋体" w:eastAsia="宋体" w:cs="宋体"/>
          <w:sz w:val="24"/>
          <w:szCs w:val="24"/>
        </w:rPr>
        <w:t>大型器械</w:t>
      </w:r>
      <w:r>
        <w:rPr>
          <w:rFonts w:hint="eastAsia" w:ascii="宋体" w:hAnsi="宋体" w:cs="宋体"/>
          <w:sz w:val="24"/>
          <w:szCs w:val="24"/>
          <w:lang w:val="en-US" w:eastAsia="zh-Hans"/>
        </w:rPr>
        <w:t>区</w:t>
      </w:r>
      <w:r>
        <w:rPr>
          <w:rFonts w:hint="eastAsia" w:ascii="宋体" w:hAnsi="宋体" w:eastAsia="宋体" w:cs="宋体"/>
          <w:sz w:val="24"/>
          <w:szCs w:val="24"/>
        </w:rPr>
        <w:t>人员密集、功能区</w:t>
      </w:r>
      <w:r>
        <w:rPr>
          <w:rFonts w:hint="eastAsia" w:ascii="宋体" w:hAnsi="宋体" w:cs="宋体"/>
          <w:sz w:val="24"/>
          <w:szCs w:val="24"/>
          <w:lang w:val="en-US" w:eastAsia="zh-Hans"/>
        </w:rPr>
        <w:t>多样</w:t>
      </w:r>
      <w:r>
        <w:rPr>
          <w:rFonts w:hint="eastAsia" w:ascii="宋体" w:hAnsi="宋体" w:eastAsia="宋体" w:cs="宋体"/>
          <w:sz w:val="24"/>
          <w:szCs w:val="24"/>
        </w:rPr>
        <w:t>，</w:t>
      </w:r>
      <w:r>
        <w:rPr>
          <w:rFonts w:hint="eastAsia" w:ascii="宋体" w:hAnsi="宋体" w:cs="宋体"/>
          <w:sz w:val="24"/>
          <w:szCs w:val="24"/>
          <w:lang w:val="en-US" w:eastAsia="zh-Hans"/>
        </w:rPr>
        <w:t>幼儿之间</w:t>
      </w:r>
      <w:r>
        <w:rPr>
          <w:rFonts w:hint="default" w:ascii="宋体" w:hAnsi="宋体" w:cs="宋体"/>
          <w:sz w:val="24"/>
          <w:szCs w:val="24"/>
        </w:rPr>
        <w:t>接触机会增多，</w:t>
      </w:r>
      <w:r>
        <w:rPr>
          <w:rFonts w:hint="eastAsia" w:ascii="宋体" w:hAnsi="宋体" w:cs="宋体"/>
          <w:sz w:val="24"/>
          <w:szCs w:val="24"/>
          <w:lang w:val="en-US" w:eastAsia="zh-Hans"/>
        </w:rPr>
        <w:t>更容易出现联合游戏或合作游戏</w:t>
      </w:r>
      <w:r>
        <w:rPr>
          <w:rFonts w:hint="default" w:ascii="宋体" w:hAnsi="宋体" w:cs="宋体"/>
          <w:sz w:val="24"/>
          <w:szCs w:val="24"/>
          <w:lang w:eastAsia="zh-Hans"/>
        </w:rPr>
        <w:t>，</w:t>
      </w:r>
      <w:r>
        <w:rPr>
          <w:rFonts w:hint="default" w:ascii="宋体" w:hAnsi="宋体" w:cs="宋体"/>
          <w:sz w:val="24"/>
          <w:szCs w:val="24"/>
        </w:rPr>
        <w:t>引发亲社会行为次数也随之而增加</w:t>
      </w:r>
      <w:r>
        <w:rPr>
          <w:rFonts w:hint="default" w:ascii="宋体" w:hAnsi="宋体" w:cs="宋体"/>
          <w:sz w:val="24"/>
          <w:szCs w:val="24"/>
          <w:lang w:eastAsia="zh-Hans"/>
        </w:rPr>
        <w:t>。</w:t>
      </w:r>
      <w:r>
        <w:rPr>
          <w:rFonts w:hint="eastAsia" w:ascii="宋体" w:hAnsi="宋体" w:eastAsia="宋体" w:cs="宋体"/>
          <w:sz w:val="24"/>
          <w:szCs w:val="24"/>
        </w:rPr>
        <w:t>而秋千区人员相对稀少，功能区单一</w:t>
      </w:r>
      <w:r>
        <w:rPr>
          <w:rFonts w:hint="default" w:ascii="宋体" w:hAnsi="宋体" w:cs="宋体"/>
          <w:sz w:val="24"/>
          <w:szCs w:val="24"/>
        </w:rPr>
        <w:t>，</w:t>
      </w:r>
      <w:r>
        <w:rPr>
          <w:rFonts w:hint="eastAsia" w:ascii="宋体" w:hAnsi="宋体" w:cs="宋体"/>
          <w:sz w:val="24"/>
          <w:szCs w:val="24"/>
          <w:lang w:val="en-US" w:eastAsia="zh-Hans"/>
        </w:rPr>
        <w:t>更多引发的是幼儿之间的平行游戏</w:t>
      </w:r>
      <w:r>
        <w:rPr>
          <w:rFonts w:hint="default" w:ascii="宋体" w:hAnsi="宋体" w:cs="宋体"/>
          <w:sz w:val="24"/>
          <w:szCs w:val="24"/>
          <w:lang w:eastAsia="zh-Hans"/>
        </w:rPr>
        <w:t>，</w:t>
      </w:r>
      <w:r>
        <w:rPr>
          <w:rFonts w:hint="eastAsia" w:ascii="宋体" w:hAnsi="宋体" w:cs="宋体"/>
          <w:sz w:val="24"/>
          <w:szCs w:val="24"/>
          <w:lang w:val="en-US" w:eastAsia="zh-Hans"/>
        </w:rPr>
        <w:t>互动机会相对减少</w:t>
      </w:r>
      <w:r>
        <w:rPr>
          <w:rFonts w:hint="default" w:ascii="宋体" w:hAnsi="宋体" w:cs="宋体"/>
          <w:sz w:val="24"/>
          <w:szCs w:val="24"/>
          <w:lang w:eastAsia="zh-Hans"/>
        </w:rPr>
        <w:t>，</w:t>
      </w:r>
      <w:r>
        <w:rPr>
          <w:rFonts w:hint="eastAsia" w:ascii="宋体" w:hAnsi="宋体" w:cs="宋体"/>
          <w:sz w:val="24"/>
          <w:szCs w:val="24"/>
          <w:lang w:val="en-US" w:eastAsia="zh-Hans"/>
        </w:rPr>
        <w:t>引发</w:t>
      </w:r>
      <w:r>
        <w:rPr>
          <w:rFonts w:hint="default" w:ascii="宋体" w:hAnsi="宋体" w:cs="宋体"/>
          <w:sz w:val="24"/>
          <w:szCs w:val="24"/>
        </w:rPr>
        <w:t>幼儿亲社会行为的次数</w:t>
      </w:r>
      <w:r>
        <w:rPr>
          <w:rFonts w:hint="eastAsia" w:ascii="宋体" w:hAnsi="宋体" w:cs="宋体"/>
          <w:sz w:val="24"/>
          <w:szCs w:val="24"/>
          <w:lang w:val="en-US" w:eastAsia="zh-Hans"/>
        </w:rPr>
        <w:t>也</w:t>
      </w:r>
      <w:r>
        <w:rPr>
          <w:rFonts w:hint="default" w:ascii="宋体" w:hAnsi="宋体" w:cs="宋体"/>
          <w:sz w:val="24"/>
          <w:szCs w:val="24"/>
        </w:rPr>
        <w:t>明显变少。</w:t>
      </w:r>
      <w:r>
        <w:rPr>
          <w:rFonts w:hint="eastAsia" w:ascii="宋体" w:hAnsi="宋体" w:cs="宋体"/>
          <w:b w:val="0"/>
          <w:bCs w:val="0"/>
          <w:sz w:val="24"/>
          <w:szCs w:val="24"/>
          <w:lang w:val="en-US" w:eastAsia="zh-Hans"/>
        </w:rPr>
        <w:t>可见</w:t>
      </w:r>
      <w:r>
        <w:rPr>
          <w:rFonts w:hint="default" w:ascii="宋体" w:hAnsi="宋体" w:cs="宋体"/>
          <w:b w:val="0"/>
          <w:bCs w:val="0"/>
          <w:sz w:val="24"/>
          <w:szCs w:val="24"/>
          <w:lang w:eastAsia="zh-Hans"/>
        </w:rPr>
        <w:t>，</w:t>
      </w:r>
      <w:r>
        <w:rPr>
          <w:rFonts w:hint="eastAsia" w:ascii="宋体" w:hAnsi="宋体" w:cs="宋体"/>
          <w:b w:val="0"/>
          <w:bCs w:val="0"/>
          <w:sz w:val="24"/>
          <w:szCs w:val="24"/>
          <w:lang w:val="en-US" w:eastAsia="zh-Hans"/>
        </w:rPr>
        <w:t>活动场地</w:t>
      </w:r>
      <w:r>
        <w:rPr>
          <w:rFonts w:hint="default" w:ascii="宋体" w:hAnsi="宋体" w:cs="宋体"/>
          <w:b w:val="0"/>
          <w:bCs w:val="0"/>
          <w:sz w:val="24"/>
          <w:szCs w:val="24"/>
        </w:rPr>
        <w:t>功能区的数量影响幼儿亲社会行为出现频次。</w:t>
      </w:r>
    </w:p>
    <w:p>
      <w:pPr>
        <w:numPr>
          <w:ilvl w:val="0"/>
          <w:numId w:val="3"/>
        </w:numPr>
        <w:spacing w:line="360" w:lineRule="auto"/>
        <w:ind w:firstLine="482" w:firstLineChars="200"/>
        <w:rPr>
          <w:rFonts w:hint="eastAsia" w:ascii="宋体" w:hAnsi="宋体" w:cs="宋体"/>
          <w:b/>
          <w:bCs/>
          <w:sz w:val="24"/>
          <w:szCs w:val="24"/>
          <w:lang w:val="en-US" w:eastAsia="zh-Hans"/>
        </w:rPr>
      </w:pPr>
      <w:r>
        <w:rPr>
          <w:rFonts w:hint="eastAsia" w:ascii="宋体" w:hAnsi="宋体" w:cs="宋体"/>
          <w:b/>
          <w:bCs/>
          <w:sz w:val="24"/>
          <w:szCs w:val="24"/>
          <w:lang w:val="en-US" w:eastAsia="zh-Hans"/>
        </w:rPr>
        <w:t>跟进思考</w:t>
      </w:r>
    </w:p>
    <w:p>
      <w:pPr>
        <w:numPr>
          <w:ilvl w:val="0"/>
          <w:numId w:val="0"/>
        </w:numPr>
        <w:spacing w:line="360" w:lineRule="auto"/>
        <w:rPr>
          <w:rFonts w:hint="eastAsia" w:ascii="宋体" w:hAnsi="宋体" w:cs="宋体"/>
          <w:b/>
          <w:bCs/>
          <w:sz w:val="24"/>
          <w:szCs w:val="24"/>
          <w:lang w:eastAsia="zh-Hans"/>
        </w:rPr>
      </w:pPr>
      <w:r>
        <w:rPr>
          <w:rFonts w:hint="default" w:ascii="宋体" w:hAnsi="宋体" w:cs="宋体"/>
          <w:b/>
          <w:bCs/>
          <w:sz w:val="24"/>
          <w:szCs w:val="24"/>
          <w:lang w:eastAsia="zh-Hans"/>
        </w:rPr>
        <w:t xml:space="preserve">    （</w:t>
      </w:r>
      <w:r>
        <w:rPr>
          <w:rFonts w:hint="eastAsia" w:ascii="宋体" w:hAnsi="宋体" w:cs="宋体"/>
          <w:b/>
          <w:bCs/>
          <w:sz w:val="24"/>
          <w:szCs w:val="24"/>
          <w:lang w:val="en-US" w:eastAsia="zh-Hans"/>
        </w:rPr>
        <w:t>一</w:t>
      </w:r>
      <w:r>
        <w:rPr>
          <w:rFonts w:hint="default" w:ascii="宋体" w:hAnsi="宋体" w:cs="宋体"/>
          <w:b/>
          <w:bCs/>
          <w:sz w:val="24"/>
          <w:szCs w:val="24"/>
          <w:lang w:eastAsia="zh-Hans"/>
        </w:rPr>
        <w:t>）</w:t>
      </w:r>
      <w:r>
        <w:rPr>
          <w:rFonts w:hint="eastAsia" w:ascii="宋体" w:hAnsi="宋体" w:cs="宋体"/>
          <w:b/>
          <w:bCs/>
          <w:sz w:val="24"/>
          <w:szCs w:val="24"/>
          <w:lang w:val="en-US" w:eastAsia="zh-Hans"/>
        </w:rPr>
        <w:t>关于语言发展</w:t>
      </w:r>
    </w:p>
    <w:p>
      <w:pPr>
        <w:widowControl/>
        <w:numPr>
          <w:ilvl w:val="0"/>
          <w:numId w:val="0"/>
        </w:numPr>
        <w:spacing w:line="360" w:lineRule="auto"/>
        <w:ind w:firstLine="480" w:firstLineChars="200"/>
        <w:jc w:val="left"/>
        <w:rPr>
          <w:rFonts w:hint="eastAsia" w:ascii="宋体" w:hAnsi="宋体" w:cs="宋体"/>
          <w:b w:val="0"/>
          <w:bCs/>
          <w:color w:val="auto"/>
          <w:kern w:val="0"/>
          <w:sz w:val="24"/>
          <w:szCs w:val="24"/>
        </w:rPr>
      </w:pPr>
      <w:r>
        <w:rPr>
          <w:rFonts w:hint="default" w:ascii="宋体" w:hAnsi="宋体" w:cs="宋体"/>
          <w:b w:val="0"/>
          <w:bCs/>
          <w:color w:val="auto"/>
          <w:kern w:val="0"/>
          <w:sz w:val="24"/>
          <w:szCs w:val="24"/>
          <w:lang w:eastAsia="zh-Hans"/>
        </w:rPr>
        <w:t>1</w:t>
      </w:r>
      <w:r>
        <w:rPr>
          <w:rFonts w:hint="eastAsia" w:ascii="宋体" w:hAnsi="宋体" w:cs="宋体"/>
          <w:b w:val="0"/>
          <w:bCs/>
          <w:color w:val="auto"/>
          <w:kern w:val="0"/>
          <w:sz w:val="24"/>
          <w:szCs w:val="24"/>
          <w:lang w:val="en-US" w:eastAsia="zh-Hans"/>
        </w:rPr>
        <w:t>.</w:t>
      </w:r>
      <w:r>
        <w:rPr>
          <w:rFonts w:hint="default" w:ascii="宋体" w:hAnsi="宋体" w:cs="宋体"/>
          <w:b w:val="0"/>
          <w:bCs/>
          <w:color w:val="auto"/>
          <w:kern w:val="0"/>
          <w:sz w:val="24"/>
          <w:szCs w:val="24"/>
          <w:lang w:eastAsia="zh-Hans"/>
        </w:rPr>
        <w:t>3-6</w:t>
      </w:r>
      <w:r>
        <w:rPr>
          <w:rFonts w:hint="eastAsia" w:ascii="宋体" w:hAnsi="宋体" w:cs="宋体"/>
          <w:b w:val="0"/>
          <w:bCs/>
          <w:color w:val="auto"/>
          <w:kern w:val="0"/>
          <w:sz w:val="24"/>
          <w:szCs w:val="24"/>
          <w:lang w:val="en-US" w:eastAsia="zh-Hans"/>
        </w:rPr>
        <w:t>岁是幼儿的语言持续不断发展的阶段</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教师可以利用幼儿园一日生活丰富与发展幼儿的语言能力</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为幼儿提供丰富</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适宜的绘本读物</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组织开展漂书活动</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丰富其语言表达能力</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教师应作为一名支持者也是平等的交流者与幼儿交往</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并支持</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鼓励幼儿与成人</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同伴交谈</w:t>
      </w:r>
      <w:r>
        <w:rPr>
          <w:rFonts w:hint="default" w:ascii="宋体" w:hAnsi="宋体" w:cs="宋体"/>
          <w:b w:val="0"/>
          <w:bCs/>
          <w:color w:val="auto"/>
          <w:kern w:val="0"/>
          <w:sz w:val="24"/>
          <w:szCs w:val="24"/>
          <w:lang w:eastAsia="zh-Hans"/>
        </w:rPr>
        <w:t>，促使幼儿敢</w:t>
      </w:r>
      <w:r>
        <w:rPr>
          <w:rFonts w:hint="eastAsia" w:ascii="宋体" w:hAnsi="宋体" w:cs="宋体"/>
          <w:b w:val="0"/>
          <w:bCs/>
          <w:color w:val="auto"/>
          <w:kern w:val="0"/>
          <w:sz w:val="24"/>
          <w:szCs w:val="24"/>
          <w:lang w:val="en-US" w:eastAsia="zh-Hans"/>
        </w:rPr>
        <w:t>说</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会</w:t>
      </w:r>
      <w:r>
        <w:rPr>
          <w:rFonts w:hint="default" w:ascii="宋体" w:hAnsi="宋体" w:cs="宋体"/>
          <w:b w:val="0"/>
          <w:bCs/>
          <w:color w:val="auto"/>
          <w:kern w:val="0"/>
          <w:sz w:val="24"/>
          <w:szCs w:val="24"/>
          <w:lang w:eastAsia="zh-Hans"/>
        </w:rPr>
        <w:t>说、</w:t>
      </w:r>
      <w:r>
        <w:rPr>
          <w:rFonts w:hint="eastAsia" w:ascii="宋体" w:hAnsi="宋体" w:cs="宋体"/>
          <w:b w:val="0"/>
          <w:bCs/>
          <w:color w:val="auto"/>
          <w:kern w:val="0"/>
          <w:sz w:val="24"/>
          <w:szCs w:val="24"/>
          <w:lang w:val="en-US" w:eastAsia="zh-Hans"/>
        </w:rPr>
        <w:t>愿意说</w:t>
      </w:r>
      <w:r>
        <w:rPr>
          <w:rFonts w:hint="default" w:ascii="宋体" w:hAnsi="宋体" w:cs="宋体"/>
          <w:b w:val="0"/>
          <w:bCs/>
          <w:color w:val="auto"/>
          <w:kern w:val="0"/>
          <w:sz w:val="24"/>
          <w:szCs w:val="24"/>
          <w:lang w:eastAsia="zh-Hans"/>
        </w:rPr>
        <w:t>，</w:t>
      </w:r>
      <w:r>
        <w:rPr>
          <w:rFonts w:hint="eastAsia" w:ascii="宋体" w:hAnsi="宋体" w:cs="宋体"/>
          <w:b w:val="0"/>
          <w:bCs/>
          <w:color w:val="auto"/>
          <w:kern w:val="0"/>
          <w:sz w:val="24"/>
          <w:szCs w:val="24"/>
          <w:lang w:val="en-US" w:eastAsia="zh-Hans"/>
        </w:rPr>
        <w:t>从而间接促进幼儿的亲社会行为水平发展</w:t>
      </w:r>
      <w:r>
        <w:rPr>
          <w:rFonts w:hint="default" w:ascii="宋体" w:hAnsi="宋体" w:cs="宋体"/>
          <w:b w:val="0"/>
          <w:bCs/>
          <w:color w:val="auto"/>
          <w:kern w:val="0"/>
          <w:sz w:val="24"/>
          <w:szCs w:val="24"/>
          <w:lang w:eastAsia="zh-Hans"/>
        </w:rPr>
        <w:t>。</w:t>
      </w:r>
    </w:p>
    <w:p>
      <w:pPr>
        <w:widowControl/>
        <w:numPr>
          <w:ilvl w:val="0"/>
          <w:numId w:val="0"/>
        </w:numPr>
        <w:spacing w:line="360" w:lineRule="auto"/>
        <w:ind w:firstLine="480" w:firstLineChars="200"/>
        <w:jc w:val="left"/>
        <w:rPr>
          <w:rFonts w:hint="eastAsia" w:ascii="宋体" w:hAnsi="宋体" w:cs="宋体"/>
          <w:b w:val="0"/>
          <w:bCs/>
          <w:kern w:val="0"/>
          <w:sz w:val="24"/>
          <w:szCs w:val="24"/>
        </w:rPr>
      </w:pPr>
      <w:r>
        <w:rPr>
          <w:rFonts w:hint="default" w:ascii="宋体" w:hAnsi="宋体" w:cs="宋体"/>
          <w:b w:val="0"/>
          <w:bCs/>
          <w:kern w:val="0"/>
          <w:sz w:val="24"/>
          <w:szCs w:val="24"/>
          <w:lang w:eastAsia="zh-Hans"/>
        </w:rPr>
        <w:t>2</w:t>
      </w:r>
      <w:r>
        <w:rPr>
          <w:rFonts w:hint="eastAsia" w:ascii="宋体" w:hAnsi="宋体" w:cs="宋体"/>
          <w:b w:val="0"/>
          <w:bCs/>
          <w:kern w:val="0"/>
          <w:sz w:val="24"/>
          <w:szCs w:val="24"/>
          <w:lang w:val="en-US" w:eastAsia="zh-Hans"/>
        </w:rPr>
        <w:t>.对于</w:t>
      </w:r>
      <w:r>
        <w:rPr>
          <w:rFonts w:hint="default" w:ascii="宋体" w:hAnsi="宋体" w:cs="宋体"/>
          <w:b w:val="0"/>
          <w:bCs/>
          <w:kern w:val="0"/>
          <w:sz w:val="24"/>
          <w:szCs w:val="24"/>
          <w:lang w:eastAsia="zh-Hans"/>
        </w:rPr>
        <w:t>3-6</w:t>
      </w:r>
      <w:r>
        <w:rPr>
          <w:rFonts w:hint="eastAsia" w:ascii="宋体" w:hAnsi="宋体" w:cs="宋体"/>
          <w:b w:val="0"/>
          <w:bCs/>
          <w:kern w:val="0"/>
          <w:sz w:val="24"/>
          <w:szCs w:val="24"/>
          <w:lang w:val="en-US" w:eastAsia="zh-Hans"/>
        </w:rPr>
        <w:t>岁幼儿来说</w:t>
      </w:r>
      <w:r>
        <w:rPr>
          <w:rFonts w:hint="default" w:ascii="宋体" w:hAnsi="宋体" w:cs="宋体"/>
          <w:b w:val="0"/>
          <w:bCs/>
          <w:kern w:val="0"/>
          <w:sz w:val="24"/>
          <w:szCs w:val="24"/>
          <w:lang w:eastAsia="zh-Hans"/>
        </w:rPr>
        <w:t>，</w:t>
      </w:r>
      <w:r>
        <w:rPr>
          <w:rFonts w:hint="eastAsia" w:ascii="宋体" w:hAnsi="宋体" w:cs="宋体"/>
          <w:b w:val="0"/>
          <w:bCs/>
          <w:kern w:val="0"/>
          <w:sz w:val="24"/>
          <w:szCs w:val="24"/>
          <w:lang w:val="en-US" w:eastAsia="zh-Hans"/>
        </w:rPr>
        <w:t>他们希望得到“权威”的重视</w:t>
      </w:r>
      <w:r>
        <w:rPr>
          <w:rFonts w:hint="default" w:ascii="宋体" w:hAnsi="宋体" w:cs="宋体"/>
          <w:b w:val="0"/>
          <w:bCs/>
          <w:kern w:val="0"/>
          <w:sz w:val="24"/>
          <w:szCs w:val="24"/>
          <w:lang w:eastAsia="zh-Hans"/>
        </w:rPr>
        <w:t>，</w:t>
      </w:r>
      <w:r>
        <w:rPr>
          <w:rFonts w:hint="eastAsia" w:ascii="宋体" w:hAnsi="宋体" w:cs="宋体"/>
          <w:b w:val="0"/>
          <w:bCs/>
          <w:kern w:val="0"/>
          <w:sz w:val="24"/>
          <w:szCs w:val="24"/>
          <w:lang w:val="en-US" w:eastAsia="zh-Hans"/>
        </w:rPr>
        <w:t>乐衷于对同伴的模仿</w:t>
      </w:r>
      <w:r>
        <w:rPr>
          <w:rFonts w:hint="default" w:ascii="宋体" w:hAnsi="宋体" w:cs="宋体"/>
          <w:b w:val="0"/>
          <w:bCs/>
          <w:kern w:val="0"/>
          <w:sz w:val="24"/>
          <w:szCs w:val="24"/>
          <w:lang w:eastAsia="zh-Hans"/>
        </w:rPr>
        <w:t>，</w:t>
      </w:r>
      <w:r>
        <w:rPr>
          <w:rFonts w:hint="eastAsia" w:ascii="宋体" w:hAnsi="宋体" w:cs="宋体"/>
          <w:b w:val="0"/>
          <w:bCs/>
          <w:kern w:val="0"/>
          <w:sz w:val="24"/>
          <w:szCs w:val="24"/>
          <w:lang w:val="en-US" w:eastAsia="zh-Hans"/>
        </w:rPr>
        <w:t>因此</w:t>
      </w:r>
      <w:r>
        <w:rPr>
          <w:rFonts w:hint="default" w:ascii="宋体" w:hAnsi="宋体" w:cs="宋体"/>
          <w:b w:val="0"/>
          <w:bCs/>
          <w:kern w:val="0"/>
          <w:sz w:val="24"/>
          <w:szCs w:val="24"/>
        </w:rPr>
        <w:t>教师在</w:t>
      </w:r>
      <w:r>
        <w:rPr>
          <w:rFonts w:hint="default" w:ascii="宋体" w:hAnsi="宋体" w:cs="宋体"/>
          <w:b w:val="0"/>
          <w:bCs/>
          <w:kern w:val="0"/>
          <w:sz w:val="24"/>
          <w:szCs w:val="24"/>
          <w:lang w:eastAsia="zh-Hans"/>
        </w:rPr>
        <w:t>户外运动游戏</w:t>
      </w:r>
      <w:r>
        <w:rPr>
          <w:rFonts w:hint="eastAsia" w:ascii="宋体" w:hAnsi="宋体" w:cs="宋体"/>
          <w:b w:val="0"/>
          <w:bCs/>
          <w:kern w:val="0"/>
          <w:sz w:val="24"/>
          <w:szCs w:val="24"/>
          <w:lang w:val="en-US" w:eastAsia="zh-Hans"/>
        </w:rPr>
        <w:t>中对于幼儿语言交流引发的亲社会行为应及时进行分享与肯定</w:t>
      </w:r>
      <w:r>
        <w:rPr>
          <w:rFonts w:hint="default" w:ascii="宋体" w:hAnsi="宋体" w:cs="宋体"/>
          <w:b w:val="0"/>
          <w:bCs/>
          <w:kern w:val="0"/>
          <w:sz w:val="24"/>
          <w:szCs w:val="24"/>
          <w:lang w:eastAsia="zh-Hans"/>
        </w:rPr>
        <w:t>，</w:t>
      </w:r>
      <w:r>
        <w:rPr>
          <w:rFonts w:hint="default" w:ascii="宋体" w:hAnsi="宋体" w:cs="宋体"/>
          <w:b w:val="0"/>
          <w:bCs/>
          <w:kern w:val="0"/>
          <w:sz w:val="24"/>
          <w:szCs w:val="24"/>
        </w:rPr>
        <w:t>强化幼儿的亲社会行为，促进幼儿社会性行为的发展，并且发挥榜样作用，带动其他幼儿亲社会行为的发展。</w:t>
      </w:r>
    </w:p>
    <w:p>
      <w:pPr>
        <w:widowControl/>
        <w:numPr>
          <w:ilvl w:val="0"/>
          <w:numId w:val="0"/>
        </w:numPr>
        <w:spacing w:line="360" w:lineRule="auto"/>
        <w:ind w:firstLine="480" w:firstLineChars="200"/>
        <w:jc w:val="left"/>
        <w:rPr>
          <w:rFonts w:hint="default" w:ascii="宋体" w:hAnsi="宋体" w:cs="宋体"/>
          <w:kern w:val="0"/>
          <w:sz w:val="24"/>
          <w:szCs w:val="24"/>
        </w:rPr>
      </w:pPr>
      <w:r>
        <w:rPr>
          <w:rFonts w:hint="default" w:ascii="宋体" w:hAnsi="宋体" w:cs="宋体"/>
          <w:kern w:val="0"/>
          <w:sz w:val="24"/>
          <w:szCs w:val="24"/>
        </w:rPr>
        <w:t>3</w:t>
      </w:r>
      <w:r>
        <w:rPr>
          <w:rFonts w:hint="eastAsia" w:ascii="宋体" w:hAnsi="宋体" w:cs="宋体"/>
          <w:kern w:val="0"/>
          <w:sz w:val="24"/>
          <w:szCs w:val="24"/>
          <w:lang w:val="en-US" w:eastAsia="zh-Hans"/>
        </w:rPr>
        <w:t>.</w:t>
      </w:r>
      <w:r>
        <w:rPr>
          <w:rFonts w:hint="default" w:ascii="宋体" w:hAnsi="宋体" w:cs="宋体"/>
          <w:kern w:val="0"/>
          <w:sz w:val="24"/>
          <w:szCs w:val="24"/>
        </w:rPr>
        <w:t>教师</w:t>
      </w:r>
      <w:r>
        <w:rPr>
          <w:rFonts w:hint="eastAsia" w:ascii="宋体" w:hAnsi="宋体" w:cs="宋体"/>
          <w:kern w:val="0"/>
          <w:sz w:val="24"/>
          <w:szCs w:val="24"/>
          <w:lang w:val="en-US" w:eastAsia="zh-Hans"/>
        </w:rPr>
        <w:t>应</w:t>
      </w:r>
      <w:r>
        <w:rPr>
          <w:rFonts w:hint="eastAsia" w:ascii="宋体" w:hAnsi="宋体" w:cs="宋体"/>
          <w:kern w:val="0"/>
          <w:sz w:val="24"/>
          <w:szCs w:val="24"/>
        </w:rPr>
        <w:t>为幼儿创设温暖、关爱、平等</w:t>
      </w:r>
      <w:r>
        <w:rPr>
          <w:rFonts w:hint="default" w:ascii="宋体" w:hAnsi="宋体" w:cs="宋体"/>
          <w:kern w:val="0"/>
          <w:sz w:val="24"/>
          <w:szCs w:val="24"/>
        </w:rPr>
        <w:t>、</w:t>
      </w:r>
      <w:r>
        <w:rPr>
          <w:rFonts w:hint="eastAsia" w:ascii="宋体" w:hAnsi="宋体" w:cs="宋体"/>
          <w:kern w:val="0"/>
          <w:sz w:val="24"/>
          <w:szCs w:val="24"/>
          <w:lang w:val="en-US" w:eastAsia="zh-Hans"/>
        </w:rPr>
        <w:t>安全的</w:t>
      </w:r>
      <w:r>
        <w:rPr>
          <w:rFonts w:hint="default" w:ascii="宋体" w:hAnsi="宋体" w:cs="宋体"/>
          <w:kern w:val="0"/>
          <w:sz w:val="24"/>
          <w:szCs w:val="24"/>
          <w:lang w:eastAsia="zh-Hans"/>
        </w:rPr>
        <w:t>户外运动游戏</w:t>
      </w:r>
      <w:r>
        <w:rPr>
          <w:rFonts w:hint="eastAsia" w:ascii="宋体" w:hAnsi="宋体" w:cs="宋体"/>
          <w:kern w:val="0"/>
          <w:sz w:val="24"/>
          <w:szCs w:val="24"/>
        </w:rPr>
        <w:t>氛围，建立良好的师生关系和同伴关系，促进幼儿社会性的良好发展</w:t>
      </w:r>
      <w:r>
        <w:rPr>
          <w:rFonts w:hint="default" w:ascii="宋体" w:hAnsi="宋体" w:cs="宋体"/>
          <w:kern w:val="0"/>
          <w:sz w:val="24"/>
          <w:szCs w:val="24"/>
        </w:rPr>
        <w:t>，</w:t>
      </w:r>
      <w:r>
        <w:rPr>
          <w:rFonts w:hint="eastAsia" w:ascii="宋体" w:hAnsi="宋体" w:cs="宋体"/>
          <w:kern w:val="0"/>
          <w:sz w:val="24"/>
          <w:szCs w:val="24"/>
        </w:rPr>
        <w:t>多为幼儿提供自由交往和游戏的机会，鼓励他们自主选择、自由结伴开展活动</w:t>
      </w:r>
      <w:r>
        <w:rPr>
          <w:rFonts w:hint="default" w:ascii="宋体" w:hAnsi="宋体" w:cs="宋体"/>
          <w:kern w:val="0"/>
          <w:sz w:val="24"/>
          <w:szCs w:val="24"/>
        </w:rPr>
        <w:t>。教师要学会放手，在保证幼儿安全的前提基础下，尽可能多的让幼儿开展同伴之间的交往，以促进亲社会行为的发展。</w:t>
      </w:r>
    </w:p>
    <w:p>
      <w:pPr>
        <w:widowControl/>
        <w:numPr>
          <w:ilvl w:val="0"/>
          <w:numId w:val="4"/>
        </w:numPr>
        <w:spacing w:line="360" w:lineRule="auto"/>
        <w:ind w:firstLine="482" w:firstLineChars="200"/>
        <w:jc w:val="left"/>
        <w:rPr>
          <w:rFonts w:hint="eastAsia" w:ascii="宋体" w:hAnsi="宋体" w:cs="宋体"/>
          <w:b/>
          <w:bCs/>
          <w:kern w:val="0"/>
          <w:sz w:val="24"/>
          <w:szCs w:val="24"/>
          <w:lang w:val="en-US" w:eastAsia="zh-Hans"/>
        </w:rPr>
      </w:pPr>
      <w:r>
        <w:rPr>
          <w:rFonts w:hint="eastAsia" w:ascii="宋体" w:hAnsi="宋体" w:cs="宋体"/>
          <w:b/>
          <w:bCs/>
          <w:kern w:val="0"/>
          <w:sz w:val="24"/>
          <w:szCs w:val="24"/>
          <w:lang w:val="en-US" w:eastAsia="zh-Hans"/>
        </w:rPr>
        <w:t>关于场地创设</w:t>
      </w:r>
    </w:p>
    <w:p>
      <w:pPr>
        <w:widowControl/>
        <w:numPr>
          <w:ilvl w:val="0"/>
          <w:numId w:val="0"/>
        </w:numPr>
        <w:spacing w:line="360" w:lineRule="auto"/>
        <w:ind w:firstLine="480"/>
        <w:jc w:val="left"/>
        <w:rPr>
          <w:rFonts w:hint="default" w:ascii="宋体" w:hAnsi="宋体" w:cs="宋体"/>
          <w:kern w:val="0"/>
          <w:sz w:val="24"/>
          <w:szCs w:val="24"/>
          <w:lang w:eastAsia="zh-Hans"/>
        </w:rPr>
      </w:pPr>
      <w:r>
        <w:rPr>
          <w:rFonts w:hint="default" w:ascii="宋体" w:hAnsi="宋体" w:cs="宋体"/>
          <w:kern w:val="0"/>
          <w:sz w:val="24"/>
          <w:szCs w:val="24"/>
          <w:lang w:eastAsia="zh-Hans"/>
        </w:rPr>
        <w:t>1</w:t>
      </w:r>
      <w:r>
        <w:rPr>
          <w:rFonts w:hint="eastAsia" w:ascii="宋体" w:hAnsi="宋体" w:cs="宋体"/>
          <w:kern w:val="0"/>
          <w:sz w:val="24"/>
          <w:szCs w:val="24"/>
          <w:lang w:val="en-US" w:eastAsia="zh-Hans"/>
        </w:rPr>
        <w:t>.在</w:t>
      </w:r>
      <w:r>
        <w:rPr>
          <w:rFonts w:hint="default" w:ascii="宋体" w:hAnsi="宋体" w:cs="宋体"/>
          <w:kern w:val="0"/>
          <w:sz w:val="24"/>
          <w:szCs w:val="24"/>
          <w:lang w:eastAsia="zh-Hans"/>
        </w:rPr>
        <w:t>户外运动游戏</w:t>
      </w:r>
      <w:r>
        <w:rPr>
          <w:rFonts w:hint="eastAsia" w:ascii="宋体" w:hAnsi="宋体" w:cs="宋体"/>
          <w:kern w:val="0"/>
          <w:sz w:val="24"/>
          <w:szCs w:val="24"/>
          <w:lang w:val="en-US" w:eastAsia="zh-Hans"/>
        </w:rPr>
        <w:t>中创设功能多样的活动区域</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在幼儿园本身配备的固定安置器械中</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可将功能单一的运动器械组合安装</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以形成大型综合性运动器械</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这样除了单纯动作练习</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更能引发幼儿之间出现联合游戏或合作游戏</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增加幼儿之间的互动</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更好得促进幼儿亲社会行为的发展</w:t>
      </w:r>
      <w:r>
        <w:rPr>
          <w:rFonts w:hint="default" w:ascii="宋体" w:hAnsi="宋体" w:cs="宋体"/>
          <w:kern w:val="0"/>
          <w:sz w:val="24"/>
          <w:szCs w:val="24"/>
          <w:lang w:eastAsia="zh-Hans"/>
        </w:rPr>
        <w:t>。</w:t>
      </w:r>
    </w:p>
    <w:p>
      <w:pPr>
        <w:widowControl/>
        <w:numPr>
          <w:ilvl w:val="0"/>
          <w:numId w:val="0"/>
        </w:numPr>
        <w:spacing w:line="360" w:lineRule="auto"/>
        <w:ind w:firstLine="480"/>
        <w:jc w:val="left"/>
        <w:rPr>
          <w:rFonts w:hint="default" w:ascii="宋体" w:hAnsi="宋体" w:cs="宋体"/>
          <w:color w:val="auto"/>
          <w:kern w:val="0"/>
          <w:sz w:val="24"/>
          <w:szCs w:val="24"/>
          <w:lang w:eastAsia="zh-Hans"/>
        </w:rPr>
      </w:pPr>
      <w:r>
        <w:rPr>
          <w:rFonts w:hint="default" w:ascii="宋体" w:hAnsi="宋体" w:cs="宋体"/>
          <w:color w:val="auto"/>
          <w:kern w:val="0"/>
          <w:sz w:val="24"/>
          <w:szCs w:val="24"/>
          <w:lang w:eastAsia="zh-Hans"/>
        </w:rPr>
        <w:t>2</w:t>
      </w:r>
      <w:r>
        <w:rPr>
          <w:rFonts w:hint="eastAsia" w:ascii="宋体" w:hAnsi="宋体" w:cs="宋体"/>
          <w:color w:val="auto"/>
          <w:kern w:val="0"/>
          <w:sz w:val="24"/>
          <w:szCs w:val="24"/>
          <w:lang w:val="en-US" w:eastAsia="zh-Hans"/>
        </w:rPr>
        <w:t>.教师在</w:t>
      </w:r>
      <w:r>
        <w:rPr>
          <w:rFonts w:hint="default" w:ascii="宋体" w:hAnsi="宋体" w:cs="宋体"/>
          <w:color w:val="auto"/>
          <w:kern w:val="0"/>
          <w:sz w:val="24"/>
          <w:szCs w:val="24"/>
          <w:lang w:eastAsia="zh-Hans"/>
        </w:rPr>
        <w:t>户外运动游戏</w:t>
      </w:r>
      <w:r>
        <w:rPr>
          <w:rFonts w:hint="eastAsia" w:ascii="宋体" w:hAnsi="宋体" w:cs="宋体"/>
          <w:color w:val="auto"/>
          <w:kern w:val="0"/>
          <w:sz w:val="24"/>
          <w:szCs w:val="24"/>
          <w:lang w:val="en-US" w:eastAsia="zh-Hans"/>
        </w:rPr>
        <w:t>中应投放丰富多样性的可移动材料</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支持幼儿自主</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任意组合材料</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给幼儿更多创造交往</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交流</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合作的机会</w:t>
      </w:r>
      <w:r>
        <w:rPr>
          <w:rFonts w:hint="default" w:ascii="宋体" w:hAnsi="宋体" w:cs="宋体"/>
          <w:color w:val="auto"/>
          <w:kern w:val="0"/>
          <w:sz w:val="24"/>
          <w:szCs w:val="24"/>
          <w:lang w:eastAsia="zh-Hans"/>
        </w:rPr>
        <w:t>，</w:t>
      </w:r>
      <w:r>
        <w:rPr>
          <w:rFonts w:hint="eastAsia" w:ascii="宋体" w:hAnsi="宋体" w:cs="宋体"/>
          <w:color w:val="auto"/>
          <w:kern w:val="0"/>
          <w:sz w:val="24"/>
          <w:szCs w:val="24"/>
          <w:lang w:val="en-US" w:eastAsia="zh-Hans"/>
        </w:rPr>
        <w:t>促使幼儿亲社会行为更好的发展</w:t>
      </w:r>
      <w:r>
        <w:rPr>
          <w:rFonts w:hint="default" w:ascii="宋体" w:hAnsi="宋体" w:cs="宋体"/>
          <w:color w:val="auto"/>
          <w:kern w:val="0"/>
          <w:sz w:val="24"/>
          <w:szCs w:val="24"/>
          <w:lang w:eastAsia="zh-Hans"/>
        </w:rPr>
        <w:t>。</w:t>
      </w:r>
    </w:p>
    <w:p>
      <w:pPr>
        <w:widowControl/>
        <w:numPr>
          <w:ilvl w:val="0"/>
          <w:numId w:val="0"/>
        </w:numPr>
        <w:spacing w:line="360" w:lineRule="auto"/>
        <w:ind w:firstLine="480"/>
        <w:jc w:val="left"/>
        <w:rPr>
          <w:rFonts w:hint="eastAsia" w:ascii="宋体" w:hAnsi="宋体" w:cs="宋体"/>
          <w:sz w:val="24"/>
          <w:szCs w:val="24"/>
        </w:rPr>
      </w:pPr>
      <w:r>
        <w:rPr>
          <w:rFonts w:hint="default" w:ascii="宋体" w:hAnsi="宋体" w:cs="宋体"/>
          <w:b w:val="0"/>
          <w:bCs/>
          <w:kern w:val="0"/>
          <w:sz w:val="24"/>
          <w:szCs w:val="24"/>
        </w:rPr>
        <w:t>3</w:t>
      </w:r>
      <w:r>
        <w:rPr>
          <w:rFonts w:hint="eastAsia" w:ascii="宋体" w:hAnsi="宋体" w:cs="宋体"/>
          <w:b w:val="0"/>
          <w:bCs/>
          <w:kern w:val="0"/>
          <w:sz w:val="24"/>
          <w:szCs w:val="24"/>
          <w:lang w:val="en-US" w:eastAsia="zh-Hans"/>
        </w:rPr>
        <w:t>.</w:t>
      </w:r>
      <w:r>
        <w:rPr>
          <w:rFonts w:hint="default" w:ascii="宋体" w:hAnsi="宋体" w:cs="宋体"/>
          <w:b w:val="0"/>
          <w:bCs/>
          <w:kern w:val="0"/>
          <w:sz w:val="24"/>
          <w:szCs w:val="24"/>
        </w:rPr>
        <w:t>教师</w:t>
      </w:r>
      <w:r>
        <w:rPr>
          <w:rFonts w:hint="eastAsia" w:ascii="宋体" w:hAnsi="宋体" w:cs="宋体"/>
          <w:b w:val="0"/>
          <w:bCs/>
          <w:kern w:val="0"/>
          <w:sz w:val="24"/>
          <w:szCs w:val="24"/>
          <w:lang w:val="en-US" w:eastAsia="zh-Hans"/>
        </w:rPr>
        <w:t>应尽可能的</w:t>
      </w:r>
      <w:r>
        <w:rPr>
          <w:rFonts w:hint="default" w:ascii="宋体" w:hAnsi="宋体" w:cs="宋体"/>
          <w:b w:val="0"/>
          <w:bCs/>
          <w:kern w:val="0"/>
          <w:sz w:val="24"/>
          <w:szCs w:val="24"/>
        </w:rPr>
        <w:t>优化</w:t>
      </w:r>
      <w:r>
        <w:rPr>
          <w:rFonts w:hint="eastAsia" w:ascii="宋体" w:hAnsi="宋体" w:cs="宋体"/>
          <w:b w:val="0"/>
          <w:bCs/>
          <w:kern w:val="0"/>
          <w:sz w:val="24"/>
          <w:szCs w:val="24"/>
          <w:lang w:val="en-US" w:eastAsia="zh-Hans"/>
        </w:rPr>
        <w:t>户外运动</w:t>
      </w:r>
      <w:r>
        <w:rPr>
          <w:rFonts w:hint="default" w:ascii="宋体" w:hAnsi="宋体" w:cs="宋体"/>
          <w:b w:val="0"/>
          <w:bCs/>
          <w:kern w:val="0"/>
          <w:sz w:val="24"/>
          <w:szCs w:val="24"/>
        </w:rPr>
        <w:t>材料</w:t>
      </w:r>
      <w:r>
        <w:rPr>
          <w:rFonts w:hint="eastAsia" w:ascii="宋体" w:hAnsi="宋体" w:cs="宋体"/>
          <w:b w:val="0"/>
          <w:bCs/>
          <w:kern w:val="0"/>
          <w:sz w:val="24"/>
          <w:szCs w:val="24"/>
          <w:lang w:val="en-US" w:eastAsia="zh-Hans"/>
        </w:rPr>
        <w:t>与游戏内容</w:t>
      </w:r>
      <w:r>
        <w:rPr>
          <w:rFonts w:hint="default" w:ascii="宋体" w:hAnsi="宋体" w:cs="宋体"/>
          <w:b w:val="0"/>
          <w:bCs/>
          <w:kern w:val="0"/>
          <w:sz w:val="24"/>
          <w:szCs w:val="24"/>
        </w:rPr>
        <w:t>，为幼儿多提供一些需要多人合作互助才能完成的活动，让幼儿在具体</w:t>
      </w:r>
      <w:r>
        <w:rPr>
          <w:rFonts w:hint="eastAsia" w:ascii="宋体" w:hAnsi="宋体" w:cs="宋体"/>
          <w:b w:val="0"/>
          <w:bCs/>
          <w:kern w:val="0"/>
          <w:sz w:val="24"/>
          <w:szCs w:val="24"/>
          <w:lang w:val="en-US" w:eastAsia="zh-Hans"/>
        </w:rPr>
        <w:t>运动游戏</w:t>
      </w:r>
      <w:r>
        <w:rPr>
          <w:rFonts w:hint="default" w:ascii="宋体" w:hAnsi="宋体" w:cs="宋体"/>
          <w:b w:val="0"/>
          <w:bCs/>
          <w:kern w:val="0"/>
          <w:sz w:val="24"/>
          <w:szCs w:val="24"/>
        </w:rPr>
        <w:t>中体会合作、分享、助人等的重要性，提升社会性发展水平。</w:t>
      </w:r>
    </w:p>
    <w:p>
      <w:pPr>
        <w:rPr>
          <w:sz w:val="24"/>
          <w:szCs w:val="24"/>
        </w:rPr>
      </w:pPr>
    </w:p>
    <w:p>
      <w:pPr>
        <w:pStyle w:val="2"/>
        <w:keepNext w:val="0"/>
        <w:keepLines w:val="0"/>
        <w:widowControl/>
        <w:suppressLineNumbers w:val="0"/>
        <w:spacing w:before="0" w:beforeAutospacing="0" w:after="0" w:afterAutospacing="0" w:line="36" w:lineRule="atLeast"/>
        <w:ind w:left="0" w:right="0" w:firstLine="480"/>
        <w:jc w:val="left"/>
        <w:rPr>
          <w:rFonts w:hint="eastAsia" w:ascii="宋体" w:hAnsi="宋体" w:eastAsia="宋体" w:cs="宋体"/>
          <w:b w:val="0"/>
          <w:i w:val="0"/>
          <w:caps w:val="0"/>
          <w:color w:val="000000"/>
          <w:spacing w:val="0"/>
          <w:sz w:val="24"/>
          <w:szCs w:val="24"/>
          <w:u w:val="none"/>
        </w:rPr>
      </w:pPr>
    </w:p>
    <w:p>
      <w:pPr>
        <w:spacing w:line="360" w:lineRule="auto"/>
        <w:rPr>
          <w:rFonts w:hint="eastAsia" w:eastAsia="宋体"/>
          <w:sz w:val="24"/>
          <w:szCs w:val="24"/>
          <w:lang w:eastAsia="zh-CN"/>
        </w:rPr>
      </w:pPr>
      <w:r>
        <w:rPr>
          <w:rFonts w:hint="eastAsia" w:eastAsia="宋体"/>
          <w:sz w:val="24"/>
          <w:szCs w:val="24"/>
          <w:lang w:eastAsia="zh-CN"/>
        </w:rPr>
        <w:drawing>
          <wp:inline distT="0" distB="0" distL="114300" distR="114300">
            <wp:extent cx="5272405" cy="974090"/>
            <wp:effectExtent l="0" t="0" r="4445" b="16510"/>
            <wp:docPr id="2" name="图片 1" descr="KYPL3H3PSX~XM2M$$V0_Q(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KYPL3H3PSX~XM2M$$V0_Q(U"/>
                    <pic:cNvPicPr>
                      <a:picLocks noChangeAspect="1"/>
                    </pic:cNvPicPr>
                  </pic:nvPicPr>
                  <pic:blipFill>
                    <a:blip r:embed="rId6"/>
                    <a:stretch>
                      <a:fillRect/>
                    </a:stretch>
                  </pic:blipFill>
                  <pic:spPr>
                    <a:xfrm>
                      <a:off x="0" y="0"/>
                      <a:ext cx="5272405" cy="974090"/>
                    </a:xfrm>
                    <a:prstGeom prst="rect">
                      <a:avLst/>
                    </a:prstGeom>
                    <a:noFill/>
                    <a:ln>
                      <a:noFill/>
                    </a:ln>
                  </pic:spPr>
                </pic:pic>
              </a:graphicData>
            </a:graphic>
          </wp:inline>
        </w:drawing>
      </w:r>
    </w:p>
    <w:p>
      <w:pPr>
        <w:spacing w:line="360" w:lineRule="auto"/>
        <w:ind w:firstLine="480" w:firstLineChars="200"/>
        <w:rPr>
          <w:rFonts w:hint="eastAsia" w:ascii="宋体" w:hAnsi="宋体" w:eastAsia="宋体" w:cs="宋体"/>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周琳论文</w:t>
      </w:r>
      <w:bookmarkStart w:id="0" w:name="_GoBack"/>
      <w:r>
        <w:rPr>
          <w:rFonts w:hint="eastAsia" w:ascii="宋体" w:hAnsi="宋体" w:eastAsia="宋体" w:cs="宋体"/>
          <w:b w:val="0"/>
          <w:i w:val="0"/>
          <w:caps w:val="0"/>
          <w:color w:val="000000"/>
          <w:spacing w:val="0"/>
          <w:sz w:val="24"/>
          <w:szCs w:val="24"/>
          <w:u w:val="none"/>
        </w:rPr>
        <w:t>《基于案例分析中班幼儿亲社会行为及影响因素》</w:t>
      </w:r>
      <w:bookmarkEnd w:id="0"/>
      <w:r>
        <w:rPr>
          <w:rFonts w:hint="eastAsia" w:ascii="宋体" w:hAnsi="宋体" w:eastAsia="宋体" w:cs="宋体"/>
          <w:b w:val="0"/>
          <w:i w:val="0"/>
          <w:caps w:val="0"/>
          <w:color w:val="000000"/>
          <w:spacing w:val="0"/>
          <w:sz w:val="24"/>
          <w:szCs w:val="24"/>
          <w:u w:val="none"/>
        </w:rPr>
        <w:t>获江苏省幼儿教育优秀论文</w:t>
      </w:r>
      <w:r>
        <w:rPr>
          <w:rFonts w:hint="eastAsia" w:ascii="宋体" w:hAnsi="宋体" w:cs="宋体"/>
          <w:b w:val="0"/>
          <w:i w:val="0"/>
          <w:caps w:val="0"/>
          <w:color w:val="000000"/>
          <w:spacing w:val="0"/>
          <w:sz w:val="24"/>
          <w:szCs w:val="24"/>
          <w:u w:val="none"/>
          <w:lang w:val="en-US" w:eastAsia="zh-Hans"/>
        </w:rPr>
        <w:t>二</w:t>
      </w:r>
      <w:r>
        <w:rPr>
          <w:rFonts w:hint="eastAsia" w:ascii="宋体" w:hAnsi="宋体" w:eastAsia="宋体" w:cs="宋体"/>
          <w:b w:val="0"/>
          <w:i w:val="0"/>
          <w:caps w:val="0"/>
          <w:color w:val="000000"/>
          <w:spacing w:val="0"/>
          <w:sz w:val="24"/>
          <w:szCs w:val="24"/>
          <w:u w:val="none"/>
        </w:rPr>
        <w:t>等奖。</w:t>
      </w:r>
    </w:p>
    <w:p>
      <w:pPr>
        <w:spacing w:line="360" w:lineRule="auto"/>
        <w:ind w:firstLine="480" w:firstLineChars="200"/>
        <w:jc w:val="left"/>
        <w:rPr>
          <w:rFonts w:hint="eastAsia" w:ascii="宋体" w:hAnsi="宋体" w:cs="宋体"/>
          <w:sz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EEB3F"/>
    <w:multiLevelType w:val="singleLevel"/>
    <w:tmpl w:val="5FFEEB3F"/>
    <w:lvl w:ilvl="0" w:tentative="0">
      <w:start w:val="1"/>
      <w:numFmt w:val="chineseCounting"/>
      <w:suff w:val="nothing"/>
      <w:lvlText w:val="（%1）"/>
      <w:lvlJc w:val="left"/>
    </w:lvl>
  </w:abstractNum>
  <w:abstractNum w:abstractNumId="1">
    <w:nsid w:val="60898EB3"/>
    <w:multiLevelType w:val="singleLevel"/>
    <w:tmpl w:val="60898EB3"/>
    <w:lvl w:ilvl="0" w:tentative="0">
      <w:start w:val="4"/>
      <w:numFmt w:val="chineseCounting"/>
      <w:suff w:val="nothing"/>
      <w:lvlText w:val="%1、"/>
      <w:lvlJc w:val="left"/>
    </w:lvl>
  </w:abstractNum>
  <w:abstractNum w:abstractNumId="2">
    <w:nsid w:val="6089FAA0"/>
    <w:multiLevelType w:val="singleLevel"/>
    <w:tmpl w:val="6089FAA0"/>
    <w:lvl w:ilvl="0" w:tentative="0">
      <w:start w:val="2"/>
      <w:numFmt w:val="chineseCounting"/>
      <w:suff w:val="nothing"/>
      <w:lvlText w:val="%1、"/>
      <w:lvlJc w:val="left"/>
    </w:lvl>
  </w:abstractNum>
  <w:abstractNum w:abstractNumId="3">
    <w:nsid w:val="608A0415"/>
    <w:multiLevelType w:val="singleLevel"/>
    <w:tmpl w:val="608A0415"/>
    <w:lvl w:ilvl="0" w:tentative="0">
      <w:start w:val="2"/>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A49F7"/>
    <w:rsid w:val="047A4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2021-12-24T06:58:00Z</dcterms:created>
  <dc:creator>路</dc:creator>
  <cp:lastModifiedBy>路</cp:lastModifiedBy>
  <dcterms:modified xsi:type="dcterms:W3CDTF">2021-12-24T06:59:50Z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D26DDF4797E040D6A43B3C14746DB98F</vt:lpwstr>
  </property>
</Properties>
</file>