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幼儿亲社会行为观察记录表分析报告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课题开展期间，我们常态化、继续性地进行观察记录，最终获得238份有效的行为观察统计表，其中小班48张，中班106张，大班84张。对观察记录表进行分类、统计，得出以下表格和数据：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一、各年龄段亲社会行为和攻击性行为现状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表1.1 不同年龄段幼儿亲社会行为观察记录表统计</w:t>
      </w:r>
    </w:p>
    <w:tbl>
      <w:tblPr>
        <w:tblStyle w:val="3"/>
        <w:tblW w:w="70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1035"/>
        <w:gridCol w:w="1035"/>
        <w:gridCol w:w="1035"/>
        <w:gridCol w:w="1035"/>
        <w:gridCol w:w="1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张数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安慰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助人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合作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分享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公德行为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小班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中班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173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大班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167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2566670" cy="1830070"/>
            <wp:effectExtent l="4445" t="4445" r="6985" b="6985"/>
            <wp:docPr id="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drawing>
          <wp:inline distT="0" distB="0" distL="114300" distR="114300">
            <wp:extent cx="2598420" cy="1820545"/>
            <wp:effectExtent l="4445" t="4445" r="13335" b="1651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592705" cy="1956435"/>
            <wp:effectExtent l="5080" t="4445" r="5715" b="7620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表1.1可见，小班幼儿在合作方面出现的次数是最多的，占比较多的有合作行为、公德行为和助人行为；中大班出现最多的也是合作行为，出现次数较多的是合作行为和公德行为；不同年龄段幼儿在运动游戏中均出现合作较多，说明幼儿在合作方面发展较好。在自由自主的生态运动游戏中，幼儿会自发与同伴进行合作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表1.2.不同年龄段幼儿攻击性行为观察记录表统计</w:t>
      </w:r>
    </w:p>
    <w:tbl>
      <w:tblPr>
        <w:tblStyle w:val="3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40"/>
        <w:gridCol w:w="890"/>
        <w:gridCol w:w="1220"/>
        <w:gridCol w:w="1250"/>
        <w:gridCol w:w="1220"/>
        <w:gridCol w:w="121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张数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争抢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排斥他人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小班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大班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80585" cy="3616325"/>
            <wp:effectExtent l="0" t="0" r="5715" b="317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361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表1.2中显示，小中大班幼儿争抢和身体攻击行为出现的次数都是最多的。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二、不同年龄段幼儿亲社会行为观察对比分析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由于每个年龄段的观察次数不同，数据无法进行对比分析，因此我们对数据进行了处理，取平均值，即平均每次观察中出现的社会行为次数，得到表2.1和表2.2。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表2.1不同年龄段幼儿亲社会行为观察记录表统计</w:t>
      </w:r>
    </w:p>
    <w:tbl>
      <w:tblPr>
        <w:tblStyle w:val="2"/>
        <w:tblW w:w="58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71"/>
        <w:gridCol w:w="900"/>
        <w:gridCol w:w="1029"/>
        <w:gridCol w:w="914"/>
        <w:gridCol w:w="1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安慰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助人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合作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分享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公德行为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0.65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2.89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中班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0.55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3.76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1.63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0.44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2.08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7.18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1.99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5.79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center"/>
      </w:pPr>
      <w:r>
        <w:drawing>
          <wp:inline distT="0" distB="0" distL="114300" distR="114300">
            <wp:extent cx="4572000" cy="2759075"/>
            <wp:effectExtent l="4445" t="4445" r="8255" b="5080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图表中可以明显发现，除安慰行为之外，大班幼儿的各类亲社会行为的次数明显多于小中班，是符合幼儿年龄特点的。大班的安慰行为频次少于小中班，可能是由于随着年龄的增大，幼儿需要被安慰的概率逐渐降低。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表2.1不同年龄段幼儿攻击性行为观察记录表统计</w:t>
      </w:r>
    </w:p>
    <w:tbl>
      <w:tblPr>
        <w:tblStyle w:val="2"/>
        <w:tblW w:w="808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54"/>
        <w:gridCol w:w="1154"/>
        <w:gridCol w:w="1154"/>
        <w:gridCol w:w="1154"/>
        <w:gridCol w:w="1154"/>
        <w:gridCol w:w="11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争抢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语言攻击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身体攻击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不良发泄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破坏玩具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排斥他人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1.63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0.63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1.35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0.39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0.54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中班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1.16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0.43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0.69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0.15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0.27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大班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1.13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0.51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0.69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0.14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0.23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1.04</w:t>
            </w:r>
          </w:p>
        </w:tc>
      </w:tr>
    </w:tbl>
    <w:p>
      <w:pPr>
        <w:jc w:val="center"/>
      </w:pPr>
      <w:r>
        <w:drawing>
          <wp:inline distT="0" distB="0" distL="114300" distR="114300">
            <wp:extent cx="4572000" cy="2759075"/>
            <wp:effectExtent l="4445" t="4445" r="8255" b="5080"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图表中可知，除排斥他人外，小班幼儿的其余攻击性行为的次数明显多于中大班。中大班的攻击性行为出现频率差距不大。小班幼儿的语言发展能力、社会性交往能力、自我控制能力相对较弱，因此，在遇到问题时，更容易通过争抢、攻击等行为来表达自我。小班幼儿入园时间短，同伴间彼此较为陌生，不太容易排斥他人；而大班幼儿入园时间长，彼此间较为熟悉，更有亲疏之分，因此在游戏中会更容易产生排斥他人的行为。</w:t>
      </w: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3EBF"/>
    <w:rsid w:val="030B66A4"/>
    <w:rsid w:val="05626D77"/>
    <w:rsid w:val="058705E9"/>
    <w:rsid w:val="05FB0C30"/>
    <w:rsid w:val="06F032E9"/>
    <w:rsid w:val="078A6E96"/>
    <w:rsid w:val="0AAD57E5"/>
    <w:rsid w:val="0C8D5C77"/>
    <w:rsid w:val="0CCE4A67"/>
    <w:rsid w:val="0E274CC0"/>
    <w:rsid w:val="0FEB6751"/>
    <w:rsid w:val="1043291E"/>
    <w:rsid w:val="11F07324"/>
    <w:rsid w:val="131704B2"/>
    <w:rsid w:val="144E4D12"/>
    <w:rsid w:val="163C6695"/>
    <w:rsid w:val="16BA0536"/>
    <w:rsid w:val="17E5658D"/>
    <w:rsid w:val="195F4C90"/>
    <w:rsid w:val="1D0D5215"/>
    <w:rsid w:val="21197BCB"/>
    <w:rsid w:val="239B1EE0"/>
    <w:rsid w:val="2482444E"/>
    <w:rsid w:val="25C8063F"/>
    <w:rsid w:val="27FF50A8"/>
    <w:rsid w:val="2B201A5A"/>
    <w:rsid w:val="2D873100"/>
    <w:rsid w:val="2E4404AB"/>
    <w:rsid w:val="2EFD654F"/>
    <w:rsid w:val="2F92677E"/>
    <w:rsid w:val="30D0612B"/>
    <w:rsid w:val="332567D1"/>
    <w:rsid w:val="332B0D5A"/>
    <w:rsid w:val="368E4F2D"/>
    <w:rsid w:val="37291DF3"/>
    <w:rsid w:val="383B552C"/>
    <w:rsid w:val="3B072C49"/>
    <w:rsid w:val="3BEB1C02"/>
    <w:rsid w:val="3DF43C5F"/>
    <w:rsid w:val="3EF73491"/>
    <w:rsid w:val="3FD34F8F"/>
    <w:rsid w:val="4334755D"/>
    <w:rsid w:val="437E6942"/>
    <w:rsid w:val="45730CAC"/>
    <w:rsid w:val="477714AF"/>
    <w:rsid w:val="486D76E9"/>
    <w:rsid w:val="4ABA56D2"/>
    <w:rsid w:val="4BAC1DB3"/>
    <w:rsid w:val="4CD77CA4"/>
    <w:rsid w:val="4E33373A"/>
    <w:rsid w:val="4E9E592A"/>
    <w:rsid w:val="521361ED"/>
    <w:rsid w:val="52CC2C69"/>
    <w:rsid w:val="542E3EF5"/>
    <w:rsid w:val="556700CB"/>
    <w:rsid w:val="560907F4"/>
    <w:rsid w:val="56645AD8"/>
    <w:rsid w:val="57F04AC7"/>
    <w:rsid w:val="5862493E"/>
    <w:rsid w:val="60E26E5F"/>
    <w:rsid w:val="61E74474"/>
    <w:rsid w:val="63165A95"/>
    <w:rsid w:val="68F1603D"/>
    <w:rsid w:val="6DAA2CA7"/>
    <w:rsid w:val="6E06481D"/>
    <w:rsid w:val="6E145D02"/>
    <w:rsid w:val="70EE4D12"/>
    <w:rsid w:val="714E12E3"/>
    <w:rsid w:val="72967805"/>
    <w:rsid w:val="72E35A65"/>
    <w:rsid w:val="7415641C"/>
    <w:rsid w:val="753F2242"/>
    <w:rsid w:val="77EC5DAD"/>
    <w:rsid w:val="7DB62039"/>
    <w:rsid w:val="7E6F7611"/>
    <w:rsid w:val="7EF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image" Target="media/image1.png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[工作簿1]Sheet1!$B$2</c:f>
              <c:strCache>
                <c:ptCount val="1"/>
                <c:pt idx="0">
                  <c:v>小班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[工作簿1]Sheet1!$C$1:$G$1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[工作簿1]Sheet1!$C$2:$G$2</c:f>
              <c:numCache>
                <c:formatCode>General</c:formatCode>
                <c:ptCount val="5"/>
                <c:pt idx="0">
                  <c:v>31</c:v>
                </c:pt>
                <c:pt idx="1">
                  <c:v>62</c:v>
                </c:pt>
                <c:pt idx="2">
                  <c:v>139</c:v>
                </c:pt>
                <c:pt idx="3">
                  <c:v>45</c:v>
                </c:pt>
                <c:pt idx="4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[工作簿1]Sheet1!$A$24</c:f>
              <c:strCache>
                <c:ptCount val="1"/>
                <c:pt idx="0">
                  <c:v>中班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[工作簿1]Sheet1!$B$23:$F$23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[工作簿1]Sheet1!$B$24:$F$24</c:f>
              <c:numCache>
                <c:formatCode>General</c:formatCode>
                <c:ptCount val="5"/>
                <c:pt idx="0">
                  <c:v>58</c:v>
                </c:pt>
                <c:pt idx="1">
                  <c:v>159</c:v>
                </c:pt>
                <c:pt idx="2">
                  <c:v>399</c:v>
                </c:pt>
                <c:pt idx="3">
                  <c:v>173</c:v>
                </c:pt>
                <c:pt idx="4">
                  <c:v>374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[工作簿1]Sheet1!$A$28</c:f>
              <c:strCache>
                <c:ptCount val="1"/>
                <c:pt idx="0">
                  <c:v>大班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[工作簿1]Sheet1!$B$27:$F$27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[工作簿1]Sheet1!$B$28:$F$28</c:f>
              <c:numCache>
                <c:formatCode>General</c:formatCode>
                <c:ptCount val="5"/>
                <c:pt idx="0">
                  <c:v>37</c:v>
                </c:pt>
                <c:pt idx="1">
                  <c:v>175</c:v>
                </c:pt>
                <c:pt idx="2">
                  <c:v>603</c:v>
                </c:pt>
                <c:pt idx="3">
                  <c:v>167</c:v>
                </c:pt>
                <c:pt idx="4">
                  <c:v>487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不同年龄段幼儿亲社会行为</a:t>
            </a:r>
            <a:r>
              <a:t>观察统计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[工作簿1]Sheet1!$A$37</c:f>
              <c:strCache>
                <c:ptCount val="1"/>
                <c:pt idx="0">
                  <c:v>小班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[工作簿1]Sheet1!$B$36:$F$36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[工作簿1]Sheet1!$B$37:$F$37</c:f>
              <c:numCache>
                <c:formatCode>General</c:formatCode>
                <c:ptCount val="5"/>
                <c:pt idx="0">
                  <c:v>0.65</c:v>
                </c:pt>
                <c:pt idx="1">
                  <c:v>1.29</c:v>
                </c:pt>
                <c:pt idx="2">
                  <c:v>2.89</c:v>
                </c:pt>
                <c:pt idx="3">
                  <c:v>0.94</c:v>
                </c:pt>
                <c:pt idx="4">
                  <c:v>1.85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[工作簿1]Sheet1!$A$38</c:f>
              <c:strCache>
                <c:ptCount val="1"/>
                <c:pt idx="0">
                  <c:v>中班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[工作簿1]Sheet1!$B$36:$F$36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[工作簿1]Sheet1!$B$38:$F$38</c:f>
              <c:numCache>
                <c:formatCode>General</c:formatCode>
                <c:ptCount val="5"/>
                <c:pt idx="0">
                  <c:v>0.55</c:v>
                </c:pt>
                <c:pt idx="1">
                  <c:v>1.5</c:v>
                </c:pt>
                <c:pt idx="2">
                  <c:v>3.76</c:v>
                </c:pt>
                <c:pt idx="3">
                  <c:v>1.63</c:v>
                </c:pt>
                <c:pt idx="4">
                  <c:v>3.53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[工作簿1]Sheet1!$A$39</c:f>
              <c:strCache>
                <c:ptCount val="1"/>
                <c:pt idx="0">
                  <c:v>大班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[工作簿1]Sheet1!$B$36:$F$36</c:f>
              <c:strCache>
                <c:ptCount val="5"/>
                <c:pt idx="0">
                  <c:v>安慰</c:v>
                </c:pt>
                <c:pt idx="1">
                  <c:v>助人</c:v>
                </c:pt>
                <c:pt idx="2">
                  <c:v>合作</c:v>
                </c:pt>
                <c:pt idx="3">
                  <c:v>分享</c:v>
                </c:pt>
                <c:pt idx="4">
                  <c:v>公德行为</c:v>
                </c:pt>
              </c:strCache>
            </c:strRef>
          </c:cat>
          <c:val>
            <c:numRef>
              <c:f>[工作簿1]Sheet1!$B$39:$F$39</c:f>
              <c:numCache>
                <c:formatCode>General</c:formatCode>
                <c:ptCount val="5"/>
                <c:pt idx="0">
                  <c:v>0.44</c:v>
                </c:pt>
                <c:pt idx="1">
                  <c:v>2.08</c:v>
                </c:pt>
                <c:pt idx="2">
                  <c:v>7.18</c:v>
                </c:pt>
                <c:pt idx="3">
                  <c:v>1.99</c:v>
                </c:pt>
                <c:pt idx="4">
                  <c:v>5.79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4870717"/>
        <c:axId val="147404005"/>
      </c:lineChart>
      <c:catAx>
        <c:axId val="22487071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7404005"/>
        <c:crosses val="autoZero"/>
        <c:auto val="1"/>
        <c:lblAlgn val="ctr"/>
        <c:lblOffset val="100"/>
        <c:noMultiLvlLbl val="0"/>
      </c:catAx>
      <c:valAx>
        <c:axId val="1474040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487071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不同年龄段幼儿攻击性行为</a:t>
            </a:r>
            <a:r>
              <a:t>观察统计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[工作簿1]Sheet1!$A$51</c:f>
              <c:strCache>
                <c:ptCount val="1"/>
                <c:pt idx="0">
                  <c:v>小班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[工作簿1]Sheet1!$B$50:$G$50</c:f>
              <c:strCache>
                <c:ptCount val="6"/>
                <c:pt idx="0">
                  <c:v>争抢</c:v>
                </c:pt>
                <c:pt idx="1">
                  <c:v>语言攻击</c:v>
                </c:pt>
                <c:pt idx="2">
                  <c:v>身体攻击</c:v>
                </c:pt>
                <c:pt idx="3">
                  <c:v>不良发泄</c:v>
                </c:pt>
                <c:pt idx="4">
                  <c:v>破坏玩具</c:v>
                </c:pt>
                <c:pt idx="5">
                  <c:v>排斥他人</c:v>
                </c:pt>
              </c:strCache>
            </c:strRef>
          </c:cat>
          <c:val>
            <c:numRef>
              <c:f>[工作簿1]Sheet1!$B$51:$G$51</c:f>
              <c:numCache>
                <c:formatCode>General</c:formatCode>
                <c:ptCount val="6"/>
                <c:pt idx="0">
                  <c:v>1.63</c:v>
                </c:pt>
                <c:pt idx="1">
                  <c:v>0.63</c:v>
                </c:pt>
                <c:pt idx="2">
                  <c:v>1.35</c:v>
                </c:pt>
                <c:pt idx="3">
                  <c:v>0.39</c:v>
                </c:pt>
                <c:pt idx="4">
                  <c:v>0.54</c:v>
                </c:pt>
                <c:pt idx="5">
                  <c:v>0.81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[工作簿1]Sheet1!$A$52</c:f>
              <c:strCache>
                <c:ptCount val="1"/>
                <c:pt idx="0">
                  <c:v>中班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[工作簿1]Sheet1!$B$50:$G$50</c:f>
              <c:strCache>
                <c:ptCount val="6"/>
                <c:pt idx="0">
                  <c:v>争抢</c:v>
                </c:pt>
                <c:pt idx="1">
                  <c:v>语言攻击</c:v>
                </c:pt>
                <c:pt idx="2">
                  <c:v>身体攻击</c:v>
                </c:pt>
                <c:pt idx="3">
                  <c:v>不良发泄</c:v>
                </c:pt>
                <c:pt idx="4">
                  <c:v>破坏玩具</c:v>
                </c:pt>
                <c:pt idx="5">
                  <c:v>排斥他人</c:v>
                </c:pt>
              </c:strCache>
            </c:strRef>
          </c:cat>
          <c:val>
            <c:numRef>
              <c:f>[工作簿1]Sheet1!$B$52:$G$52</c:f>
              <c:numCache>
                <c:formatCode>General</c:formatCode>
                <c:ptCount val="6"/>
                <c:pt idx="0">
                  <c:v>1.16</c:v>
                </c:pt>
                <c:pt idx="1">
                  <c:v>0.43</c:v>
                </c:pt>
                <c:pt idx="2">
                  <c:v>0.69</c:v>
                </c:pt>
                <c:pt idx="3">
                  <c:v>0.15</c:v>
                </c:pt>
                <c:pt idx="4">
                  <c:v>0.27</c:v>
                </c:pt>
                <c:pt idx="5">
                  <c:v>0.56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[工作簿1]Sheet1!$A$53</c:f>
              <c:strCache>
                <c:ptCount val="1"/>
                <c:pt idx="0">
                  <c:v>大班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[工作簿1]Sheet1!$B$50:$G$50</c:f>
              <c:strCache>
                <c:ptCount val="6"/>
                <c:pt idx="0">
                  <c:v>争抢</c:v>
                </c:pt>
                <c:pt idx="1">
                  <c:v>语言攻击</c:v>
                </c:pt>
                <c:pt idx="2">
                  <c:v>身体攻击</c:v>
                </c:pt>
                <c:pt idx="3">
                  <c:v>不良发泄</c:v>
                </c:pt>
                <c:pt idx="4">
                  <c:v>破坏玩具</c:v>
                </c:pt>
                <c:pt idx="5">
                  <c:v>排斥他人</c:v>
                </c:pt>
              </c:strCache>
            </c:strRef>
          </c:cat>
          <c:val>
            <c:numRef>
              <c:f>[工作簿1]Sheet1!$B$53:$G$53</c:f>
              <c:numCache>
                <c:formatCode>General</c:formatCode>
                <c:ptCount val="6"/>
                <c:pt idx="0">
                  <c:v>1.13</c:v>
                </c:pt>
                <c:pt idx="1">
                  <c:v>0.51</c:v>
                </c:pt>
                <c:pt idx="2">
                  <c:v>0.69</c:v>
                </c:pt>
                <c:pt idx="3">
                  <c:v>0.14</c:v>
                </c:pt>
                <c:pt idx="4">
                  <c:v>0.23</c:v>
                </c:pt>
                <c:pt idx="5">
                  <c:v>1.04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624042015"/>
        <c:axId val="259075527"/>
      </c:lineChart>
      <c:catAx>
        <c:axId val="62404201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59075527"/>
        <c:crosses val="autoZero"/>
        <c:auto val="1"/>
        <c:lblAlgn val="ctr"/>
        <c:lblOffset val="100"/>
        <c:noMultiLvlLbl val="0"/>
      </c:catAx>
      <c:valAx>
        <c:axId val="259075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4042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小小小丸子</cp:lastModifiedBy>
  <dcterms:modified xsi:type="dcterms:W3CDTF">2021-12-13T05:45:14Z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4610A3D34EEC44248A1CF52842590927</vt:lpwstr>
  </property>
</Properties>
</file>