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科学课程基于科技种植的教学实施指南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为了贯彻落实学生的素质教育目标，积极推进教育校本课程资源的开发与研究，培养学生探究科学真理的兴趣，提高学生的动手实践能力和观察能力。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情感目标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帮助学生掌握一些简单的观察方法,提高学生的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察能力。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指导学生与合作、交往,并在过程中发表自己的见解,逐步提高合作能力和人际交往技巧。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使学生学会一些植物栽培方法,并会种植、养护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些常见植物的方法。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能力目标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培养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学生的好奇心和不畏艰难的意志品质。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热爱科学、热爱自然、热爱生活,关心人类社会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进步和发展,具有一定的社会责任感。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热爱家乡及家乡人民,学习他们的创业精神。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愿与他人合作、交往,懂得要彼此尊重和宽容。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认知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目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标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初步掌握一些科学研究的基本方法。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每学期习得1~2个直接经验。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认识周围以及校园里的植物,知道它们的生长习性,扩展视野,丰富课外知识。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240" w:lineRule="auto"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教学实施意见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1.教学模式：规范与个性并存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2.教学方式：充分发挥教师的主导作用，依据学生的年龄特点选择科学的教学方式，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形式要多样化，注重直观性和体验感，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渐进式地推进课程内容的实施。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3.学习方式：围绕自主、合作、探究等基本学习方式，以发展具有个性特征的学习方法为目的，以学习目标和问题为导向，运用智慧有效进行实践性学习。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课程内容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一年级：认识常见的各种农作物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教学要求：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认识校园里的一些常见的农作物。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通过测量</w:t>
      </w:r>
      <w:r>
        <w:rPr>
          <w:rFonts w:hint="eastAsia" w:ascii="宋体" w:hAnsi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sz w:val="24"/>
          <w:szCs w:val="24"/>
        </w:rPr>
        <w:t>用鼻子闻等多种方法，初步认识并描述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常见农作物</w:t>
      </w:r>
      <w:r>
        <w:rPr>
          <w:rFonts w:hint="eastAsia" w:ascii="宋体" w:hAnsi="宋体" w:cs="宋体"/>
          <w:sz w:val="24"/>
          <w:szCs w:val="24"/>
        </w:rPr>
        <w:t>的特征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感受农作物生长的多样性。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教学过程：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引入学习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采用谈话方式，从学生的生活经验入手，引导学生回忆并描述常见的农作物。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分类：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参观校园内的各种农作物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按照类别进行农作基地的参观：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粮食类：小麦。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蔬菜类：白菜、萝卜、黄瓜、韭菜等。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水果类：葡萄、梨、柿子、枇杷等。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收集农作物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小组为单位收集农作物的叶子和果实等，归纳它们的特征。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引导学生对这些农作物进行比较。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拓展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1.农作物存在的意义，给人们生活带来的好处。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二年级：亲自栽种一种植物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尝试种植一种植物，提高探索兴趣和持续观察的兴趣。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培养初步的劳动意识和竞争意识。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教学过程：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种植活动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请学生选一种植物种子，确认名称。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教师示范讲解种植过程：在小盆内挖开土，放入种子，然后盖上土，最后浇上适量的水。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学生尝试种植。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学习最简单的观察、管理</w:t>
      </w:r>
    </w:p>
    <w:p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师生共同观察、比较种子的生长情况。</w:t>
      </w:r>
    </w:p>
    <w:p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根据生长情况，帮助没出或烂掉的进行重新补种。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活动延伸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让学生把发芽的种子各自带回家管理，并以观察画的方式记录种子的生长过程。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把部分小苗移栽到学校种植园内，使种植活动持续深入地开展下去。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三年级：了解植物的一生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教学要求：</w:t>
      </w: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初步了解植物体的主要组成部分。</w:t>
      </w: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能运用感官和选择恰当的工具、仪器，观察并描述对象的外部形态特征及现象。</w:t>
      </w: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能用图画、文字、数据记录植物的生长过程。</w:t>
      </w: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能进行分工协作，进行多人合作的探究学习；乐于为完成探究活动，分享彼此的想法，贡献自己的力量。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教学过程：</w:t>
      </w: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种子发芽</w:t>
      </w: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观察黄瓜和番茄种子。</w:t>
      </w: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收集不同植物的种子，观察。</w:t>
      </w: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研究种子发芽的条件。</w:t>
      </w: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了解植物的各个组成部分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了解植物的根。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了解植物的茎。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了解植物的叶。</w:t>
      </w: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植物开花了</w:t>
      </w:r>
    </w:p>
    <w:p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观察、比较番茄和黄瓜的花。</w:t>
      </w:r>
    </w:p>
    <w:p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植物的传粉方式。</w:t>
      </w:r>
    </w:p>
    <w:p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给黄瓜进行人工授粉。</w:t>
      </w: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植物结果了</w:t>
      </w:r>
    </w:p>
    <w:p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观察、比较各种果实。</w:t>
      </w:r>
    </w:p>
    <w:p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辨别植物的各个食物部分。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四年级：蔬菜的繁殖方式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教学要求：</w:t>
      </w:r>
    </w:p>
    <w:p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掌握蔬菜的各种繁殖方式。</w:t>
      </w:r>
    </w:p>
    <w:p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了解不同蔬菜的特征及其繁殖方式。</w:t>
      </w:r>
    </w:p>
    <w:p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激发学生对蔬菜繁殖方式及生长过程的探索兴趣。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教学过程：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导入</w:t>
      </w:r>
    </w:p>
    <w:p>
      <w:pPr>
        <w:keepNext w:val="0"/>
        <w:keepLines w:val="0"/>
        <w:pageBreakBefore w:val="0"/>
        <w:widowControl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交流传统的种子繁殖方式。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了解多样的繁殖方式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出示实物，了解蔬菜的多种繁殖方式：大蒜（茎）土豆（茎）、水芹（根）胡萝卜（根）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实践操作，请学生试一试种大蒜。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拓展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学生回家选择一种感兴趣的蔬菜，继续进行无性繁殖的种植。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观察、管理。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五年级：蔬菜的种植时间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教学要求：</w:t>
      </w:r>
    </w:p>
    <w:p>
      <w:pPr>
        <w:keepNext w:val="0"/>
        <w:keepLines w:val="0"/>
        <w:pageBreakBefore w:val="0"/>
        <w:widowControl w:val="0"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通过调查知道常见蔬菜的种植时间。</w:t>
      </w:r>
    </w:p>
    <w:p>
      <w:pPr>
        <w:keepNext w:val="0"/>
        <w:keepLines w:val="0"/>
        <w:pageBreakBefore w:val="0"/>
        <w:widowControl w:val="0"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能根据不同的时间种植相应的蔬菜。</w:t>
      </w:r>
    </w:p>
    <w:p>
      <w:pPr>
        <w:keepNext w:val="0"/>
        <w:keepLines w:val="0"/>
        <w:pageBreakBefore w:val="0"/>
        <w:widowControl w:val="0"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了解常见蔬菜的种植和二十四节气之间的联系。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教学过程：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调查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以小组为单位，选定几种常见蔬菜，通过书面、访问等形式，调查种植的时间。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汇总形成一张时间表。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根据经验分成：喜热型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喜寒型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耐寒型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种植</w:t>
      </w:r>
    </w:p>
    <w:p>
      <w:pPr>
        <w:keepNext w:val="0"/>
        <w:keepLines w:val="0"/>
        <w:pageBreakBefore w:val="0"/>
        <w:widowControl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以时间结点为始，选择合适的蔬菜进行种植，并对其进行观察、养护。</w:t>
      </w:r>
    </w:p>
    <w:p>
      <w:pPr>
        <w:keepNext w:val="0"/>
        <w:keepLines w:val="0"/>
        <w:pageBreakBefore w:val="0"/>
        <w:widowControl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收获。</w:t>
      </w:r>
    </w:p>
    <w:p>
      <w:pPr>
        <w:keepNext w:val="0"/>
        <w:keepLines w:val="0"/>
        <w:pageBreakBefore w:val="0"/>
        <w:widowControl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了解二十四节气。</w:t>
      </w:r>
    </w:p>
    <w:p>
      <w:pPr>
        <w:keepNext w:val="0"/>
        <w:keepLines w:val="0"/>
        <w:pageBreakBefore w:val="0"/>
        <w:widowControl w:val="0"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调查二十四节气与种植蔬菜之间的关联度。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六年级：蔬菜的不同习性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教学要求：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通过调查知道常见蔬菜的习性。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会做不同习性的对比实验。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教学过程：</w:t>
      </w:r>
    </w:p>
    <w:p>
      <w:pPr>
        <w:keepNext w:val="0"/>
        <w:keepLines w:val="0"/>
        <w:pageBreakBefore w:val="0"/>
        <w:widowControl w:val="0"/>
        <w:numPr>
          <w:ilvl w:val="0"/>
          <w:numId w:val="3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通过调查知道常见蔬菜的习性。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喜酸还是喜碱。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喜荫还是喜阳。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喜湿还是喜干。</w:t>
      </w:r>
    </w:p>
    <w:p>
      <w:pPr>
        <w:keepNext w:val="0"/>
        <w:keepLines w:val="0"/>
        <w:pageBreakBefore w:val="0"/>
        <w:widowControl w:val="0"/>
        <w:numPr>
          <w:ilvl w:val="0"/>
          <w:numId w:val="3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针对调查结果进行对比实验。</w:t>
      </w:r>
    </w:p>
    <w:p>
      <w:pPr>
        <w:keepNext w:val="0"/>
        <w:keepLines w:val="0"/>
        <w:pageBreakBefore w:val="0"/>
        <w:widowControl w:val="0"/>
        <w:numPr>
          <w:ilvl w:val="0"/>
          <w:numId w:val="3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观察、记录。</w:t>
      </w:r>
    </w:p>
    <w:p>
      <w:pPr>
        <w:keepNext w:val="0"/>
        <w:keepLines w:val="0"/>
        <w:pageBreakBefore w:val="0"/>
        <w:widowControl w:val="0"/>
        <w:numPr>
          <w:ilvl w:val="0"/>
          <w:numId w:val="3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得出结论。</w:t>
      </w:r>
    </w:p>
    <w:p>
      <w:pPr>
        <w:keepNext w:val="0"/>
        <w:keepLines w:val="0"/>
        <w:pageBreakBefore w:val="0"/>
        <w:widowControl w:val="0"/>
        <w:numPr>
          <w:ilvl w:val="0"/>
          <w:numId w:val="3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调整种植。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79CA1"/>
    <w:multiLevelType w:val="singleLevel"/>
    <w:tmpl w:val="82579CA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106BA9A"/>
    <w:multiLevelType w:val="singleLevel"/>
    <w:tmpl w:val="9106BA9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98E058F3"/>
    <w:multiLevelType w:val="singleLevel"/>
    <w:tmpl w:val="98E058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AF8A6861"/>
    <w:multiLevelType w:val="singleLevel"/>
    <w:tmpl w:val="AF8A68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8327FB9"/>
    <w:multiLevelType w:val="singleLevel"/>
    <w:tmpl w:val="B8327FB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B981A7D4"/>
    <w:multiLevelType w:val="singleLevel"/>
    <w:tmpl w:val="B981A7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BC30A9D9"/>
    <w:multiLevelType w:val="singleLevel"/>
    <w:tmpl w:val="BC30A9D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C3037906"/>
    <w:multiLevelType w:val="singleLevel"/>
    <w:tmpl w:val="C303790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C6EF847E"/>
    <w:multiLevelType w:val="singleLevel"/>
    <w:tmpl w:val="C6EF847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CD434F8A"/>
    <w:multiLevelType w:val="singleLevel"/>
    <w:tmpl w:val="CD434F8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CD85787D"/>
    <w:multiLevelType w:val="singleLevel"/>
    <w:tmpl w:val="CD85787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CDFF2E36"/>
    <w:multiLevelType w:val="singleLevel"/>
    <w:tmpl w:val="CDFF2E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D552DEED"/>
    <w:multiLevelType w:val="singleLevel"/>
    <w:tmpl w:val="D552DEE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DB788E5B"/>
    <w:multiLevelType w:val="singleLevel"/>
    <w:tmpl w:val="DB788E5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E39917BB"/>
    <w:multiLevelType w:val="singleLevel"/>
    <w:tmpl w:val="E39917B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E6C9A7AD"/>
    <w:multiLevelType w:val="singleLevel"/>
    <w:tmpl w:val="E6C9A7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6">
    <w:nsid w:val="FFD9F173"/>
    <w:multiLevelType w:val="singleLevel"/>
    <w:tmpl w:val="FFD9F17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7">
    <w:nsid w:val="FFE1D1A1"/>
    <w:multiLevelType w:val="singleLevel"/>
    <w:tmpl w:val="FFE1D1A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8">
    <w:nsid w:val="01683FD6"/>
    <w:multiLevelType w:val="singleLevel"/>
    <w:tmpl w:val="01683F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9">
    <w:nsid w:val="244492BF"/>
    <w:multiLevelType w:val="singleLevel"/>
    <w:tmpl w:val="244492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0">
    <w:nsid w:val="279A9BC0"/>
    <w:multiLevelType w:val="singleLevel"/>
    <w:tmpl w:val="279A9BC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1">
    <w:nsid w:val="2F57659A"/>
    <w:multiLevelType w:val="singleLevel"/>
    <w:tmpl w:val="2F57659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2">
    <w:nsid w:val="332D1285"/>
    <w:multiLevelType w:val="singleLevel"/>
    <w:tmpl w:val="332D128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3">
    <w:nsid w:val="433D619E"/>
    <w:multiLevelType w:val="singleLevel"/>
    <w:tmpl w:val="433D61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49DAD2B7"/>
    <w:multiLevelType w:val="singleLevel"/>
    <w:tmpl w:val="49DAD2B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5">
    <w:nsid w:val="4AA160CB"/>
    <w:multiLevelType w:val="singleLevel"/>
    <w:tmpl w:val="4AA160C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6">
    <w:nsid w:val="60A32C3D"/>
    <w:multiLevelType w:val="singleLevel"/>
    <w:tmpl w:val="60A32C3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E0083F6"/>
    <w:multiLevelType w:val="singleLevel"/>
    <w:tmpl w:val="6E0083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8">
    <w:nsid w:val="7C10B6B9"/>
    <w:multiLevelType w:val="singleLevel"/>
    <w:tmpl w:val="7C10B6B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9">
    <w:nsid w:val="7DD48615"/>
    <w:multiLevelType w:val="singleLevel"/>
    <w:tmpl w:val="7DD4861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9"/>
  </w:num>
  <w:num w:numId="2">
    <w:abstractNumId w:val="8"/>
  </w:num>
  <w:num w:numId="3">
    <w:abstractNumId w:val="22"/>
  </w:num>
  <w:num w:numId="4">
    <w:abstractNumId w:val="10"/>
  </w:num>
  <w:num w:numId="5">
    <w:abstractNumId w:val="21"/>
  </w:num>
  <w:num w:numId="6">
    <w:abstractNumId w:val="2"/>
  </w:num>
  <w:num w:numId="7">
    <w:abstractNumId w:val="11"/>
  </w:num>
  <w:num w:numId="8">
    <w:abstractNumId w:val="7"/>
  </w:num>
  <w:num w:numId="9">
    <w:abstractNumId w:val="18"/>
  </w:num>
  <w:num w:numId="10">
    <w:abstractNumId w:val="25"/>
  </w:num>
  <w:num w:numId="11">
    <w:abstractNumId w:val="3"/>
  </w:num>
  <w:num w:numId="12">
    <w:abstractNumId w:val="17"/>
  </w:num>
  <w:num w:numId="13">
    <w:abstractNumId w:val="20"/>
  </w:num>
  <w:num w:numId="14">
    <w:abstractNumId w:val="6"/>
  </w:num>
  <w:num w:numId="15">
    <w:abstractNumId w:val="14"/>
  </w:num>
  <w:num w:numId="16">
    <w:abstractNumId w:val="26"/>
  </w:num>
  <w:num w:numId="17">
    <w:abstractNumId w:val="16"/>
  </w:num>
  <w:num w:numId="18">
    <w:abstractNumId w:val="24"/>
  </w:num>
  <w:num w:numId="19">
    <w:abstractNumId w:val="13"/>
  </w:num>
  <w:num w:numId="20">
    <w:abstractNumId w:val="27"/>
  </w:num>
  <w:num w:numId="21">
    <w:abstractNumId w:val="4"/>
  </w:num>
  <w:num w:numId="22">
    <w:abstractNumId w:val="19"/>
  </w:num>
  <w:num w:numId="23">
    <w:abstractNumId w:val="28"/>
  </w:num>
  <w:num w:numId="24">
    <w:abstractNumId w:val="1"/>
  </w:num>
  <w:num w:numId="25">
    <w:abstractNumId w:val="23"/>
  </w:num>
  <w:num w:numId="26">
    <w:abstractNumId w:val="9"/>
  </w:num>
  <w:num w:numId="27">
    <w:abstractNumId w:val="5"/>
  </w:num>
  <w:num w:numId="28">
    <w:abstractNumId w:val="15"/>
  </w:num>
  <w:num w:numId="29">
    <w:abstractNumId w:val="0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55B0F"/>
    <w:rsid w:val="2C4D6A6F"/>
    <w:rsid w:val="76D5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2021-12-22T12:24:00Z</dcterms:created>
  <dc:creator>Administrator</dc:creator>
  <cp:lastModifiedBy>Administrator</cp:lastModifiedBy>
  <dcterms:modified xsi:type="dcterms:W3CDTF">2021-12-23T02:55:52Z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