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</w:t>
      </w:r>
    </w:p>
    <w:p>
      <w:pPr>
        <w:spacing w:line="400" w:lineRule="exact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语言领域（一）倾听与表达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小班</w:t>
      </w:r>
    </w:p>
    <w:tbl>
      <w:tblPr>
        <w:tblStyle w:val="5"/>
        <w:tblW w:w="141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5"/>
        <w:gridCol w:w="1820"/>
        <w:gridCol w:w="2840"/>
        <w:gridCol w:w="7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子领域</w:t>
            </w:r>
          </w:p>
        </w:tc>
        <w:tc>
          <w:tcPr>
            <w:tcW w:w="182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目标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具体内容</w:t>
            </w:r>
          </w:p>
        </w:tc>
        <w:tc>
          <w:tcPr>
            <w:tcW w:w="775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</w:t>
            </w:r>
          </w:p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倾听与表达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/>
                <w:kern w:val="0"/>
                <w:szCs w:val="21"/>
              </w:rPr>
              <w:t>认真听并能听懂常用语言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、别人对自己说话时能注意听并作出回应。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举例：玥玥对着正在低头玩沙的萱萱说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“萱萱，铲子借我用一下。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萱萱抬头，把身边的铲子递给了玥玥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“给你！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、能听懂日常会话。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俊俊回家对妞妞说：“郭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，再见。”妞妞笑眯眯的摇着手对俊俊说：“再见。”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/>
                <w:kern w:val="0"/>
                <w:szCs w:val="21"/>
              </w:rPr>
              <w:t>愿意讲话并能清楚地表达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、愿意在熟悉的人面前说话，能大方地与人打招呼。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举例：放学时，乐乐的奶奶来接乐乐，乐乐跑到萱萱面前说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“萱萱再见！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跑到豪豪面前说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“豪豪再见！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跑到衫衫面前说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“衫衫再见！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跟班级里剩下的小朋友都打了一遍招呼，最后跑到老师面前说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“老师，再见！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、基本会说本民族或本地区的语言。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举例：晟晟把一只脏的碗拿到卫生间，用水龙头冲干净，一边冲一边说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“把碗冲冲干净！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接着他拿着碗转身把手用毛巾擦了一下，再用毛巾把碗擦一下，嘴里说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“擦一下，好！搞定！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最后把干净的碗放在了柜子里。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、愿意表达自己的需要和想法，必要时能配以手势动作。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早晨贝贝入园，“老师，我穿了一件蝴蝶的衣服。”贝贝两手举起上下起伏做起了蝴蝶飞的动作。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、能口齿清楚地说儿歌、童谣或复述简短的故事。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下午活动，我：“有哪位小朋友想表演节目么？”贝贝举了手：“我要讲的是农夫与蛇的故事，一个农夫在寒冷的冬天看见了一条蛇觉得很可怜</w:t>
            </w:r>
            <w:r>
              <w:rPr>
                <w:rFonts w:hint="eastAsia" w:ascii="宋体"/>
                <w:kern w:val="0"/>
                <w:szCs w:val="21"/>
              </w:rPr>
              <w:t>……</w:t>
            </w:r>
            <w:r>
              <w:rPr>
                <w:rFonts w:hint="eastAsia" w:ascii="宋体" w:hAnsi="宋体"/>
                <w:kern w:val="0"/>
                <w:szCs w:val="21"/>
              </w:rPr>
              <w:t>”从头讲到尾，一个字一个字，小朋友听得都入迷了。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/>
                <w:kern w:val="0"/>
                <w:szCs w:val="21"/>
              </w:rPr>
              <w:t>具有文明的语言习惯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、与别人讲话时知道眼睛要看着对方。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早晨入园，昴昴：“妈妈，我和你讲句话。”“你讲吧”“妈妈你看着我，你看着我，我和你说。”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、说话自然，声音大小适中。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乐乐在建构区大喊大叫，罗瀚麟走到他身边：“乐乐，你的声音太大了，小一点，要用好听的声音。”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、能在成人的提醒下使用恰当的礼貌用语。</w:t>
            </w:r>
          </w:p>
        </w:tc>
        <w:tc>
          <w:tcPr>
            <w:tcW w:w="7759" w:type="dxa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“柳老师早上好。”甜甜说，“和小朋友也要打招呼啊，要说小朋友早上好。”“小朋友早上好。”</w:t>
            </w:r>
          </w:p>
        </w:tc>
      </w:tr>
    </w:tbl>
    <w:p>
      <w:pPr>
        <w:spacing w:line="400" w:lineRule="exact"/>
        <w:jc w:val="left"/>
        <w:rPr>
          <w:rFonts w:hint="eastAsia" w:ascii="宋体"/>
          <w:b/>
          <w:sz w:val="32"/>
          <w:szCs w:val="32"/>
        </w:rPr>
      </w:pPr>
    </w:p>
    <w:p>
      <w:pPr>
        <w:spacing w:line="400" w:lineRule="exact"/>
        <w:jc w:val="left"/>
        <w:rPr>
          <w:rFonts w:ascii="宋体"/>
          <w:b/>
          <w:sz w:val="32"/>
          <w:szCs w:val="32"/>
        </w:rPr>
      </w:pPr>
    </w:p>
    <w:p>
      <w:pPr>
        <w:spacing w:line="400" w:lineRule="exact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语言领域（二）阅读与书写准备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小班</w:t>
      </w:r>
    </w:p>
    <w:tbl>
      <w:tblPr>
        <w:tblStyle w:val="5"/>
        <w:tblW w:w="142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73"/>
        <w:gridCol w:w="1833"/>
        <w:gridCol w:w="3550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子领域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目标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具体内容</w:t>
            </w:r>
          </w:p>
        </w:tc>
        <w:tc>
          <w:tcPr>
            <w:tcW w:w="68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（二）</w:t>
            </w:r>
          </w:p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阅读与书写准备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/>
                <w:kern w:val="0"/>
                <w:szCs w:val="21"/>
              </w:rPr>
              <w:t>喜欢听故事，看图书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、主动要求成人讲故事、读图书。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午饭期间，</w:t>
            </w:r>
            <w:r>
              <w:rPr>
                <w:rFonts w:ascii="宋体" w:hAnsi="宋体"/>
                <w:szCs w:val="21"/>
              </w:rPr>
              <w:t>Amy</w:t>
            </w:r>
            <w:r>
              <w:rPr>
                <w:rFonts w:hint="eastAsia" w:ascii="宋体" w:hAnsi="宋体"/>
                <w:szCs w:val="21"/>
              </w:rPr>
              <w:t>从午睡室哪来一本书：“柳老师，你来给我讲故事吧。”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、喜欢跟读韵律感强的儿歌、童谣。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语言课上，小朋友学了一首下雨诗，“雨落在草地上，雨落在大树下</w:t>
            </w:r>
            <w:r>
              <w:rPr>
                <w:rFonts w:hint="eastAsia" w:ascii="宋体"/>
                <w:szCs w:val="21"/>
              </w:rPr>
              <w:t>……</w:t>
            </w:r>
            <w:r>
              <w:rPr>
                <w:rFonts w:hint="eastAsia" w:ascii="宋体" w:hAnsi="宋体"/>
                <w:szCs w:val="21"/>
              </w:rPr>
              <w:t>”玥玥听了：“雨落在</w:t>
            </w:r>
            <w:r>
              <w:rPr>
                <w:rFonts w:hint="eastAsia" w:ascii="宋体"/>
                <w:szCs w:val="21"/>
              </w:rPr>
              <w:t>……</w:t>
            </w:r>
            <w:r>
              <w:rPr>
                <w:rFonts w:hint="eastAsia" w:ascii="宋体" w:hAnsi="宋体"/>
                <w:szCs w:val="21"/>
              </w:rPr>
              <w:t>”大声的跟读了起来，还自己做起了动作。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、爱护图书，不乱撕、乱扔。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俊俊走进阅读区，端了张小板凳，拿了本书放在桌子上，小心的一页一页翻了起来：“要小心，不可以乱扔，也不好撕破它。”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/>
                <w:kern w:val="0"/>
                <w:szCs w:val="21"/>
              </w:rPr>
              <w:t>具有初步的阅读理解能力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、能听懂短小的儿歌或故事。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六一节那天，诺上来表演了绕口令“有位爷爷他姓顾，上街买布又打醋，买了布打了醋……”她表演完后，老师问：“爷爷去街上买了什么？”涵玥说：“买了布还打了醋。”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、会看画面，能根据画面说出图中有什么，发生了什么事等。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散步时，走到小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班门口，我指着墙上的一幅儿童画问：“谁能来讲讲图上发生了什么事？”诺开始娓娓道来：“有一天，小山羊出去好朋友玩，朋友家很远，他就乘着公交车去，路上山羊爷爷上车了，小山羊说：‘山羊爷爷，你来坐吧。’山羊爷爷坐下来，和小山羊说：‘谢谢你’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、能理解图书上的文字是和画面对应的，是用来表达画面意义的。</w:t>
            </w: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阅读《大卫不可以》这本书时，俊俊指着大卫挖鼻孔的那一页上面的字说：“大卫，不可以挖鼻孔。”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/>
                <w:kern w:val="0"/>
                <w:szCs w:val="21"/>
              </w:rPr>
              <w:t>具有书面表达的愿望和初步技能</w:t>
            </w:r>
          </w:p>
        </w:tc>
        <w:tc>
          <w:tcPr>
            <w:tcW w:w="3550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、喜欢涂涂画画表达一定的意思。</w:t>
            </w:r>
          </w:p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05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周一妞妞选择去了美工区：“老师，我画的是小女孩。”到了周二妞妞又去了美工区，妞妞看到我，笑眯眯的说：“老师，今天我画的是美人鱼和宝石。”到了周三，妞妞又再次到了美工区画画了。</w:t>
            </w:r>
          </w:p>
        </w:tc>
      </w:tr>
    </w:tbl>
    <w:p>
      <w:pPr>
        <w:spacing w:line="400" w:lineRule="exact"/>
        <w:jc w:val="left"/>
        <w:rPr>
          <w:rFonts w:hint="eastAsia" w:ascii="宋体"/>
          <w:b/>
          <w:sz w:val="32"/>
          <w:szCs w:val="32"/>
        </w:rPr>
      </w:pPr>
    </w:p>
    <w:p>
      <w:pPr>
        <w:spacing w:line="400" w:lineRule="exact"/>
        <w:jc w:val="left"/>
        <w:rPr>
          <w:rFonts w:hint="eastAsia" w:ascii="宋体"/>
          <w:b/>
          <w:sz w:val="32"/>
          <w:szCs w:val="32"/>
        </w:rPr>
      </w:pPr>
    </w:p>
    <w:p>
      <w:pPr>
        <w:spacing w:line="400" w:lineRule="exact"/>
        <w:jc w:val="left"/>
        <w:rPr>
          <w:rFonts w:ascii="宋体"/>
          <w:b/>
          <w:sz w:val="32"/>
          <w:szCs w:val="32"/>
        </w:rPr>
      </w:pPr>
    </w:p>
    <w:p>
      <w:pPr>
        <w:spacing w:line="400" w:lineRule="exact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语言领域（一）倾听与表达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中班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28"/>
        <w:gridCol w:w="1804"/>
        <w:gridCol w:w="3523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子领域</w:t>
            </w:r>
          </w:p>
        </w:tc>
        <w:tc>
          <w:tcPr>
            <w:tcW w:w="18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目标</w:t>
            </w:r>
          </w:p>
        </w:tc>
        <w:tc>
          <w:tcPr>
            <w:tcW w:w="35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具体内容</w:t>
            </w:r>
          </w:p>
        </w:tc>
        <w:tc>
          <w:tcPr>
            <w:tcW w:w="680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</w:t>
            </w:r>
          </w:p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倾听与表达</w:t>
            </w:r>
          </w:p>
        </w:tc>
        <w:tc>
          <w:tcPr>
            <w:tcW w:w="180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/>
                <w:kern w:val="0"/>
                <w:szCs w:val="21"/>
              </w:rPr>
              <w:t>认真听并能听懂常用语言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、在群体中能有意识地听与自己有关的信息。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tabs>
                <w:tab w:val="center" w:pos="2318"/>
              </w:tabs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举例：中午吃过午饭后，我问：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今天是星期一，星期一的值日生是谁呀？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帆帆听见了，跑过来对我说：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老师，我是星期一的值日生。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说完跑着去收盘子和桌子了</w:t>
            </w:r>
            <w:r>
              <w:rPr>
                <w:rFonts w:ascii="宋体"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、能结合情境感受到不同语气、语调所表达的不同意思。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举例：在一次语言教学活动中我讲到大黑熊要来抓小白兔时，孩子们有的说：快跑呀，大灰狼来啦！有的说：快躲起来呀！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、方言地区和少数民族幼儿能基本听懂普通话。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举例：琦琦对着</w:t>
            </w:r>
            <w:r>
              <w:rPr>
                <w:rFonts w:ascii="宋体" w:hAnsi="宋体" w:cs="宋体"/>
                <w:kern w:val="0"/>
                <w:szCs w:val="21"/>
              </w:rPr>
              <w:t>coco</w:t>
            </w:r>
            <w:r>
              <w:rPr>
                <w:rFonts w:hint="eastAsia" w:ascii="宋体" w:hAnsi="宋体" w:cs="宋体"/>
                <w:kern w:val="0"/>
                <w:szCs w:val="21"/>
              </w:rPr>
              <w:t>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你把那个木头积木拿给我！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kern w:val="0"/>
                <w:szCs w:val="21"/>
              </w:rPr>
              <w:t>COCO</w:t>
            </w:r>
            <w:r>
              <w:rPr>
                <w:rFonts w:hint="eastAsia" w:ascii="宋体" w:hAnsi="宋体" w:cs="宋体"/>
                <w:kern w:val="0"/>
                <w:szCs w:val="21"/>
              </w:rPr>
              <w:t>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好的。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把木头积木递给了琦琦。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老师问：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今天早上你吃什么早饭？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kern w:val="0"/>
                <w:szCs w:val="21"/>
              </w:rPr>
              <w:t>coco</w:t>
            </w:r>
            <w:r>
              <w:rPr>
                <w:rFonts w:hint="eastAsia" w:ascii="宋体" w:hAnsi="宋体" w:cs="宋体"/>
                <w:kern w:val="0"/>
                <w:szCs w:val="21"/>
              </w:rPr>
              <w:t>答：“我吃的是面条！”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/>
                <w:kern w:val="0"/>
                <w:szCs w:val="21"/>
              </w:rPr>
              <w:t>愿意讲话并能清楚地表达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、愿意与他人交流，喜欢讨论自己感兴趣的话题。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举例：课上，我问小朋友你们最喜欢什么动物？说说喜欢的理由？菲菲说：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我喜欢小狗，因为它会帮我们看家。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这时候旁边的旋旋说；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我喜欢小兔子，因为小兔子很可爱。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、会说本民族或本地区的语言，基本会说普通话。少数民族聚居地区幼儿会用普通话进行日常会话。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举例：一天早上，张逸垶说：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花花老师，今天放学去我们家玩。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我说：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你古了囊开？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张逸垶说：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就了学校门口，一直波到咋咋牵头！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、能基本完整地讲述自己的所见所闻和经历的事情。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举例：晨间谈话时间，我问铖铖：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你五一去哪里玩了？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铖铖说：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我妈带着我还有我的哥哥去清风公园挖沙的，天很热，热的我头上都是汗，后来妈妈给我们买雪糕吃！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、讲述比较连贯。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举例：糖糖拿着绘本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小黑鱼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，指着画面一页页翻阅：小黑鱼游啊游啊，遇到了一群小红鱼，它们都不敢游出来，躲在水草后面，小黑鱼，你们为什么不敢出来啊？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/>
                <w:kern w:val="0"/>
                <w:szCs w:val="21"/>
              </w:rPr>
              <w:t>具有文明的语言习惯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、别人对自己讲话时能回应。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区域游戏时，霏霏问：</w:t>
            </w:r>
            <w:r>
              <w:rPr>
                <w:rFonts w:hint="eastAsia" w:asci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邓鑫你搭的是什么呀？能不能告诉我？我也想学？</w:t>
            </w:r>
            <w:r>
              <w:rPr>
                <w:rFonts w:hint="eastAsia" w:asci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邓鑫说：</w:t>
            </w:r>
            <w:r>
              <w:rPr>
                <w:rFonts w:hint="eastAsia" w:asci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我搭的是火车，很厉害的。</w:t>
            </w:r>
            <w:r>
              <w:rPr>
                <w:rFonts w:hint="eastAsia" w:ascii="宋体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．能根据场合调节自己说话声音的大小。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午睡时，洋洋突然睁开眼睛小声问：“老师，我想去小便，可以吗？”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、能主动使用礼貌用语，不说脏话、粗话。</w:t>
            </w:r>
          </w:p>
        </w:tc>
        <w:tc>
          <w:tcPr>
            <w:tcW w:w="680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区域活动时间，洋洋对小苗说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Cs w:val="21"/>
              </w:rPr>
              <w:t>“麻烦你帮我把那个绿色的纸杯拿过来好吗？”小苗点点头将纸杯递了过去，洋洋接过纸杯说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Cs w:val="21"/>
              </w:rPr>
              <w:t>“好的，谢谢你。”</w:t>
            </w:r>
          </w:p>
        </w:tc>
      </w:tr>
    </w:tbl>
    <w:p>
      <w:pPr>
        <w:spacing w:line="400" w:lineRule="exact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语言领域（二）阅读与书写准备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中班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194"/>
        <w:gridCol w:w="4497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子领域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目标</w:t>
            </w:r>
          </w:p>
        </w:tc>
        <w:tc>
          <w:tcPr>
            <w:tcW w:w="449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具体内容</w:t>
            </w:r>
          </w:p>
        </w:tc>
        <w:tc>
          <w:tcPr>
            <w:tcW w:w="524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（二）</w:t>
            </w:r>
          </w:p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阅读与书写准备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喜欢听故事，看图书</w:t>
            </w: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、反复看自己喜欢的图书。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举例：小小带来了一本动物世界，每天区域活动时间，小小都去看阅读区观看那本动物世界。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、喜欢把听过的故事或看过的图书讲给别人听。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举例：区域活动时间，睿睿好饿的毛毛虫看完后对豆豆说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“这本书我看完了我现在讲给你听吧！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、对生活中常见的标识、符号感兴趣，知道它们表示一定的意义。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举例：安安在阅读区大声讲话，平平指着标记对安安说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“在看书时要保持安静！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具有初步的阅读理解能力</w:t>
            </w: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、能大体讲出所听故事的主要内容。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绘本课，老师讲完绘本《我爸爸》提问：“你听到了什么？”心心回答：“我听到我爸爸真的很棒！他什么都不怕，连坏蛋大野狼都不怕！”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、能根据连续画面提供的信息，大致说出故事的情节。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老师给小朋友看完自制的</w:t>
            </w:r>
            <w:r>
              <w:rPr>
                <w:rFonts w:ascii="宋体" w:hAnsi="宋体"/>
                <w:kern w:val="0"/>
                <w:szCs w:val="21"/>
              </w:rPr>
              <w:t>ppt</w:t>
            </w:r>
            <w:r>
              <w:rPr>
                <w:rFonts w:hint="eastAsia" w:ascii="宋体" w:hAnsi="宋体"/>
                <w:kern w:val="0"/>
                <w:szCs w:val="21"/>
              </w:rPr>
              <w:t>后提问：鳄鱼发生了什么事？嘻嘻回答：鳄鱼牙齿烂了牙疼，要去牙医那拔牙，可是他害怕拔牙。可是，牙医也害怕鳄鱼，害怕鳄鱼把自己吃了！他们两个人都很害怕！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、能随着作品的展开产生喜悦、担忧等相应的情绪反应，体会作品所表达的情绪情感。</w:t>
            </w:r>
          </w:p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kern w:val="0"/>
                <w:szCs w:val="21"/>
              </w:rPr>
              <w:t>成成看到绘本《猜猜我有多爱你》中小兔子妈妈说我爱你有这么多，小兔子妈妈张开很长的手臂，成成笑嘻嘻地对老师说：“老师，我爱你也有这么多！”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kern w:val="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具有书面表达的愿望和初步技能</w:t>
            </w: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、愿意用图画和符号表达自己的愿望和想法。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举例：平平画了一座房子，并用水彩笔涂色。对清清说：“这是我在常州的新房子，好看吧？”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举例：糖糖在画画，我问她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“糖糖，你画的是什么呀？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糖糖说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“我画的是我的爸爸妈妈拉着我的手，我们一起去恐龙园玩！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．在成人提醒下，写写画画时姿势正确。</w:t>
            </w:r>
          </w:p>
        </w:tc>
        <w:tc>
          <w:tcPr>
            <w:tcW w:w="5248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举例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：成成把头低的很下，妈妈说：把头抬高点，眼睛要坏了哦！成成立刻把头抬起来了！</w:t>
            </w:r>
          </w:p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举例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：豆豆拿着勾线笔整个人趴在桌子上画画，我走过去问她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Cs w:val="21"/>
              </w:rPr>
              <w:t>“豆豆，你这样画画不难受吗？”豆豆立马挺直腰抬起头再继续画画。</w:t>
            </w:r>
          </w:p>
        </w:tc>
      </w:tr>
    </w:tbl>
    <w:p>
      <w:pPr>
        <w:spacing w:line="400" w:lineRule="exact"/>
        <w:rPr>
          <w:rFonts w:ascii="宋体"/>
          <w:b/>
          <w:sz w:val="32"/>
          <w:szCs w:val="32"/>
        </w:rPr>
      </w:pPr>
    </w:p>
    <w:p>
      <w:pPr>
        <w:spacing w:line="4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语言领域（一）倾听与表达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大班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70"/>
        <w:gridCol w:w="740"/>
        <w:gridCol w:w="4435"/>
        <w:gridCol w:w="7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领域</w:t>
            </w:r>
          </w:p>
        </w:tc>
        <w:tc>
          <w:tcPr>
            <w:tcW w:w="670" w:type="dxa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子领域</w:t>
            </w:r>
          </w:p>
        </w:tc>
        <w:tc>
          <w:tcPr>
            <w:tcW w:w="740" w:type="dxa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4435" w:type="dxa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具体内容</w:t>
            </w:r>
          </w:p>
        </w:tc>
        <w:tc>
          <w:tcPr>
            <w:tcW w:w="7516" w:type="dxa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倾听与表达</w:t>
            </w:r>
          </w:p>
        </w:tc>
        <w:tc>
          <w:tcPr>
            <w:tcW w:w="740" w:type="dxa"/>
            <w:vMerge w:val="restart"/>
          </w:tcPr>
          <w:p>
            <w:pPr>
              <w:spacing w:line="30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/>
                <w:kern w:val="0"/>
                <w:szCs w:val="21"/>
              </w:rPr>
              <w:t>认真听并能听懂常用语言</w:t>
            </w: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、在集体中能注意听老师或其他人讲话。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举例：周三下午吃点心时间，有的小朋友已经吃完了在与同伴交流，有的在教室自由活动，“请吃好的小朋友先去把自己的抽屉整理干净。”小陈第一时间走下位置整理起了自己的抽屉。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、听不懂或有疑问时能主动提问。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上周在上语言活动绕口令的时候，里面有一句“墙根没砌稳，就要架大梁”，湘湘赶紧站起来问：“什么是砌啊？”我就解释“砌”的意思，这时又有小朋友站起来问：“那什么是架大梁，大梁是什么？”我又开始解释“大梁”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、能结合情境理解一些表示因果、假设等相对复杂的句子。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中午吃饭前嘟嘟上来讲恐龙的故事，嘟嘟告诉小朋友们因为恐龙的习性，自身特征，所以它是什么龙。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restart"/>
          </w:tcPr>
          <w:p>
            <w:pPr>
              <w:spacing w:line="30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/>
                <w:kern w:val="0"/>
                <w:szCs w:val="21"/>
              </w:rPr>
              <w:t>愿意讲话并能清楚地表达</w:t>
            </w: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、愿意与他人讨论问题，敢在众人面前说话。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举例：画画，小茉和漫漫画到彩虹的时候，漫漫说是红橙黄绿青蓝紫，小茉说是红橙黄绿蓝青紫，两人围绕这个话题讨论了半个多小时。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、会说本民族或本地区的语言和普通话，发音正确清晰。少数民族聚居地区幼儿基本会说普通话。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举例：一天早上，小丽说：“老师，你有空去我家吧。”我说：“你古了囊开。”小丽说：“就在学校门口，一直波到咋咋牵头！”这时成成走过来：“我家在迎宾花园。”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、能有序、连贯、清楚地讲述一件事情。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举例：老师问有谁数学卷子没有带，萱萱说：</w:t>
            </w:r>
            <w:r>
              <w:rPr>
                <w:rFonts w:hint="eastAsia" w:asci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我礼拜五早走了，老师没有发到我，所以我没有做，也没有带来！</w:t>
            </w:r>
            <w:r>
              <w:rPr>
                <w:rFonts w:hint="eastAsia" w:ascii="宋体" w:cs="宋体"/>
                <w:kern w:val="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4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、讲述时能使用常见的形容词、同义词等，语言比较生动。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举例：语言课，老师问：“小熊家门前的美丽的山坡没有了，小熊的心情是怎样的呢？”幼儿：“伤心，难过</w:t>
            </w:r>
            <w:r>
              <w:rPr>
                <w:sz w:val="21"/>
                <w:szCs w:val="21"/>
              </w:rPr>
              <w:t>!</w:t>
            </w:r>
            <w:r>
              <w:rPr>
                <w:rFonts w:hint="eastAsia"/>
                <w:sz w:val="21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restart"/>
          </w:tcPr>
          <w:p>
            <w:pPr>
              <w:spacing w:line="30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/>
                <w:kern w:val="0"/>
                <w:szCs w:val="21"/>
              </w:rPr>
              <w:t>具有文明的语言习惯</w:t>
            </w: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、别人讲话时能积极主动的回应。能根据谈话对象和需要，调整说话的语气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早上入园时，顾馨怡小朋友很礼貌地对老师说：“老师，早上好。”老师说：“早上好，顾馨怡。今天是谁送你来幼儿园的？怎么来得这么晚？”她说：“是我爸爸送我来的，他起床晚了所以我来晚了。”超超说：“馨馨快来玩游戏，你今天怎么来晚了。”顾馨怡叹了口气，耸耸肩说：“哎，都怪我爸爸，他睡懒觉，没人送我所以我来晚了，他最喜欢睡懒觉了，他每天都睡懒觉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、懂得按次序轮流讲话，不随意打断别人。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豆豆过生日，每个小朋友举手轮流送祝福给豆豆。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4435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、能依据所处情境使用恰当的语言。如在别人难过时会使用恰当的语言表示安慰。</w:t>
            </w:r>
          </w:p>
        </w:tc>
        <w:tc>
          <w:tcPr>
            <w:tcW w:w="7516" w:type="dxa"/>
            <w:shd w:val="clear" w:color="auto" w:fill="FFFFFF"/>
          </w:tcPr>
          <w:p>
            <w:pPr>
              <w:pStyle w:val="4"/>
              <w:shd w:val="clear" w:color="auto" w:fill="FFFFFF"/>
              <w:spacing w:line="30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放学后，小朋友都被接走了，只剩下楚楚和夕夕了，楚楚爸爸还没有来接她，楚楚很难过，夕夕跑到楚楚身边：“楚楚别难过了，我们一起玩吧”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语言领域（二）阅读与书写准备</w:t>
      </w:r>
      <w:r>
        <w:rPr>
          <w:rFonts w:ascii="宋体" w:hAnsi="宋体"/>
          <w:b/>
          <w:sz w:val="32"/>
          <w:szCs w:val="32"/>
        </w:rPr>
        <w:t>——</w:t>
      </w:r>
      <w:r>
        <w:rPr>
          <w:rFonts w:hint="eastAsia" w:ascii="宋体" w:hAnsi="宋体"/>
          <w:b/>
          <w:sz w:val="32"/>
          <w:szCs w:val="32"/>
        </w:rPr>
        <w:t>大班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28"/>
        <w:gridCol w:w="992"/>
        <w:gridCol w:w="3041"/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领域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子领域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具体内容</w:t>
            </w:r>
          </w:p>
        </w:tc>
        <w:tc>
          <w:tcPr>
            <w:tcW w:w="85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典型举例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（二）阅读与书写准备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喜欢听故事，看图书</w:t>
            </w: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、专注的阅读图书。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王文在阅读区选了图书《大卫，不可以》，他边指画面边说：“大卫，不可以。”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、喜欢与他人一起讨论图书和故事的有关内容。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航航指着《牙齿大街的新鲜事》对霏霏说：“霏霏，这两个坏蛋在牙齿里面做了房子，真坏！”“他们还把我们吃下去的东西藏在里面，我们以后一定要好好刷牙！”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、对图书和生活情境中的文字符号感兴趣，知道文字表示一定的意义。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豆豆拿了本恐龙书，他翻开一页，指着书上的文字问老师：“老师，这写的什么龙？”老师说：“是鳄龙。”他又指着下面的小字问：“那这里写的什么啊？”老师读了一遍，豆豆激动的说：“我知道了，这是讲的特点，每个恐龙的名字下面都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具有初步的阅读理解能力</w:t>
            </w: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、能说出所阅读的幼儿文学作品的主要内容。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</w:t>
            </w:r>
            <w:r>
              <w:rPr>
                <w:rFonts w:hint="eastAsia" w:ascii="宋体" w:hAnsi="宋体"/>
                <w:szCs w:val="21"/>
              </w:rPr>
              <w:t>赵美娜选择了绘本《好饿的小蛇》，她一页一页地翻，边看着文字一个一个地读着：“第一天，好饿的小蛇吃了一个苹果，肚子就变成了苹果形状；第二天……”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、能根据故事的部分情节或图书画画的线索猜想故事情节的发展，或续编、创编故事。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在学习完《鸟类大罢工》故事时，老师问：“呼呼国知道自己做错事之后会发生什么事呢？”霏霏马上举手回答说：“人们可能会在森林种上小树，给小鸟安个家，这样小鸟就会原谅他们，帮助捉蝗虫了！”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、对看过的图书、听过的故事能说出自己的看法。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举例：小朋友听完老师讲的《谁偷走了颜色》这本书，邓鑫说：“他肯定不想地球上也变成灰色，所以才把颜色还了回来。”霏霏说：“他带走了一只橙色的气球回去，他们星球的人一定很开心。”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4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、能初步感受文学语言的美。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在老师给幼儿学习诗歌《春天》时，老师用夸张的表情、动作和抑扬顿挫的声音说：“春天是一本彩色的书”，紫萱说“哇，春天好美啊！”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  <w:shd w:val="clear" w:color="auto" w:fill="E6E6E6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具有书面表达的愿望和初步技能</w:t>
            </w: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、愿意用图画和符号表现食物或故事。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区域游戏时，朱梓涵说；“花花老师，昨天王老师和我们讲了长颈龙，我想把它画下来。”“好呀！”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、会正确书写自己的名字。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画完画，锐锐在纸的右下角一笔一画写下了“陈”，接着写了“世”，最后写了“锐”，书写正确。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3041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、写写画画时姿势正确。</w:t>
            </w:r>
          </w:p>
        </w:tc>
        <w:tc>
          <w:tcPr>
            <w:tcW w:w="8509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举例：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旋旋在画画，只见左手扶着纸边缘，右手拿着笔画画，两只脚并拢放在桌子下面，眼睛离桌子有垂直</w:t>
            </w:r>
            <w:r>
              <w:rPr>
                <w:rFonts w:cs="Times New Roman"/>
                <w:kern w:val="2"/>
                <w:sz w:val="21"/>
                <w:szCs w:val="21"/>
              </w:rPr>
              <w:t>20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厘米距离，上半身挺得直直的，姿势正确。</w:t>
            </w:r>
          </w:p>
        </w:tc>
      </w:tr>
    </w:tbl>
    <w:p>
      <w:pPr>
        <w:spacing w:line="360" w:lineRule="exact"/>
        <w:jc w:val="right"/>
        <w:rPr>
          <w:rFonts w:ascii="宋体" w:hAnsi="宋体"/>
          <w:sz w:val="24"/>
        </w:rPr>
      </w:pPr>
      <w:bookmarkStart w:id="0" w:name="_GoBack"/>
      <w:bookmarkEnd w:id="0"/>
    </w:p>
    <w:sectPr>
      <w:pgSz w:w="16838" w:h="11906" w:orient="landscape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1C0"/>
    <w:rsid w:val="00014878"/>
    <w:rsid w:val="00036528"/>
    <w:rsid w:val="00712041"/>
    <w:rsid w:val="007B1AC9"/>
    <w:rsid w:val="0097708C"/>
    <w:rsid w:val="00BE2F27"/>
    <w:rsid w:val="00FC21C0"/>
    <w:rsid w:val="55C30570"/>
    <w:rsid w:val="78107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1"/>
    <w:basedOn w:val="1"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6</Pages>
  <Words>877</Words>
  <Characters>5004</Characters>
  <Lines>41</Lines>
  <Paragraphs>11</Paragraphs>
  <TotalTime>10</TotalTime>
  <ScaleCrop>false</ScaleCrop>
  <LinksUpToDate>false</LinksUpToDate>
  <CharactersWithSpaces>5870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2018-10-04T01:43:00Z</dcterms:created>
  <dc:creator>蒋 张瑜</dc:creator>
  <cp:lastModifiedBy>Administrator</cp:lastModifiedBy>
  <dcterms:modified xsi:type="dcterms:W3CDTF">2021-01-22T01:42:14Z</dcterms:modified>
  <dc:title>语  言  领  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