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FE165" w14:textId="77777777" w:rsidR="00DB2163" w:rsidRPr="00437256" w:rsidRDefault="00CB4FA6" w:rsidP="00CB4FA6">
      <w:pPr>
        <w:jc w:val="center"/>
        <w:rPr>
          <w:rFonts w:hint="eastAsia"/>
          <w:b/>
          <w:sz w:val="28"/>
          <w:szCs w:val="28"/>
        </w:rPr>
      </w:pPr>
      <w:r w:rsidRPr="00437256">
        <w:rPr>
          <w:rFonts w:hint="eastAsia"/>
          <w:b/>
          <w:sz w:val="28"/>
          <w:szCs w:val="28"/>
        </w:rPr>
        <w:t>第七章</w:t>
      </w:r>
      <w:r w:rsidRPr="00437256">
        <w:rPr>
          <w:rFonts w:hint="eastAsia"/>
          <w:b/>
          <w:sz w:val="28"/>
          <w:szCs w:val="28"/>
        </w:rPr>
        <w:t xml:space="preserve">  </w:t>
      </w:r>
      <w:r w:rsidRPr="00437256">
        <w:rPr>
          <w:rFonts w:hint="eastAsia"/>
          <w:b/>
          <w:sz w:val="28"/>
          <w:szCs w:val="28"/>
        </w:rPr>
        <w:t>创设读写区</w:t>
      </w:r>
    </w:p>
    <w:p w14:paraId="3C169677" w14:textId="77777777" w:rsidR="00CB4FA6" w:rsidRPr="001234F8" w:rsidRDefault="00CB4FA6">
      <w:pPr>
        <w:rPr>
          <w:rFonts w:hint="eastAsia"/>
          <w:b/>
          <w:sz w:val="28"/>
          <w:szCs w:val="28"/>
        </w:rPr>
      </w:pPr>
      <w:r w:rsidRPr="001234F8">
        <w:rPr>
          <w:rFonts w:hint="eastAsia"/>
          <w:b/>
          <w:sz w:val="28"/>
          <w:szCs w:val="28"/>
        </w:rPr>
        <w:t>导读重点：</w:t>
      </w:r>
    </w:p>
    <w:p w14:paraId="4997249A" w14:textId="77777777" w:rsidR="00CB4FA6" w:rsidRPr="00437256" w:rsidRDefault="00CB4FA6" w:rsidP="00CB4FA6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437256">
        <w:rPr>
          <w:rFonts w:hint="eastAsia"/>
          <w:sz w:val="28"/>
          <w:szCs w:val="28"/>
        </w:rPr>
        <w:t>读写能力的发展阶段：随意涂鸦、有控制地涂写、类似的字形、字母与符合的关系、创造性拼写、标准拼写</w:t>
      </w:r>
    </w:p>
    <w:p w14:paraId="46640BD3" w14:textId="77777777" w:rsidR="00CB4FA6" w:rsidRPr="00437256" w:rsidRDefault="00CB4FA6" w:rsidP="00CB4FA6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437256">
        <w:rPr>
          <w:rFonts w:hint="eastAsia"/>
          <w:sz w:val="28"/>
          <w:szCs w:val="28"/>
        </w:rPr>
        <w:t>读写区对儿童发展的促进作用</w:t>
      </w:r>
    </w:p>
    <w:p w14:paraId="07267C5E" w14:textId="77777777" w:rsidR="00CB4FA6" w:rsidRPr="00437256" w:rsidRDefault="00437256" w:rsidP="00CB4FA6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437256">
        <w:rPr>
          <w:rFonts w:hint="eastAsia"/>
          <w:sz w:val="28"/>
          <w:szCs w:val="28"/>
        </w:rPr>
        <w:t>创设有效地读写区：分成创设有效地阅读区、</w:t>
      </w:r>
      <w:r w:rsidR="00CB4FA6" w:rsidRPr="00437256">
        <w:rPr>
          <w:rFonts w:hint="eastAsia"/>
          <w:sz w:val="28"/>
          <w:szCs w:val="28"/>
        </w:rPr>
        <w:t>语言操作材料、创设有效地写作区</w:t>
      </w:r>
      <w:r w:rsidRPr="00437256">
        <w:rPr>
          <w:rFonts w:hint="eastAsia"/>
          <w:sz w:val="28"/>
          <w:szCs w:val="28"/>
        </w:rPr>
        <w:t>、创设有效地倾听区。这是本章的重点，每一个小章节都有很多具体的指导做好，老师需要细看。</w:t>
      </w:r>
    </w:p>
    <w:p w14:paraId="6A7DC609" w14:textId="77777777" w:rsidR="00437256" w:rsidRDefault="00437256" w:rsidP="00CB4FA6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437256">
        <w:rPr>
          <w:rFonts w:hint="eastAsia"/>
          <w:sz w:val="28"/>
          <w:szCs w:val="28"/>
        </w:rPr>
        <w:t>给婴儿和学步儿的特别建议：</w:t>
      </w:r>
      <w:r w:rsidR="00243967">
        <w:rPr>
          <w:rFonts w:hint="eastAsia"/>
          <w:sz w:val="28"/>
          <w:szCs w:val="28"/>
        </w:rPr>
        <w:t>主要针对阅读区空间的要求、提供图书、卡片的要求、以及提供适当纸张和各种书写工具的要求，最后提出一点倾听的建议。</w:t>
      </w:r>
    </w:p>
    <w:p w14:paraId="762347B2" w14:textId="4DF22D32" w:rsidR="00243967" w:rsidRDefault="00243967" w:rsidP="00CB4FA6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教师支持读写区学习的策略：</w:t>
      </w:r>
      <w:r w:rsidR="001234F8">
        <w:rPr>
          <w:rFonts w:hint="eastAsia"/>
          <w:sz w:val="28"/>
          <w:szCs w:val="28"/>
        </w:rPr>
        <w:t>提供获得背景知识的机会、扩展儿童的语言、有目的地使用丰富的语言和新词汇、示范积极的倾听、提出合理的开放性问题、促进同伴互动和讨论、为儿童朗读图书、培养阅读兴趣、将口语转化成文字、示范阅读、写作、和如何使用故事道具、给予儿童个别的和集体的阅读与写作指导、满足所有儿童的需求、观察并记录个别儿童的学习</w:t>
      </w:r>
    </w:p>
    <w:p w14:paraId="5EBCA816" w14:textId="1C3C87F4" w:rsidR="001234F8" w:rsidRPr="00437256" w:rsidRDefault="001234F8" w:rsidP="00CB4FA6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户外读写活动</w:t>
      </w:r>
      <w:r w:rsidR="00F92C71">
        <w:rPr>
          <w:rFonts w:hint="eastAsia"/>
          <w:sz w:val="28"/>
          <w:szCs w:val="28"/>
        </w:rPr>
        <w:t>创设的一点简单建议。</w:t>
      </w:r>
      <w:bookmarkStart w:id="0" w:name="_GoBack"/>
      <w:bookmarkEnd w:id="0"/>
    </w:p>
    <w:p w14:paraId="42825E3E" w14:textId="77777777" w:rsidR="00CB4FA6" w:rsidRPr="00437256" w:rsidRDefault="00CB4FA6">
      <w:pPr>
        <w:rPr>
          <w:rFonts w:hint="eastAsia"/>
          <w:sz w:val="28"/>
          <w:szCs w:val="28"/>
        </w:rPr>
      </w:pPr>
    </w:p>
    <w:sectPr w:rsidR="00CB4FA6" w:rsidRPr="00437256" w:rsidSect="00D1618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855"/>
    <w:multiLevelType w:val="hybridMultilevel"/>
    <w:tmpl w:val="E268555A"/>
    <w:lvl w:ilvl="0" w:tplc="D6446F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A6"/>
    <w:rsid w:val="001234F8"/>
    <w:rsid w:val="00243967"/>
    <w:rsid w:val="00437256"/>
    <w:rsid w:val="00CB4FA6"/>
    <w:rsid w:val="00D16189"/>
    <w:rsid w:val="00DB2163"/>
    <w:rsid w:val="00F9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56F9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F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347</Characters>
  <Application>Microsoft Macintosh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4</cp:revision>
  <dcterms:created xsi:type="dcterms:W3CDTF">2017-03-29T00:21:00Z</dcterms:created>
  <dcterms:modified xsi:type="dcterms:W3CDTF">2017-03-29T00:52:00Z</dcterms:modified>
</cp:coreProperties>
</file>