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88" w:lineRule="auto"/>
        <w:ind w:firstLine="562" w:firstLineChars="200"/>
        <w:jc w:val="center"/>
        <w:rPr>
          <w:rFonts w:ascii="Times New Roman" w:cs="Times New Roman" w:hAnsiTheme="minorEastAsia" w:eastAsiaTheme="minorEastAsia"/>
          <w:b/>
          <w:kern w:val="24"/>
          <w:sz w:val="28"/>
          <w:szCs w:val="28"/>
        </w:rPr>
      </w:pPr>
      <w:r>
        <w:rPr>
          <w:rFonts w:hint="eastAsia" w:ascii="Times New Roman" w:cs="Times New Roman" w:hAnsiTheme="minorEastAsia" w:eastAsiaTheme="minorEastAsia"/>
          <w:b/>
          <w:kern w:val="24"/>
          <w:sz w:val="28"/>
          <w:szCs w:val="28"/>
        </w:rPr>
        <w:t>辅导员德育案例分析</w:t>
      </w:r>
    </w:p>
    <w:p>
      <w:pPr>
        <w:pStyle w:val="2"/>
        <w:spacing w:line="340" w:lineRule="exact"/>
        <w:ind w:firstLine="480" w:firstLineChars="200"/>
        <w:jc w:val="center"/>
        <w:rPr>
          <w:rFonts w:cs="Times New Roman" w:asciiTheme="minorEastAsia" w:hAnsiTheme="minorEastAsia" w:eastAsiaTheme="minorEastAsia"/>
          <w:kern w:val="24"/>
        </w:rPr>
      </w:pPr>
      <w:r>
        <w:rPr>
          <w:rFonts w:hint="eastAsia" w:cs="Times New Roman" w:asciiTheme="minorEastAsia" w:hAnsiTheme="minorEastAsia" w:eastAsiaTheme="minorEastAsia"/>
          <w:kern w:val="24"/>
        </w:rPr>
        <w:t>九（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3</w:t>
      </w:r>
      <w:r>
        <w:rPr>
          <w:rFonts w:hint="eastAsia" w:cs="Times New Roman" w:asciiTheme="minorEastAsia" w:hAnsiTheme="minorEastAsia" w:eastAsiaTheme="minorEastAsia"/>
          <w:kern w:val="24"/>
        </w:rPr>
        <w:t>）班 辅导员 张冤帝</w:t>
      </w:r>
    </w:p>
    <w:p>
      <w:pPr>
        <w:pStyle w:val="2"/>
        <w:spacing w:line="340" w:lineRule="exact"/>
        <w:ind w:firstLine="480" w:firstLineChars="200"/>
        <w:rPr>
          <w:rFonts w:cs="Times New Roman" w:asciiTheme="minorEastAsia" w:hAnsiTheme="minorEastAsia" w:eastAsiaTheme="minorEastAsia"/>
          <w:kern w:val="24"/>
        </w:rPr>
      </w:pP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今年是担任辅导员工作的第三年，</w:t>
      </w:r>
      <w:r>
        <w:rPr>
          <w:rFonts w:hint="eastAsia" w:cs="Times New Roman" w:asciiTheme="minorEastAsia" w:hAnsiTheme="minorEastAsia" w:eastAsiaTheme="minorEastAsia"/>
          <w:kern w:val="24"/>
        </w:rPr>
        <w:t>在担任辅导员期间，看到学生们有事来寻求我的帮助，我感觉到了强烈的使命感与责任心</w:t>
      </w:r>
      <w:r>
        <w:rPr>
          <w:rFonts w:hint="eastAsia" w:cs="Times New Roman" w:asciiTheme="minorEastAsia" w:hAnsiTheme="minorEastAsia" w:eastAsiaTheme="minorEastAsia"/>
          <w:kern w:val="24"/>
          <w:lang w:eastAsia="zh-CN"/>
        </w:rPr>
        <w:t>，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认为辅导员可以很好帮助学生，不仅是学习还有生活</w:t>
      </w:r>
      <w:r>
        <w:rPr>
          <w:rFonts w:hint="eastAsia" w:cs="Times New Roman" w:asciiTheme="minorEastAsia" w:hAnsiTheme="minorEastAsia" w:eastAsiaTheme="minorEastAsia"/>
          <w:kern w:val="24"/>
        </w:rPr>
        <w:t>。</w:t>
      </w:r>
    </w:p>
    <w:p>
      <w:pPr>
        <w:pStyle w:val="2"/>
        <w:spacing w:line="340" w:lineRule="exact"/>
        <w:rPr>
          <w:rFonts w:cs="Times New Roman" w:asciiTheme="minorEastAsia" w:hAnsiTheme="minorEastAsia" w:eastAsiaTheme="minorEastAsia"/>
          <w:kern w:val="24"/>
        </w:rPr>
      </w:pPr>
      <w:r>
        <w:rPr>
          <w:rFonts w:hint="eastAsia" w:cs="Times New Roman" w:asciiTheme="minorEastAsia" w:hAnsiTheme="minorEastAsia" w:eastAsiaTheme="minorEastAsia"/>
          <w:kern w:val="24"/>
        </w:rPr>
        <w:t>一、案例分析</w:t>
      </w:r>
    </w:p>
    <w:p>
      <w:pPr>
        <w:pStyle w:val="2"/>
        <w:spacing w:line="340" w:lineRule="exact"/>
        <w:ind w:firstLine="480" w:firstLineChars="200"/>
        <w:rPr>
          <w:rFonts w:hint="default" w:cs="Times New Roman" w:asciiTheme="minorEastAsia" w:hAnsiTheme="minorEastAsia" w:eastAsiaTheme="minorEastAsia"/>
          <w:kern w:val="24"/>
          <w:lang w:val="en-US"/>
        </w:rPr>
      </w:pPr>
      <w:r>
        <w:rPr>
          <w:rFonts w:hint="eastAsia" w:cs="Times New Roman" w:asciiTheme="minorEastAsia" w:hAnsiTheme="minorEastAsia" w:eastAsiaTheme="minorEastAsia"/>
          <w:kern w:val="24"/>
        </w:rPr>
        <w:t>当我自己知道自己将担任九（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3</w:t>
      </w:r>
      <w:r>
        <w:rPr>
          <w:rFonts w:hint="eastAsia" w:cs="Times New Roman" w:asciiTheme="minorEastAsia" w:hAnsiTheme="minorEastAsia" w:eastAsiaTheme="minorEastAsia"/>
          <w:kern w:val="24"/>
        </w:rPr>
        <w:t>）班的辅导员时，内心还是很激动的，作为九（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3</w:t>
      </w:r>
      <w:r>
        <w:rPr>
          <w:rFonts w:hint="eastAsia" w:cs="Times New Roman" w:asciiTheme="minorEastAsia" w:hAnsiTheme="minorEastAsia" w:eastAsiaTheme="minorEastAsia"/>
          <w:kern w:val="24"/>
        </w:rPr>
        <w:t>）班的化学老师，九（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3</w:t>
      </w:r>
      <w:r>
        <w:rPr>
          <w:rFonts w:cs="Times New Roman" w:asciiTheme="minorEastAsia" w:hAnsiTheme="minorEastAsia" w:eastAsiaTheme="minorEastAsia"/>
          <w:kern w:val="24"/>
        </w:rPr>
        <w:t>）班</w:t>
      </w:r>
      <w:r>
        <w:rPr>
          <w:rFonts w:hint="eastAsia" w:cs="Times New Roman" w:asciiTheme="minorEastAsia" w:hAnsiTheme="minorEastAsia" w:eastAsiaTheme="minorEastAsia"/>
          <w:kern w:val="24"/>
        </w:rPr>
        <w:t>上课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时学生比较听话认真</w:t>
      </w:r>
      <w:r>
        <w:rPr>
          <w:rFonts w:hint="eastAsia" w:cs="Times New Roman" w:asciiTheme="minorEastAsia" w:hAnsiTheme="minorEastAsia" w:eastAsiaTheme="minorEastAsia"/>
          <w:kern w:val="24"/>
        </w:rPr>
        <w:t>，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男</w:t>
      </w:r>
      <w:r>
        <w:rPr>
          <w:rFonts w:hint="eastAsia" w:cs="Times New Roman" w:asciiTheme="minorEastAsia" w:hAnsiTheme="minorEastAsia" w:eastAsiaTheme="minorEastAsia"/>
          <w:kern w:val="24"/>
        </w:rPr>
        <w:t>生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思维活跃，习惯较好，大部分女生思维不够活跃，但是学习习惯好，听话乖巧。男生有名学生叫徐启腾，该生上课认真听讲，发现可能知识的接受能力弱些，但是还是要好的，作业做得慢，这样晚上基本上没有空复习，第二天默写情况就很差，作业情况也不乐观。</w:t>
      </w:r>
      <w:r>
        <w:rPr>
          <w:rFonts w:hint="eastAsia" w:cs="Times New Roman" w:asciiTheme="minorEastAsia" w:hAnsiTheme="minorEastAsia" w:eastAsiaTheme="minorEastAsia"/>
          <w:kern w:val="24"/>
        </w:rPr>
        <w:t>开学第一周，我采取跟踪调查，发现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他</w:t>
      </w:r>
      <w:r>
        <w:rPr>
          <w:rFonts w:hint="eastAsia" w:cs="Times New Roman" w:asciiTheme="minorEastAsia" w:hAnsiTheme="minorEastAsia" w:eastAsiaTheme="minorEastAsia"/>
          <w:kern w:val="24"/>
        </w:rPr>
        <w:t>上课无精打采，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询问情况，不仅化学，各科学习情况都是如此</w:t>
      </w:r>
      <w:r>
        <w:rPr>
          <w:rFonts w:hint="eastAsia" w:cs="Times New Roman" w:asciiTheme="minorEastAsia" w:hAnsiTheme="minorEastAsia" w:eastAsiaTheme="minorEastAsia"/>
          <w:kern w:val="24"/>
        </w:rPr>
        <w:t>。几门学科的任课老师总会在办公室向班主任反应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他</w:t>
      </w:r>
      <w:r>
        <w:rPr>
          <w:rFonts w:hint="eastAsia" w:cs="Times New Roman" w:asciiTheme="minorEastAsia" w:hAnsiTheme="minorEastAsia" w:eastAsiaTheme="minorEastAsia"/>
          <w:kern w:val="24"/>
        </w:rPr>
        <w:t>的情况。于是，我找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他</w:t>
      </w:r>
      <w:r>
        <w:rPr>
          <w:rFonts w:hint="eastAsia" w:cs="Times New Roman" w:asciiTheme="minorEastAsia" w:hAnsiTheme="minorEastAsia" w:eastAsiaTheme="minorEastAsia"/>
          <w:kern w:val="24"/>
        </w:rPr>
        <w:t>谈话，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每门学科的具体情况</w:t>
      </w:r>
      <w:r>
        <w:rPr>
          <w:rFonts w:hint="eastAsia" w:cs="Times New Roman" w:asciiTheme="minorEastAsia" w:hAnsiTheme="minorEastAsia" w:eastAsiaTheme="minorEastAsia"/>
          <w:kern w:val="24"/>
        </w:rPr>
        <w:t>，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让他可以尝试每门学科作业可以适当选择，</w:t>
      </w:r>
      <w:r>
        <w:rPr>
          <w:rFonts w:hint="eastAsia" w:cs="Times New Roman" w:asciiTheme="minorEastAsia" w:hAnsiTheme="minorEastAsia" w:eastAsiaTheme="minorEastAsia"/>
          <w:kern w:val="24"/>
        </w:rPr>
        <w:t>按时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保质保量</w:t>
      </w:r>
      <w:r>
        <w:rPr>
          <w:rFonts w:hint="eastAsia" w:cs="Times New Roman" w:asciiTheme="minorEastAsia" w:hAnsiTheme="minorEastAsia" w:eastAsiaTheme="minorEastAsia"/>
          <w:kern w:val="24"/>
        </w:rPr>
        <w:t>完成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该部分</w:t>
      </w:r>
      <w:r>
        <w:rPr>
          <w:rFonts w:hint="eastAsia" w:cs="Times New Roman" w:asciiTheme="minorEastAsia" w:hAnsiTheme="minorEastAsia" w:eastAsiaTheme="minorEastAsia"/>
          <w:kern w:val="24"/>
        </w:rPr>
        <w:t>作业，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每天留出一段时间把今天所学内容及时复习</w:t>
      </w:r>
      <w:r>
        <w:rPr>
          <w:rFonts w:hint="eastAsia" w:cs="Times New Roman" w:asciiTheme="minorEastAsia" w:hAnsiTheme="minorEastAsia" w:eastAsiaTheme="minorEastAsia"/>
          <w:kern w:val="24"/>
        </w:rPr>
        <w:t>。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他</w:t>
      </w:r>
      <w:r>
        <w:rPr>
          <w:rFonts w:hint="eastAsia" w:cs="Times New Roman" w:asciiTheme="minorEastAsia" w:hAnsiTheme="minorEastAsia" w:eastAsiaTheme="minorEastAsia"/>
          <w:kern w:val="24"/>
        </w:rPr>
        <w:t>表现很好,信誓旦旦地答应，可是后面我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发现作业情况还是很糟糕，反思问题，这就是习惯的问题，习惯已经养成，很难改变，这需要时间还有老师和家长的干预，必须采取家校配合，电话和家长首先沟通了这个问题，家长家里监督，我在学校监督，两周后情况稍微改善，鼓励他已经进步必须继续坚持。目前作业情况还算正常，平时上课精力也很充沛，时不时严格要求与奖励并进，相信期末成绩可以处在中上游。</w:t>
      </w:r>
      <w:bookmarkStart w:id="0" w:name="_GoBack"/>
      <w:bookmarkEnd w:id="0"/>
    </w:p>
    <w:p>
      <w:pPr>
        <w:widowControl/>
        <w:spacing w:line="340" w:lineRule="exact"/>
        <w:jc w:val="left"/>
        <w:rPr>
          <w:rFonts w:cs="Times New Roman" w:asciiTheme="minorEastAsia" w:hAnsiTheme="minorEastAsia" w:eastAsiaTheme="minorEastAsia"/>
          <w:kern w:val="24"/>
          <w:sz w:val="24"/>
          <w:szCs w:val="24"/>
        </w:rPr>
      </w:pPr>
      <w:r>
        <w:rPr>
          <w:rFonts w:cs="Times New Roman" w:asciiTheme="minorEastAsia" w:hAnsiTheme="minorEastAsia" w:eastAsiaTheme="minorEastAsia"/>
          <w:kern w:val="24"/>
          <w:sz w:val="24"/>
          <w:szCs w:val="24"/>
        </w:rPr>
        <w:t xml:space="preserve">二、案例反思 </w:t>
      </w:r>
    </w:p>
    <w:p>
      <w:pPr>
        <w:widowControl/>
        <w:snapToGrid w:val="0"/>
        <w:spacing w:line="340" w:lineRule="exact"/>
        <w:ind w:firstLine="480" w:firstLineChars="200"/>
        <w:jc w:val="left"/>
        <w:rPr>
          <w:rFonts w:cs="Times New Roman" w:asciiTheme="minorEastAsia" w:hAnsiTheme="minorEastAsia" w:eastAsiaTheme="minorEastAsia"/>
          <w:kern w:val="24"/>
          <w:sz w:val="24"/>
          <w:szCs w:val="24"/>
        </w:rPr>
      </w:pPr>
      <w:r>
        <w:rPr>
          <w:rFonts w:cs="Times New Roman" w:asciiTheme="minorEastAsia" w:hAnsiTheme="minorEastAsia" w:eastAsiaTheme="minorEastAsia"/>
          <w:kern w:val="24"/>
          <w:sz w:val="24"/>
          <w:szCs w:val="24"/>
        </w:rPr>
        <w:t xml:space="preserve">赏识教育需要教师赏识学生，还要老师引导学生学会自我赏识、赏识他人、赏识群体，创设群体赏识情境。因为群体氛围好了，能激发学生对班集体的热爱和信心，集体才有凝聚力，学生热爱集体，能为集体着想，其行为就会规范，班集体也就有了活力。班集体的活动是班级的生命，我以丰富多彩的活动为载体，深化“赏识教育”。开展手抄报比赛、行为习惯量化分评比、学习比赛，以及组织学生参加学校运动会、歌咏比赛等活动，并以每次活动为契机，让学生体验到成功的喜悦，不断树立自信心。 </w:t>
      </w:r>
    </w:p>
    <w:p>
      <w:pPr>
        <w:widowControl/>
        <w:snapToGrid w:val="0"/>
        <w:spacing w:line="340" w:lineRule="exact"/>
        <w:ind w:firstLine="480" w:firstLineChars="200"/>
        <w:jc w:val="left"/>
        <w:rPr>
          <w:rFonts w:cs="Times New Roman" w:asciiTheme="minorEastAsia" w:hAnsiTheme="minorEastAsia" w:eastAsiaTheme="minorEastAsia"/>
          <w:kern w:val="24"/>
          <w:sz w:val="24"/>
          <w:szCs w:val="24"/>
        </w:rPr>
      </w:pPr>
      <w:r>
        <w:rPr>
          <w:rFonts w:cs="Times New Roman" w:asciiTheme="minorEastAsia" w:hAnsiTheme="minorEastAsia" w:eastAsiaTheme="minorEastAsia"/>
          <w:kern w:val="24"/>
          <w:sz w:val="24"/>
          <w:szCs w:val="24"/>
        </w:rPr>
        <w:t>人在社会中存在，都希望自己的学习、工作、人品等受到赏识。特别是我们的孩子，他们正处于自我意识急剧发展的时期，具有非常强的自尊心，他们需要家长、老师的赏识，哪怕是做错了什么，也需要帮他们找到不足，保护他们的自尊心。而赏识、赞扬、鼓励正是肯定一个人的具体表现。赏识要有一定的艺术性，实践证明，捕捉闪光点是赏识教育的关键。在学习生活中，老师态度欣赏、接受和喜爱身边的每一个学生，不失时机地为孩子的点滴进步喝彩，让每个学生都体验到成功。这样，学生才能从教师的态度中么、敏锐地感受到教师对他们的热爱与信任而使自己充满自信。</w:t>
      </w:r>
    </w:p>
    <w:p>
      <w:pPr>
        <w:widowControl/>
        <w:snapToGrid w:val="0"/>
        <w:spacing w:line="340" w:lineRule="exact"/>
        <w:ind w:firstLine="480" w:firstLineChars="200"/>
        <w:jc w:val="left"/>
        <w:rPr>
          <w:rFonts w:cs="Times New Roman" w:asciiTheme="minorEastAsia" w:hAnsiTheme="minorEastAsia" w:eastAsiaTheme="minorEastAsia"/>
          <w:kern w:val="24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24"/>
          <w:sz w:val="24"/>
          <w:szCs w:val="24"/>
        </w:rPr>
        <w:t>其实，</w:t>
      </w:r>
      <w:r>
        <w:rPr>
          <w:rFonts w:cs="Times New Roman" w:asciiTheme="minorEastAsia" w:hAnsiTheme="minorEastAsia" w:eastAsiaTheme="minorEastAsia"/>
          <w:kern w:val="24"/>
          <w:sz w:val="24"/>
          <w:szCs w:val="24"/>
        </w:rPr>
        <w:t>没有十全十美的学生，同样，也没有一无是处的学生，问题学生，他们并非处处都差、时时都差。他们有自己的长处和优点，有自己独特之处，但就是身上的毛病、问题太多，以致冲淡、遮掩了他们的 “闪光点”，老师往往很难发现，这就要求我们老师不妨多一份细心，去观察学生的方方面面，千方百计寻找他们身上潜在的优点，为转化、引导他们寻找突破口，用一份细心与细微处赏识他们，收集他的每一个优点、每一次进步，放大他们的优点，挖掘他们的“闪光点”，在班集体中，利用同学们关心支持，给他们不断创造“展示自我”“张扬个性”的机会，引导他们重拾自尊自信，端正其纪律、学习态度。从而促使使学生不断地重塑自我、完善自我、战胜自我。是啊，赏识导致成功，抱怨导致失败。不是好孩子需要赏识，而是赏识会使孩子变得越来越好；不是“坏孩子”需要抱怨，而是抱怨会使孩子变得越来越坏。赏识教育将使孩子们不断地重塑自我、完善自我、战胜自我</w:t>
      </w:r>
      <w:r>
        <w:rPr>
          <w:rFonts w:hint="eastAsia" w:cs="Times New Roman" w:asciiTheme="minorEastAsia" w:hAnsiTheme="minorEastAsia" w:eastAsiaTheme="minorEastAsia"/>
          <w:kern w:val="24"/>
          <w:sz w:val="24"/>
          <w:szCs w:val="24"/>
        </w:rPr>
        <w:t>。</w:t>
      </w:r>
    </w:p>
    <w:p>
      <w:pPr>
        <w:pStyle w:val="2"/>
        <w:spacing w:line="340" w:lineRule="exact"/>
        <w:ind w:firstLine="480" w:firstLineChars="200"/>
        <w:rPr>
          <w:rFonts w:cs="Times New Roman" w:asciiTheme="minorEastAsia" w:hAnsiTheme="minorEastAsia" w:eastAsiaTheme="minorEastAsia"/>
          <w:kern w:val="24"/>
        </w:rPr>
      </w:pPr>
      <w:r>
        <w:rPr>
          <w:rFonts w:cs="Times New Roman" w:asciiTheme="minorEastAsia" w:hAnsiTheme="minorEastAsia" w:eastAsiaTheme="minorEastAsia"/>
          <w:kern w:val="24"/>
        </w:rPr>
        <w:t>反思：</w:t>
      </w:r>
      <w:r>
        <w:rPr>
          <w:rFonts w:hint="eastAsia" w:cs="Times New Roman" w:asciiTheme="minorEastAsia" w:hAnsiTheme="minorEastAsia" w:eastAsiaTheme="minorEastAsia"/>
          <w:kern w:val="24"/>
        </w:rPr>
        <w:t>经过了这次的教育，让我明白了：在教育过程中，不仅要倾注母亲般的慈爱，这能抚平痛的伤口；还要有父亲般的严爱，这能使她分清是非、黑白，这样的教育才是完整的教育。</w:t>
      </w:r>
    </w:p>
    <w:p>
      <w:pPr>
        <w:pStyle w:val="2"/>
        <w:spacing w:line="340" w:lineRule="exact"/>
        <w:ind w:firstLine="480" w:firstLineChars="200"/>
        <w:rPr>
          <w:rFonts w:cs="Times New Roman" w:asciiTheme="minorEastAsia" w:hAnsiTheme="minorEastAsia" w:eastAsiaTheme="minorEastAsia"/>
          <w:kern w:val="24"/>
        </w:rPr>
      </w:pPr>
      <w:r>
        <w:rPr>
          <w:rFonts w:hint="eastAsia" w:cs="Times New Roman" w:asciiTheme="minorEastAsia" w:hAnsiTheme="minorEastAsia" w:eastAsiaTheme="minorEastAsia"/>
          <w:kern w:val="24"/>
        </w:rPr>
        <w:t>在辅导员的工作中，我们每个人肯定都会遇到许多特殊的孩子，给班级造成不和谐的音符，针对其特殊性，抓住机遇，耐心地面对，才能有效果。也许这种方法只适合</w:t>
      </w:r>
      <w:r>
        <w:rPr>
          <w:rFonts w:hint="eastAsia" w:cs="Times New Roman" w:asciiTheme="minorEastAsia" w:hAnsiTheme="minorEastAsia" w:eastAsiaTheme="minorEastAsia"/>
          <w:kern w:val="24"/>
          <w:lang w:val="en-US" w:eastAsia="zh-CN"/>
        </w:rPr>
        <w:t>这位学生</w:t>
      </w:r>
      <w:r>
        <w:rPr>
          <w:rFonts w:hint="eastAsia" w:cs="Times New Roman" w:asciiTheme="minorEastAsia" w:hAnsiTheme="minorEastAsia" w:eastAsiaTheme="minorEastAsia"/>
          <w:kern w:val="24"/>
        </w:rPr>
        <w:t>，换一个人未必会这样，所以我们应该对学生进行分析，找到一条适合他的教育方法，这样才能使每个学生健康地成长，我们的工作才更有价值。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3505"/>
    <w:rsid w:val="00241ECD"/>
    <w:rsid w:val="003242D0"/>
    <w:rsid w:val="00326629"/>
    <w:rsid w:val="003A2413"/>
    <w:rsid w:val="003E1E04"/>
    <w:rsid w:val="003E6151"/>
    <w:rsid w:val="00456986"/>
    <w:rsid w:val="00523074"/>
    <w:rsid w:val="006C79A0"/>
    <w:rsid w:val="0077378E"/>
    <w:rsid w:val="007B6911"/>
    <w:rsid w:val="007E0FD6"/>
    <w:rsid w:val="00976AB9"/>
    <w:rsid w:val="00983505"/>
    <w:rsid w:val="009B6E47"/>
    <w:rsid w:val="00A82CE9"/>
    <w:rsid w:val="00B30CD8"/>
    <w:rsid w:val="00CF54BD"/>
    <w:rsid w:val="00E131AD"/>
    <w:rsid w:val="00E530FE"/>
    <w:rsid w:val="00E93DA6"/>
    <w:rsid w:val="00E957BB"/>
    <w:rsid w:val="00EB28A5"/>
    <w:rsid w:val="00EB68AA"/>
    <w:rsid w:val="00F11C26"/>
    <w:rsid w:val="00F426FB"/>
    <w:rsid w:val="06D05AC6"/>
    <w:rsid w:val="08CB1366"/>
    <w:rsid w:val="0E8D07A9"/>
    <w:rsid w:val="141530B3"/>
    <w:rsid w:val="15531B76"/>
    <w:rsid w:val="2C520C10"/>
    <w:rsid w:val="397B07D5"/>
    <w:rsid w:val="491A265E"/>
    <w:rsid w:val="4B536C02"/>
    <w:rsid w:val="6120224C"/>
    <w:rsid w:val="6DA71E62"/>
    <w:rsid w:val="76CA3CEA"/>
    <w:rsid w:val="7A195E96"/>
    <w:rsid w:val="7DC6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宋体" w:hAnsi="宋体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jc w:val="left"/>
    </w:pPr>
    <w:rPr>
      <w:rFonts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88D4D4A-A41F-45A0-9A61-CA6A04AE73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282</Words>
  <Characters>1609</Characters>
  <Lines>13</Lines>
  <Paragraphs>3</Paragraphs>
  <TotalTime>106</TotalTime>
  <ScaleCrop>false</ScaleCrop>
  <LinksUpToDate>false</LinksUpToDate>
  <CharactersWithSpaces>1888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2018-12-28T02:16:00Z</dcterms:created>
  <dc:creator>Administrator</dc:creator>
  <cp:lastModifiedBy>Lemon</cp:lastModifiedBy>
  <dcterms:modified xsi:type="dcterms:W3CDTF">2021-12-10T10:11:47Z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FC7DC3C3835D421F9F33BD01C4314DB7</vt:lpwstr>
  </property>
</Properties>
</file>