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九（1）班辅导员学生个案分析</w:t>
      </w:r>
    </w:p>
    <w:p>
      <w:p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李素娟</w:t>
      </w:r>
    </w:p>
    <w:p>
      <w:pPr>
        <w:numPr>
          <w:ilvl w:val="0"/>
          <w:numId w:val="1"/>
        </w:numPr>
        <w:rPr>
          <w:rFonts w:hint="eastAsia"/>
          <w:b/>
          <w:bCs/>
        </w:rPr>
      </w:pPr>
      <w:bookmarkStart w:id="0" w:name="_GoBack"/>
      <w:bookmarkEnd w:id="0"/>
      <w:r>
        <w:rPr>
          <w:rFonts w:hint="eastAsia"/>
          <w:b/>
          <w:bCs/>
        </w:rPr>
        <w:t>基本情况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小C：1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岁，</w:t>
      </w:r>
      <w:r>
        <w:rPr>
          <w:rFonts w:hint="eastAsia"/>
          <w:lang w:val="en-US" w:eastAsia="zh-CN"/>
        </w:rPr>
        <w:t>父亲常年在外出差</w:t>
      </w:r>
      <w:r>
        <w:rPr>
          <w:rFonts w:hint="eastAsia"/>
        </w:rPr>
        <w:t>，比较繁忙，陪伴孩子的时间很少，孩子的起居和学习从小主要由母亲照顾。父母双方都很重视孩子的学习，</w:t>
      </w:r>
      <w:r>
        <w:rPr>
          <w:rFonts w:hint="eastAsia"/>
          <w:lang w:val="en-US" w:eastAsia="zh-CN"/>
        </w:rPr>
        <w:t>但</w:t>
      </w:r>
      <w:r>
        <w:rPr>
          <w:rFonts w:hint="eastAsia"/>
        </w:rPr>
        <w:t>长期以来，</w:t>
      </w:r>
      <w:r>
        <w:rPr>
          <w:rFonts w:hint="eastAsia"/>
          <w:lang w:val="en-US" w:eastAsia="zh-CN"/>
        </w:rPr>
        <w:t>父母</w:t>
      </w:r>
      <w:r>
        <w:rPr>
          <w:rFonts w:hint="eastAsia"/>
        </w:rPr>
        <w:t>基本上只关心和询问孩子的成绩，而且要求较高，训斥起孩子相当厉害，而对孩子的其他方面以及内心世界无暇顾及，父</w:t>
      </w:r>
      <w:r>
        <w:rPr>
          <w:rFonts w:hint="eastAsia"/>
          <w:lang w:val="en-US" w:eastAsia="zh-CN"/>
        </w:rPr>
        <w:t>女</w:t>
      </w:r>
      <w:r>
        <w:rPr>
          <w:rFonts w:hint="eastAsia"/>
        </w:rPr>
        <w:t>之间缺乏交流，导致了孩子非常害怕父亲，敬而远之。同时母亲一人在孩子身边，既要照顾好孩子还要兼顾工作，难免唠叨，</w:t>
      </w:r>
      <w:r>
        <w:rPr>
          <w:rFonts w:hint="eastAsia"/>
          <w:lang w:val="en-US" w:eastAsia="zh-CN"/>
        </w:rPr>
        <w:t>孩子比较懂事，能够体谅父母的辛苦，但是学习能力达不到父母的期望，出现了焦虑、抑郁的情况，伴随有身体不适，八年级休学一年，但是进入九年级，多次试图上学，仍无法克服心理障碍，走入校园。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二、主要问题</w:t>
      </w:r>
    </w:p>
    <w:p>
      <w:pPr>
        <w:rPr>
          <w:rFonts w:hint="eastAsia"/>
        </w:rPr>
      </w:pPr>
      <w:r>
        <w:rPr>
          <w:rFonts w:hint="eastAsia"/>
        </w:rPr>
        <w:t>（1）自尊心下降，自我贬低自己，自我评价过低，否定自己已经取得的成绩，否定自己的优点，看到的只是自己的缺点不足。</w:t>
      </w:r>
    </w:p>
    <w:p>
      <w:pPr>
        <w:rPr>
          <w:rFonts w:hint="eastAsia"/>
        </w:rPr>
      </w:pPr>
      <w:r>
        <w:rPr>
          <w:rFonts w:hint="eastAsia"/>
        </w:rPr>
        <w:t>（2）自卑观念：认为自己处处不如他人，是人都比自己好。感觉自己无能，学习</w:t>
      </w:r>
      <w:r>
        <w:rPr>
          <w:rFonts w:hint="eastAsia"/>
          <w:lang w:eastAsia="zh-CN"/>
        </w:rPr>
        <w:t>、</w:t>
      </w:r>
      <w:r>
        <w:rPr>
          <w:rFonts w:hint="eastAsia"/>
        </w:rPr>
        <w:t>生活样样不如人。</w:t>
      </w:r>
    </w:p>
    <w:p>
      <w:pPr>
        <w:rPr>
          <w:rFonts w:hint="eastAsia"/>
        </w:rPr>
      </w:pPr>
      <w:r>
        <w:rPr>
          <w:rFonts w:hint="eastAsia"/>
        </w:rPr>
        <w:t>（3）自信心下降：认为自己干什么也都干不好，或没有能力做好学习或者社交活动。遇事退缩，宁推不揽。</w:t>
      </w:r>
    </w:p>
    <w:p>
      <w:pPr>
        <w:rPr>
          <w:rFonts w:hint="eastAsia"/>
        </w:rPr>
      </w:pPr>
      <w:r>
        <w:rPr>
          <w:rFonts w:hint="eastAsia"/>
        </w:rPr>
        <w:t>（4）自责自罪观念。</w:t>
      </w:r>
    </w:p>
    <w:p>
      <w:pPr>
        <w:rPr>
          <w:rFonts w:hint="eastAsia"/>
        </w:rPr>
      </w:pPr>
      <w:r>
        <w:rPr>
          <w:rFonts w:hint="eastAsia"/>
        </w:rPr>
        <w:t>（5）注意障碍：主动注意力易集中，固定在抑郁心境的体验之中，即主动注意力增强，而外界事物特别与妄想观念有关的事物亦引起其注意，即被动注意增强，而且因为心情抑郁，故注意力兴奋集中也缓慢，故出现注意缓慢。注意集中在抑郁心境体验上，不易转移到学习生活上。</w:t>
      </w:r>
    </w:p>
    <w:p>
      <w:pPr>
        <w:rPr>
          <w:rFonts w:hint="eastAsia"/>
        </w:rPr>
      </w:pPr>
      <w:r>
        <w:rPr>
          <w:rFonts w:hint="eastAsia"/>
        </w:rPr>
        <w:t>（6）食欲不振，体力下降或力气下降，突出表现易疲劳感，全身无力。</w:t>
      </w:r>
    </w:p>
    <w:p>
      <w:pPr>
        <w:rPr>
          <w:rFonts w:hint="eastAsia"/>
        </w:rPr>
      </w:pPr>
      <w:r>
        <w:rPr>
          <w:rFonts w:hint="eastAsia"/>
        </w:rPr>
        <w:t>（7）自我封闭，有孤独感。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三、辅导方法过程</w:t>
      </w:r>
    </w:p>
    <w:p>
      <w:pPr>
        <w:rPr>
          <w:rFonts w:hint="eastAsia"/>
        </w:rPr>
      </w:pPr>
      <w:r>
        <w:rPr>
          <w:rFonts w:hint="eastAsia"/>
        </w:rPr>
        <w:t>针对这位同学的情况，我着重从这几方面来帮助他：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第一</w:t>
      </w:r>
      <w:r>
        <w:rPr>
          <w:rFonts w:hint="eastAsia"/>
          <w:lang w:eastAsia="zh-CN"/>
        </w:rPr>
        <w:t>，</w:t>
      </w:r>
      <w:r>
        <w:rPr>
          <w:rFonts w:hint="eastAsia"/>
        </w:rPr>
        <w:t>改善亲子关系，促使其父母加强与孩子交流。家庭是人类社会的细胞，它负担着养育下一代的重任。常言道；父母是孩子的第一任老师，家庭是孩子成长的摇篮。因此，父母要加强与孩子之间的情感交流，平日里要多关爱孩子，多与孩子交谈，对孩子的缺点及错误要耐心说服，为孩子创造一个轻松、和谐、温馨的家庭环境，避免使其产生孤独寂寞感和畏难的心理。作为父母，更应该以慈爱、关怀温暖孩子的心田，促使孩子健康成长。我通过与其父母的交流，使他们认识到与孩子沟通的重要性，体会到老师对孩子的关心，也使他们对孩子的表现有更深刻的了解，促使并鼓励他们主动地关怀孩子。在家长与孩子的交流中，孩子常常会讲述自己的各种经历。父母可以从中了解孩子处事、交往以及人格方面的特点，这可以帮助他们可以有的放矢地对孩子进行引导和帮助</w:t>
      </w:r>
      <w:r>
        <w:rPr>
          <w:rFonts w:hint="eastAsia"/>
          <w:lang w:eastAsia="zh-CN"/>
        </w:rPr>
        <w:t>；</w:t>
      </w:r>
    </w:p>
    <w:p>
      <w:pPr>
        <w:rPr>
          <w:rFonts w:hint="eastAsia"/>
          <w:lang w:eastAsia="zh-CN"/>
        </w:rPr>
      </w:pPr>
      <w:r>
        <w:rPr>
          <w:rFonts w:hint="eastAsia"/>
        </w:rPr>
        <w:t>第二</w:t>
      </w:r>
      <w:r>
        <w:rPr>
          <w:rFonts w:hint="eastAsia"/>
          <w:lang w:eastAsia="zh-CN"/>
        </w:rPr>
        <w:t>，</w:t>
      </w:r>
      <w:r>
        <w:rPr>
          <w:rFonts w:hint="eastAsia"/>
        </w:rPr>
        <w:t>建议家长帮助孩子完成一件曾经一直很喜欢但已经很久没做的事情，制定一个切实可行的计划并付诸实践，逐渐增加生活中有意义的活动。随着活动的增加，让孩子发现，可做的、能做的事情很多，对生活的兴趣会逐渐恢复</w:t>
      </w:r>
      <w:r>
        <w:rPr>
          <w:rFonts w:hint="eastAsia"/>
          <w:lang w:eastAsia="zh-CN"/>
        </w:rPr>
        <w:t>；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第三</w:t>
      </w:r>
      <w:r>
        <w:rPr>
          <w:rFonts w:hint="eastAsia"/>
          <w:lang w:eastAsia="zh-CN"/>
        </w:rPr>
        <w:t>，</w:t>
      </w:r>
      <w:r>
        <w:rPr>
          <w:rFonts w:hint="eastAsia"/>
        </w:rPr>
        <w:t>用老师</w:t>
      </w:r>
      <w:r>
        <w:rPr>
          <w:rFonts w:hint="eastAsia"/>
          <w:lang w:val="en-US" w:eastAsia="zh-CN"/>
        </w:rPr>
        <w:t>和同学</w:t>
      </w:r>
      <w:r>
        <w:rPr>
          <w:rFonts w:hint="eastAsia"/>
        </w:rPr>
        <w:t>的爱去温暖他。教师给予学生的爱和温暖，可以在学生的心灵深处激发起做人的尊严和自信。而老师的信任与关爱会使学生冰封的心融化。课外，我常与关同学促膝交谈，和</w:t>
      </w:r>
      <w:r>
        <w:rPr>
          <w:rFonts w:hint="eastAsia"/>
          <w:lang w:val="en-US" w:eastAsia="zh-CN"/>
        </w:rPr>
        <w:t>她</w:t>
      </w:r>
      <w:r>
        <w:rPr>
          <w:rFonts w:hint="eastAsia"/>
        </w:rPr>
        <w:t>分析自己的思想，使他进一步了解自己，学会如何看待和处理身边的人和事；了解</w:t>
      </w:r>
      <w:r>
        <w:rPr>
          <w:rFonts w:hint="eastAsia"/>
          <w:lang w:val="en-US" w:eastAsia="zh-CN"/>
        </w:rPr>
        <w:t>她</w:t>
      </w:r>
      <w:r>
        <w:rPr>
          <w:rFonts w:hint="eastAsia"/>
        </w:rPr>
        <w:t>的生活，了解他学习上存在的困难以便帮助与辅导；给</w:t>
      </w:r>
      <w:r>
        <w:rPr>
          <w:rFonts w:hint="eastAsia"/>
          <w:lang w:val="en-US" w:eastAsia="zh-CN"/>
        </w:rPr>
        <w:t>她讲讲自己作为过来人的成长</w:t>
      </w:r>
      <w:r>
        <w:rPr>
          <w:rFonts w:hint="eastAsia"/>
        </w:rPr>
        <w:t>故事，谈学习的重要性，谈人生观和世界观</w:t>
      </w:r>
      <w:r>
        <w:rPr>
          <w:rFonts w:hint="eastAsia"/>
          <w:lang w:eastAsia="zh-CN"/>
        </w:rPr>
        <w:t>，</w:t>
      </w:r>
      <w:r>
        <w:rPr>
          <w:rFonts w:hint="eastAsia"/>
        </w:rPr>
        <w:t>引导</w:t>
      </w:r>
      <w:r>
        <w:rPr>
          <w:rFonts w:hint="eastAsia"/>
          <w:lang w:val="en-US" w:eastAsia="zh-CN"/>
        </w:rPr>
        <w:t>她</w:t>
      </w:r>
      <w:r>
        <w:rPr>
          <w:rFonts w:hint="eastAsia"/>
        </w:rPr>
        <w:t>克服畏难情绪，消除自卑，重拾自信心。为了给</w:t>
      </w:r>
      <w:r>
        <w:rPr>
          <w:rFonts w:hint="eastAsia"/>
          <w:lang w:val="en-US" w:eastAsia="zh-CN"/>
        </w:rPr>
        <w:t>她</w:t>
      </w:r>
      <w:r>
        <w:rPr>
          <w:rFonts w:hint="eastAsia"/>
        </w:rPr>
        <w:t>表现</w:t>
      </w:r>
      <w:r>
        <w:rPr>
          <w:rFonts w:hint="eastAsia"/>
          <w:lang w:val="en-US" w:eastAsia="zh-CN"/>
        </w:rPr>
        <w:t>再次融入班集体的信心，鼓励她积极参加班级的运动会、社会实践等活动，让与她相熟的同学关心和帮助她，逐步帮助她克服对学校的畏惧。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四、效果体会</w:t>
      </w:r>
    </w:p>
    <w:p>
      <w:pPr>
        <w:rPr>
          <w:rFonts w:hint="eastAsia"/>
        </w:rPr>
      </w:pPr>
      <w:r>
        <w:rPr>
          <w:rFonts w:hint="eastAsia"/>
        </w:rPr>
        <w:t>经过我和家长长期不懈的努力，小C同学的抑郁症状已经从根本上得到改善，各个方面的情况已有所好转，现在孩子愿意和我交流，我说的话也都能够听进去，和父母之间的沟通也顺畅了一些，最近孩子的家长给我打电话时还说道：“孩子在家的情绪好了很多，看上去快乐了许多，也愿意和我们聊天了……”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而且生理上的不良反应也变少了，</w:t>
      </w:r>
      <w:r>
        <w:rPr>
          <w:rFonts w:hint="eastAsia"/>
        </w:rPr>
        <w:t>我和家长对孩子一天天的改变都感到很欣慰。。</w:t>
      </w:r>
    </w:p>
    <w:p>
      <w:pPr>
        <w:rPr>
          <w:rFonts w:hint="eastAsia"/>
        </w:rPr>
      </w:pPr>
      <w:r>
        <w:rPr>
          <w:rFonts w:hint="eastAsia"/>
        </w:rPr>
        <w:t>我始终相信：在对人的影响上，爱的浇灌永远胜于其他任何方式。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E403EF"/>
    <w:multiLevelType w:val="singleLevel"/>
    <w:tmpl w:val="13E403E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DC10F6"/>
    <w:rsid w:val="5B09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2021-12-14T07:41:39Z</dcterms:created>
  <dc:creator>shiny su</dc:creator>
  <cp:lastModifiedBy>shiny su</cp:lastModifiedBy>
  <dcterms:modified xsi:type="dcterms:W3CDTF">2021-12-14T07:58:56Z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5F5BBC8D6295463AB0F1275CB0090628</vt:lpwstr>
  </property>
</Properties>
</file>