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1"/>
          <w:szCs w:val="21"/>
        </w:rPr>
        <w:t>典型学生个案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分析</w:t>
      </w:r>
    </w:p>
    <w:p>
      <w:pPr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一、</w:t>
      </w:r>
      <w:r>
        <w:rPr>
          <w:rFonts w:ascii="宋体" w:hAnsi="宋体" w:eastAsia="宋体" w:cs="宋体"/>
          <w:sz w:val="21"/>
          <w:szCs w:val="21"/>
        </w:rPr>
        <w:t>个案的主要问题</w:t>
      </w:r>
    </w:p>
    <w:p>
      <w:pPr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颜俊颢</w:t>
      </w:r>
      <w:r>
        <w:rPr>
          <w:rFonts w:ascii="宋体" w:hAnsi="宋体" w:eastAsia="宋体" w:cs="宋体"/>
          <w:sz w:val="21"/>
          <w:szCs w:val="21"/>
        </w:rPr>
        <w:t>、男。纪律较散漫,比较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懒惰</w:t>
      </w:r>
      <w:r>
        <w:rPr>
          <w:rFonts w:ascii="宋体" w:hAnsi="宋体" w:eastAsia="宋体" w:cs="宋体"/>
          <w:sz w:val="21"/>
          <w:szCs w:val="21"/>
        </w:rPr>
        <w:t>,日常行为习惯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欠佳</w:t>
      </w:r>
      <w:r>
        <w:rPr>
          <w:rFonts w:ascii="宋体" w:hAnsi="宋体" w:eastAsia="宋体" w:cs="宋体"/>
          <w:sz w:val="21"/>
          <w:szCs w:val="21"/>
        </w:rPr>
        <w:t>。学习目的不明确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缺乏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兴趣</w:t>
      </w:r>
      <w:r>
        <w:rPr>
          <w:rFonts w:ascii="宋体" w:hAnsi="宋体" w:eastAsia="宋体" w:cs="宋体"/>
          <w:sz w:val="21"/>
          <w:szCs w:val="21"/>
        </w:rPr>
        <w:t>求知欲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听课精力不集中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作业不能认真做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三天两头不交作业。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同时，</w:t>
      </w:r>
      <w:r>
        <w:rPr>
          <w:rFonts w:ascii="宋体" w:hAnsi="宋体" w:eastAsia="宋体" w:cs="宋体"/>
          <w:sz w:val="21"/>
          <w:szCs w:val="21"/>
        </w:rPr>
        <w:t>缺乏学习进取心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比较随意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</w:rPr>
        <w:t>贪玩。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问题的成因分析</w:t>
      </w:r>
    </w:p>
    <w:p>
      <w:pPr>
        <w:numPr>
          <w:ilvl w:val="0"/>
          <w:numId w:val="2"/>
        </w:numPr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自身内在因素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</w:rPr>
        <w:t>思维比较灵活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接受能力也不弱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但学习态度不端正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对学习不感兴趣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基础较差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怕苦畏难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缺乏进取心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贪玩难以自控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形成了学习低下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行为习惯落后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numPr>
          <w:ilvl w:val="0"/>
          <w:numId w:val="2"/>
        </w:numPr>
        <w:ind w:left="0" w:leftChars="0" w:firstLine="0" w:firstLine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外部环境因素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</w:rPr>
        <w:t>受家庭环境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影响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父母工作都比较忙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经常早出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晚</w:t>
      </w:r>
      <w:r>
        <w:rPr>
          <w:rFonts w:ascii="宋体" w:hAnsi="宋体" w:eastAsia="宋体" w:cs="宋体"/>
          <w:sz w:val="21"/>
          <w:szCs w:val="21"/>
        </w:rPr>
        <w:t>归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导致该生缺乏父母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监督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不思学习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贪图玩乐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而且家长与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学校</w:t>
      </w:r>
      <w:r>
        <w:rPr>
          <w:rFonts w:ascii="宋体" w:hAnsi="宋体" w:eastAsia="宋体" w:cs="宋体"/>
          <w:sz w:val="21"/>
          <w:szCs w:val="21"/>
        </w:rPr>
        <w:t>沟通又比较被动。</w:t>
      </w:r>
    </w:p>
    <w:p>
      <w:pPr>
        <w:numPr>
          <w:ilvl w:val="0"/>
          <w:numId w:val="2"/>
        </w:numPr>
        <w:ind w:left="0" w:leftChars="0" w:firstLine="0" w:firstLine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形成心理因素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</w:rPr>
        <w:t>由于存在的一些坏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习惯，因此</w:t>
      </w:r>
      <w:r>
        <w:rPr>
          <w:rFonts w:ascii="宋体" w:hAnsi="宋体" w:eastAsia="宋体" w:cs="宋体"/>
          <w:sz w:val="21"/>
          <w:szCs w:val="21"/>
        </w:rPr>
        <w:t>受到学科老师批评、很多同学的抱怨责怪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由此出现自暴自弃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倾向，</w:t>
      </w:r>
      <w:r>
        <w:rPr>
          <w:rFonts w:ascii="宋体" w:hAnsi="宋体" w:eastAsia="宋体" w:cs="宋体"/>
          <w:sz w:val="21"/>
          <w:szCs w:val="21"/>
        </w:rPr>
        <w:t>对正确的管教产生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抵触</w:t>
      </w:r>
      <w:r>
        <w:rPr>
          <w:rFonts w:ascii="宋体" w:hAnsi="宋体" w:eastAsia="宋体" w:cs="宋体"/>
          <w:sz w:val="21"/>
          <w:szCs w:val="21"/>
        </w:rPr>
        <w:t>情绪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教育方法</w:t>
      </w:r>
    </w:p>
    <w:p>
      <w:pPr>
        <w:numPr>
          <w:ilvl w:val="0"/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</w:t>
      </w:r>
      <w:r>
        <w:rPr>
          <w:rFonts w:ascii="宋体" w:hAnsi="宋体" w:eastAsia="宋体" w:cs="宋体"/>
          <w:sz w:val="21"/>
          <w:szCs w:val="21"/>
        </w:rPr>
        <w:t>针对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颜俊颢</w:t>
      </w:r>
      <w:r>
        <w:rPr>
          <w:rFonts w:ascii="宋体" w:hAnsi="宋体" w:eastAsia="宋体" w:cs="宋体"/>
          <w:sz w:val="21"/>
          <w:szCs w:val="21"/>
        </w:rPr>
        <w:t>同学的情况，平日里我做了很多思想工作。这些思想工作不是在办公室里面谈的，而是私底下谈心，在轻松的环境中和他谈一些他最近所犯的错误，他的抵触心理才不会太强；同时我这样做能让他感觉到老师对他的重视以及关心。这样，老师对他的批评或者建议，他能够很快地接受。</w:t>
      </w:r>
    </w:p>
    <w:p>
      <w:pPr>
        <w:numPr>
          <w:ilvl w:val="0"/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</w:t>
      </w:r>
      <w:r>
        <w:rPr>
          <w:rFonts w:ascii="宋体" w:hAnsi="宋体" w:eastAsia="宋体" w:cs="宋体"/>
          <w:sz w:val="21"/>
          <w:szCs w:val="21"/>
        </w:rPr>
        <w:t>给予他一些班级中的工作，比如任命他为数学小组长，这对他自己也是一个很大的挑战。这样不断增强他的自觉性，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并且在课上时不时地叫他回答问题提高他上课的注意力</w:t>
      </w:r>
      <w:r>
        <w:rPr>
          <w:rFonts w:ascii="宋体" w:hAnsi="宋体" w:eastAsia="宋体" w:cs="宋体"/>
          <w:sz w:val="21"/>
          <w:szCs w:val="21"/>
        </w:rPr>
        <w:t>。</w:t>
      </w:r>
    </w:p>
    <w:p>
      <w:pPr>
        <w:numPr>
          <w:ilvl w:val="0"/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</w:t>
      </w:r>
      <w:r>
        <w:rPr>
          <w:rFonts w:ascii="宋体" w:hAnsi="宋体" w:eastAsia="宋体" w:cs="宋体"/>
          <w:sz w:val="21"/>
          <w:szCs w:val="21"/>
        </w:rPr>
        <w:t>及时地对他的进步给予表扬和肯定，即使是一个小小的进步。因为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颜俊颢</w:t>
      </w:r>
      <w:r>
        <w:rPr>
          <w:rFonts w:ascii="宋体" w:hAnsi="宋体" w:eastAsia="宋体" w:cs="宋体"/>
          <w:sz w:val="21"/>
          <w:szCs w:val="21"/>
        </w:rPr>
        <w:t>同学是个自尊心比较强的人，很看中老师对他的评价，如果对他的进步给予及时肯定的话，就会起到强化作用，以后他就会进步更大。</w:t>
      </w:r>
    </w:p>
    <w:p>
      <w:pPr>
        <w:numPr>
          <w:ilvl w:val="0"/>
          <w:numId w:val="0"/>
        </w:numPr>
        <w:ind w:leftChars="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4、</w:t>
      </w:r>
      <w:r>
        <w:rPr>
          <w:rFonts w:ascii="宋体" w:hAnsi="宋体" w:eastAsia="宋体" w:cs="宋体"/>
          <w:sz w:val="21"/>
          <w:szCs w:val="21"/>
        </w:rPr>
        <w:t>对其特殊性要特殊处理，充分尊重他的自尊心，不在同学面前对他进行批评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</w:rPr>
        <w:t>即便需要单独批评时也用委婉的方式表达更多的希望，尽量维护到他的面子。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5、</w:t>
      </w:r>
      <w:r>
        <w:rPr>
          <w:rFonts w:ascii="宋体" w:hAnsi="宋体" w:eastAsia="宋体" w:cs="宋体"/>
          <w:sz w:val="21"/>
          <w:szCs w:val="21"/>
        </w:rPr>
        <w:t>加强家校之间的联系，让家长能够即使了解孩子的情况，并建议家长对孩子的教育上不能过于宠爱，要培养其独立的能力。</w:t>
      </w:r>
    </w:p>
    <w:p>
      <w:pPr>
        <w:numPr>
          <w:ilvl w:val="0"/>
          <w:numId w:val="1"/>
        </w:numPr>
        <w:ind w:left="0" w:leftChars="0" w:firstLine="0" w:firstLine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教育的实际效果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</w:rPr>
        <w:t>通过这段时间的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教育</w:t>
      </w:r>
      <w:r>
        <w:rPr>
          <w:rFonts w:ascii="宋体" w:hAnsi="宋体" w:eastAsia="宋体" w:cs="宋体"/>
          <w:sz w:val="21"/>
          <w:szCs w:val="21"/>
        </w:rPr>
        <w:t>指导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该学生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逐渐</w:t>
      </w:r>
      <w:r>
        <w:rPr>
          <w:rFonts w:ascii="宋体" w:hAnsi="宋体" w:eastAsia="宋体" w:cs="宋体"/>
          <w:sz w:val="21"/>
          <w:szCs w:val="21"/>
        </w:rPr>
        <w:t>端正了态度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各方面都有比较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明显</w:t>
      </w:r>
      <w:r>
        <w:rPr>
          <w:rFonts w:ascii="宋体" w:hAnsi="宋体" w:eastAsia="宋体" w:cs="宋体"/>
          <w:sz w:val="21"/>
          <w:szCs w:val="21"/>
        </w:rPr>
        <w:t>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转</w:t>
      </w:r>
      <w:r>
        <w:rPr>
          <w:rFonts w:ascii="宋体" w:hAnsi="宋体" w:eastAsia="宋体" w:cs="宋体"/>
          <w:sz w:val="21"/>
          <w:szCs w:val="21"/>
        </w:rPr>
        <w:t>变。日常行为习惯表现好转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与同学相处较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融洽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能主动参加有益的集体活动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目前该生学习和生活的心理状态良好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学习信心倍增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学习成绩提高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教育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反思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1"/>
          <w:szCs w:val="21"/>
        </w:rPr>
        <w:t>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问题</w:t>
      </w:r>
      <w:r>
        <w:rPr>
          <w:rFonts w:ascii="宋体" w:hAnsi="宋体" w:eastAsia="宋体" w:cs="宋体"/>
          <w:sz w:val="21"/>
          <w:szCs w:val="21"/>
        </w:rPr>
        <w:t>学生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要了解其个性品质和能力的潜在性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尊重其自身的差异性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激发其进步的主动性。只要唤起了他们的自信心他们学习进步的連度就会大大加快。学习进步了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信心增强了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行为规范方面的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问</w:t>
      </w:r>
      <w:r>
        <w:rPr>
          <w:rFonts w:ascii="宋体" w:hAnsi="宋体" w:eastAsia="宋体" w:cs="宋体"/>
          <w:sz w:val="21"/>
          <w:szCs w:val="21"/>
        </w:rPr>
        <w:t>题就会受到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控制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问题也就得到了转化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教育就会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受到较好</w:t>
      </w:r>
      <w:bookmarkStart w:id="0" w:name="_GoBack"/>
      <w:bookmarkEnd w:id="0"/>
      <w:r>
        <w:rPr>
          <w:rFonts w:ascii="宋体" w:hAnsi="宋体" w:eastAsia="宋体" w:cs="宋体"/>
          <w:sz w:val="21"/>
          <w:szCs w:val="21"/>
        </w:rPr>
        <w:t>的成效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0D6BC5"/>
    <w:multiLevelType w:val="singleLevel"/>
    <w:tmpl w:val="D80D6BC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F325E67"/>
    <w:multiLevelType w:val="singleLevel"/>
    <w:tmpl w:val="7F325E6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D33E38"/>
    <w:rsid w:val="2FD3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2021-12-09T10:30:00Z</dcterms:created>
  <dc:creator>杨丽娜</dc:creator>
  <cp:lastModifiedBy>杨丽娜</cp:lastModifiedBy>
  <dcterms:modified xsi:type="dcterms:W3CDTF">2021-12-09T10:52:17Z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65A34642C98442F49EAAE6FFDF7DCEA0</vt:lpwstr>
  </property>
</Properties>
</file>