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jc w:val="center"/>
        <w:rPr>
          <w:rFonts w:hint="eastAsia" w:asciiTheme="minorEastAsia" w:hAnsiTheme="minorEastAsia" w:cstheme="minorEastAsia"/>
          <w:b/>
          <w:bCs/>
          <w:i w:val="0"/>
          <w:caps w:val="0"/>
          <w:color w:val="333333"/>
          <w:spacing w:val="0"/>
          <w:sz w:val="24"/>
          <w:szCs w:val="24"/>
          <w:u w:val="none"/>
          <w:lang w:val="en-US" w:eastAsia="zh-Hans"/>
        </w:rPr>
      </w:pPr>
      <w:r>
        <w:rPr>
          <w:rFonts w:hint="eastAsia" w:asciiTheme="minorEastAsia" w:hAnsiTheme="minorEastAsia" w:cstheme="minorEastAsia"/>
          <w:b/>
          <w:bCs/>
          <w:i w:val="0"/>
          <w:caps w:val="0"/>
          <w:color w:val="333333"/>
          <w:spacing w:val="0"/>
          <w:sz w:val="24"/>
          <w:szCs w:val="24"/>
          <w:u w:val="none"/>
          <w:lang w:val="en-US" w:eastAsia="zh-Hans"/>
        </w:rPr>
        <w:t>辅导员学期工作总结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jc w:val="center"/>
        <w:rPr>
          <w:rFonts w:hint="eastAsia" w:asciiTheme="minorEastAsia" w:hAnsiTheme="minorEastAsia" w:cstheme="minorEastAsia"/>
          <w:b w:val="0"/>
          <w:i w:val="0"/>
          <w:caps w:val="0"/>
          <w:color w:val="333333"/>
          <w:spacing w:val="0"/>
          <w:sz w:val="21"/>
          <w:szCs w:val="21"/>
          <w:u w:val="none"/>
          <w:lang w:val="en-US" w:eastAsia="zh-Hans"/>
        </w:rPr>
      </w:pPr>
      <w:r>
        <w:rPr>
          <w:rFonts w:hint="eastAsia" w:asciiTheme="minorEastAsia" w:hAnsiTheme="minorEastAsia" w:cstheme="minorEastAsia"/>
          <w:b w:val="0"/>
          <w:i w:val="0"/>
          <w:caps w:val="0"/>
          <w:color w:val="333333"/>
          <w:spacing w:val="0"/>
          <w:sz w:val="21"/>
          <w:szCs w:val="21"/>
          <w:u w:val="none"/>
          <w:lang w:val="en-US" w:eastAsia="zh-Hans"/>
        </w:rPr>
        <w:t>蒋颖霏</w:t>
      </w:r>
      <w:r>
        <w:rPr>
          <w:rFonts w:hint="default" w:asciiTheme="minorEastAsia" w:hAnsiTheme="minorEastAsia" w:cstheme="minorEastAsia"/>
          <w:b w:val="0"/>
          <w:i w:val="0"/>
          <w:caps w:val="0"/>
          <w:color w:val="333333"/>
          <w:spacing w:val="0"/>
          <w:sz w:val="21"/>
          <w:szCs w:val="21"/>
          <w:u w:val="none"/>
          <w:lang w:eastAsia="zh-Hans"/>
        </w:rPr>
        <w:t xml:space="preserve"> 2021.</w:t>
      </w:r>
      <w:r>
        <w:rPr>
          <w:rFonts w:hint="default" w:asciiTheme="minorEastAsia" w:hAnsiTheme="minorEastAsia" w:cstheme="minorEastAsia"/>
          <w:b w:val="0"/>
          <w:i w:val="0"/>
          <w:caps w:val="0"/>
          <w:color w:val="333333"/>
          <w:spacing w:val="0"/>
          <w:sz w:val="21"/>
          <w:szCs w:val="21"/>
          <w:u w:val="none"/>
          <w:lang w:eastAsia="zh-Hans"/>
        </w:rPr>
        <w:t>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firstLineChars="20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今年我担任了</w:t>
      </w:r>
      <w:r>
        <w:rPr>
          <w:rFonts w:hint="eastAsia" w:ascii="宋体" w:hAnsi="宋体" w:eastAsia="宋体" w:cs="宋体"/>
          <w:b w:val="0"/>
          <w:i w:val="0"/>
          <w:caps w:val="0"/>
          <w:color w:val="333333"/>
          <w:spacing w:val="0"/>
          <w:sz w:val="21"/>
          <w:szCs w:val="21"/>
          <w:u w:val="none"/>
          <w:bdr w:val="none" w:color="auto" w:sz="0" w:space="0"/>
          <w:lang w:val="en-US" w:eastAsia="zh-Hans"/>
        </w:rPr>
        <w:t>七（</w:t>
      </w:r>
      <w:r>
        <w:rPr>
          <w:rFonts w:hint="default" w:ascii="宋体" w:hAnsi="宋体" w:eastAsia="宋体" w:cs="宋体"/>
          <w:b w:val="0"/>
          <w:i w:val="0"/>
          <w:caps w:val="0"/>
          <w:color w:val="333333"/>
          <w:spacing w:val="0"/>
          <w:sz w:val="21"/>
          <w:szCs w:val="21"/>
          <w:u w:val="none"/>
          <w:bdr w:val="none" w:color="auto" w:sz="0" w:space="0"/>
          <w:lang w:eastAsia="zh-Hans"/>
        </w:rPr>
        <w:t>3</w:t>
      </w:r>
      <w:r>
        <w:rPr>
          <w:rFonts w:hint="eastAsia" w:ascii="宋体" w:hAnsi="宋体" w:eastAsia="宋体" w:cs="宋体"/>
          <w:b w:val="0"/>
          <w:i w:val="0"/>
          <w:caps w:val="0"/>
          <w:color w:val="333333"/>
          <w:spacing w:val="0"/>
          <w:sz w:val="21"/>
          <w:szCs w:val="21"/>
          <w:u w:val="none"/>
          <w:bdr w:val="none" w:color="auto" w:sz="0" w:space="0"/>
          <w:lang w:val="en-US" w:eastAsia="zh-Hans"/>
        </w:rPr>
        <w:t>）班辅导员的</w:t>
      </w:r>
      <w:r>
        <w:rPr>
          <w:rFonts w:hint="eastAsia" w:ascii="宋体" w:hAnsi="宋体" w:eastAsia="宋体" w:cs="宋体"/>
          <w:b w:val="0"/>
          <w:i w:val="0"/>
          <w:caps w:val="0"/>
          <w:color w:val="333333"/>
          <w:spacing w:val="0"/>
          <w:sz w:val="21"/>
          <w:szCs w:val="21"/>
          <w:u w:val="none"/>
          <w:bdr w:val="none" w:color="auto" w:sz="0" w:space="0"/>
        </w:rPr>
        <w:t>工作。</w:t>
      </w:r>
      <w:r>
        <w:rPr>
          <w:rFonts w:hint="eastAsia" w:ascii="宋体" w:hAnsi="宋体" w:eastAsia="宋体" w:cs="宋体"/>
          <w:b w:val="0"/>
          <w:i w:val="0"/>
          <w:caps w:val="0"/>
          <w:color w:val="333333"/>
          <w:spacing w:val="0"/>
          <w:sz w:val="21"/>
          <w:szCs w:val="21"/>
          <w:u w:val="none"/>
          <w:bdr w:val="none" w:color="auto" w:sz="0" w:space="0"/>
          <w:lang w:val="en-US" w:eastAsia="zh-Hans"/>
        </w:rPr>
        <w:t>七年级学生</w:t>
      </w:r>
      <w:r>
        <w:rPr>
          <w:rFonts w:hint="eastAsia" w:ascii="宋体" w:hAnsi="宋体" w:eastAsia="宋体" w:cs="宋体"/>
          <w:b w:val="0"/>
          <w:i w:val="0"/>
          <w:caps w:val="0"/>
          <w:color w:val="333333"/>
          <w:spacing w:val="0"/>
          <w:sz w:val="21"/>
          <w:szCs w:val="21"/>
          <w:u w:val="none"/>
          <w:bdr w:val="none" w:color="auto" w:sz="0" w:space="0"/>
        </w:rPr>
        <w:t>的自理能力和自控能力相对比较薄弱，正是形成良好生活学习习惯的关键时期，好的习惯的形成决定了一个孩子对生活学习的态度及其今后生活学习的能力。对于没有任何经验的我来说，一切只能自己慢慢地摸索。其次，学生都是天真可爱的，看着他们也不会忍心去批评他们。当然他们对于一些一味的批评也是懵懵懂懂，即使你批评了老半天，他仍呆呆地看着你，似乎不知道你在讲些什么。所以在对</w:t>
      </w:r>
      <w:r>
        <w:rPr>
          <w:rFonts w:hint="eastAsia" w:ascii="宋体" w:hAnsi="宋体" w:eastAsia="宋体" w:cs="宋体"/>
          <w:b w:val="0"/>
          <w:i w:val="0"/>
          <w:caps w:val="0"/>
          <w:color w:val="333333"/>
          <w:spacing w:val="0"/>
          <w:sz w:val="21"/>
          <w:szCs w:val="21"/>
          <w:u w:val="none"/>
          <w:bdr w:val="none" w:color="auto" w:sz="0" w:space="0"/>
          <w:lang w:val="en-US" w:eastAsia="zh-Hans"/>
        </w:rPr>
        <w:t>七年级</w:t>
      </w:r>
      <w:r>
        <w:rPr>
          <w:rFonts w:hint="eastAsia" w:ascii="宋体" w:hAnsi="宋体" w:eastAsia="宋体" w:cs="宋体"/>
          <w:b w:val="0"/>
          <w:i w:val="0"/>
          <w:caps w:val="0"/>
          <w:color w:val="333333"/>
          <w:spacing w:val="0"/>
          <w:sz w:val="21"/>
          <w:szCs w:val="21"/>
          <w:u w:val="none"/>
          <w:bdr w:val="none" w:color="auto" w:sz="0" w:space="0"/>
        </w:rPr>
        <w:t>学生进行教育的时候，就应有一定的技巧。在他们进行教育时，我尽量使用表扬的方法，少批评，有时也可使用一些“糖衣”，</w:t>
      </w:r>
      <w:r>
        <w:rPr>
          <w:rFonts w:hint="eastAsia" w:ascii="宋体" w:hAnsi="宋体" w:eastAsia="宋体" w:cs="宋体"/>
          <w:b w:val="0"/>
          <w:i w:val="0"/>
          <w:caps w:val="0"/>
          <w:color w:val="333333"/>
          <w:spacing w:val="0"/>
          <w:sz w:val="21"/>
          <w:szCs w:val="21"/>
          <w:u w:val="none"/>
          <w:bdr w:val="none" w:color="auto" w:sz="0" w:space="0"/>
          <w:lang w:val="en-US" w:eastAsia="zh-Hans"/>
        </w:rPr>
        <w:t>他们</w:t>
      </w:r>
      <w:r>
        <w:rPr>
          <w:rFonts w:hint="eastAsia" w:ascii="宋体" w:hAnsi="宋体" w:eastAsia="宋体" w:cs="宋体"/>
          <w:b w:val="0"/>
          <w:i w:val="0"/>
          <w:caps w:val="0"/>
          <w:color w:val="333333"/>
          <w:spacing w:val="0"/>
          <w:sz w:val="21"/>
          <w:szCs w:val="21"/>
          <w:u w:val="none"/>
          <w:bdr w:val="none" w:color="auto" w:sz="0" w:space="0"/>
        </w:rPr>
        <w:t>需要我们用一些富有趣味的东西去浇灌它，帮助他们发现学习生活的乐趣。为了能在以后的工作中更好的发挥自己，及时总结经验，吸取教训，总结前段工作如下：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　　</w:t>
      </w:r>
      <w:r>
        <w:rPr>
          <w:rStyle w:val="5"/>
          <w:rFonts w:hint="eastAsia" w:ascii="宋体" w:hAnsi="宋体" w:eastAsia="宋体" w:cs="宋体"/>
          <w:i w:val="0"/>
          <w:caps w:val="0"/>
          <w:color w:val="333333"/>
          <w:spacing w:val="0"/>
          <w:sz w:val="21"/>
          <w:szCs w:val="21"/>
          <w:u w:val="none"/>
          <w:bdr w:val="none" w:color="auto" w:sz="0" w:space="0"/>
        </w:rPr>
        <w:t>一、协助班主任做好班级管理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　　协助班主任做好各项开学以及学期后的准备总结工作，平时与班主任共同负责班级的出操，午睡，班级集体活动的组织与管理。全面负责班级的黑板报工作，每月设置不同主题，教育学生，明确班级管理细则。上课的时候要求应该怎么做，下课的时候又应该怎么做，同学之间该如何相处，对各门课程中对学生的学习态度以及学习行为进行细致的要求。在班主任不在时，认真履行班主任职责，组织晨会，班会，组织学生清卫工作和放学等各项常规事务和处理班级突发事件。在班会课上开展一些专题性的活动，如:”做好眼保健操””抗震救灾我参与”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　　</w:t>
      </w:r>
      <w:r>
        <w:rPr>
          <w:rStyle w:val="5"/>
          <w:rFonts w:hint="eastAsia" w:ascii="宋体" w:hAnsi="宋体" w:eastAsia="宋体" w:cs="宋体"/>
          <w:i w:val="0"/>
          <w:caps w:val="0"/>
          <w:color w:val="333333"/>
          <w:spacing w:val="0"/>
          <w:sz w:val="21"/>
          <w:szCs w:val="21"/>
          <w:u w:val="none"/>
          <w:bdr w:val="none" w:color="auto" w:sz="0" w:space="0"/>
        </w:rPr>
        <w:t>二、积极协助班主任开展好各项活动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　　本学期活动较多，在参与活动的过程中我积极参与、每次活动我都参与管理和组织工作。与学生一起活动并适当予以技术性的指导，并在活动之前进行安全教育，以免意外的发生。在学期管理过程中，班级零事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　　</w:t>
      </w:r>
      <w:r>
        <w:rPr>
          <w:rStyle w:val="5"/>
          <w:rFonts w:hint="eastAsia" w:ascii="宋体" w:hAnsi="宋体" w:eastAsia="宋体" w:cs="宋体"/>
          <w:i w:val="0"/>
          <w:caps w:val="0"/>
          <w:color w:val="333333"/>
          <w:spacing w:val="0"/>
          <w:sz w:val="21"/>
          <w:szCs w:val="21"/>
          <w:u w:val="none"/>
          <w:bdr w:val="none" w:color="auto" w:sz="0" w:space="0"/>
        </w:rPr>
        <w:t>三、积极主动地和班主任，家长联系，发挥好协助作用。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b w:val="0"/>
          <w:i w:val="0"/>
          <w:caps w:val="0"/>
          <w:color w:val="333333"/>
          <w:spacing w:val="0"/>
          <w:sz w:val="21"/>
          <w:szCs w:val="21"/>
          <w:u w:val="none"/>
        </w:rPr>
      </w:pPr>
      <w:r>
        <w:rPr>
          <w:rFonts w:hint="eastAsia" w:ascii="宋体" w:hAnsi="宋体" w:eastAsia="宋体" w:cs="宋体"/>
          <w:b w:val="0"/>
          <w:i w:val="0"/>
          <w:caps w:val="0"/>
          <w:color w:val="333333"/>
          <w:spacing w:val="0"/>
          <w:sz w:val="21"/>
          <w:szCs w:val="21"/>
          <w:u w:val="none"/>
          <w:bdr w:val="none" w:color="auto" w:sz="0" w:space="0"/>
        </w:rPr>
        <w:t>　　在与班主任家长交流的交流中，听取他们的意见，同时又把自己当作班级的主人。凡事都主动地班主任协商，听从班主任的安排。能够慎重地处理和家长的关系，我平时注意与家长多交流，促进家校沟通。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u w:val="none"/>
          <w:bdr w:val="none" w:color="auto" w:sz="0" w:space="0"/>
        </w:rPr>
        <w:t>　　总之，在这一个学期里，我努力做好副班主任的工作，在新的一学期里，我将不断地探索教育管理的方法，及时总结经验教训，虚心向有经验的班主任学习，以便将自己的管理水平推向更高的层次。</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ebkit-standard">
    <w:altName w:val="苹方-简"/>
    <w:panose1 w:val="00000000000000000000"/>
    <w:charset w:val="00"/>
    <w:family w:val="auto"/>
    <w:pitch w:val="default"/>
    <w:sig w:usb0="00000000" w:usb1="00000000" w:usb2="00000000" w:usb3="00000000" w:csb0="00000000" w:csb1="00000000"/>
  </w:font>
  <w:font w:name="Comic Sans MS Regular">
    <w:panose1 w:val="030F0902030302020204"/>
    <w:charset w:val="00"/>
    <w:family w:val="auto"/>
    <w:pitch w:val="default"/>
    <w:sig w:usb0="00000287" w:usb1="00000000" w:usb2="00000000" w:usb3="00000000" w:csb0="2000009F" w:csb1="00000000"/>
  </w:font>
  <w:font w:name="Kaiti SC Regular">
    <w:panose1 w:val="02010600040101010101"/>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3E2C8C"/>
    <w:rsid w:val="EF3E2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2021-12-10T16:11:00Z</dcterms:created>
  <dc:creator>regina</dc:creator>
  <cp:lastModifiedBy>regina</cp:lastModifiedBy>
  <dcterms:modified xsi:type="dcterms:W3CDTF">2021-12-10T16:20:11Z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