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8"/>
        <w:gridCol w:w="2848"/>
        <w:gridCol w:w="675"/>
        <w:gridCol w:w="397"/>
        <w:gridCol w:w="720"/>
        <w:gridCol w:w="149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gridSpan w:val="2"/>
            <w:tcBorders>
              <w:right w:val="nil"/>
            </w:tcBorders>
          </w:tcPr>
          <w:p>
            <w:pPr>
              <w:spacing w:line="0" w:lineRule="atLeast"/>
              <w:ind w:leftChars="-1" w:right="-428" w:rightChars="-204" w:hanging="2"/>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课题：</w:t>
            </w:r>
            <w:r>
              <w:rPr>
                <w:rFonts w:hint="eastAsia" w:asciiTheme="minorEastAsia" w:hAnsiTheme="minorEastAsia" w:eastAsiaTheme="minorEastAsia" w:cstheme="minorEastAsia"/>
                <w:bCs/>
                <w:kern w:val="0"/>
                <w:sz w:val="24"/>
                <w:szCs w:val="24"/>
              </w:rPr>
              <w:t xml:space="preserve"> </w:t>
            </w:r>
          </w:p>
        </w:tc>
        <w:tc>
          <w:tcPr>
            <w:tcW w:w="3920" w:type="dxa"/>
            <w:gridSpan w:val="3"/>
            <w:tcBorders>
              <w:top w:val="single" w:color="auto" w:sz="4" w:space="0"/>
              <w:left w:val="nil"/>
              <w:bottom w:val="single" w:color="auto" w:sz="4" w:space="0"/>
              <w:right w:val="single" w:color="auto" w:sz="4" w:space="0"/>
            </w:tcBorders>
            <w:vAlign w:val="center"/>
          </w:tcPr>
          <w:p>
            <w:pPr>
              <w:spacing w:line="0" w:lineRule="atLeast"/>
              <w:ind w:firstLine="720" w:firstLineChars="300"/>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变阻器</w:t>
            </w:r>
          </w:p>
        </w:tc>
        <w:tc>
          <w:tcPr>
            <w:tcW w:w="720" w:type="dxa"/>
            <w:tcBorders>
              <w:top w:val="single" w:color="auto" w:sz="4" w:space="0"/>
              <w:left w:val="single" w:color="auto" w:sz="4" w:space="0"/>
              <w:bottom w:val="single" w:color="auto" w:sz="4" w:space="0"/>
              <w:right w:val="nil"/>
            </w:tcBorders>
            <w:vAlign w:val="center"/>
          </w:tcPr>
          <w:p>
            <w:pPr>
              <w:ind w:right="-288" w:rightChars="-137"/>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p>
        </w:tc>
        <w:tc>
          <w:tcPr>
            <w:tcW w:w="3677" w:type="dxa"/>
            <w:gridSpan w:val="2"/>
            <w:tcBorders>
              <w:left w:val="nil"/>
            </w:tcBorders>
            <w:vAlign w:val="center"/>
          </w:tcPr>
          <w:p>
            <w:pPr>
              <w:ind w:left="117"/>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r>
              <w:rPr>
                <w:rFonts w:hint="eastAsia" w:asciiTheme="minorEastAsia" w:hAnsiTheme="minorEastAsia" w:eastAsiaTheme="minorEastAsia" w:cstheme="minorEastAsia"/>
                <w:kern w:val="0"/>
                <w:sz w:val="24"/>
                <w:szCs w:val="24"/>
                <w:lang w:val="en-US" w:eastAsia="zh-CN"/>
              </w:rPr>
              <w:t>21</w:t>
            </w:r>
            <w:r>
              <w:rPr>
                <w:rFonts w:hint="eastAsia" w:asciiTheme="minorEastAsia" w:hAnsiTheme="minorEastAsia" w:eastAsiaTheme="minorEastAsia" w:cstheme="minorEastAsia"/>
                <w:kern w:val="0"/>
                <w:sz w:val="24"/>
                <w:szCs w:val="24"/>
              </w:rPr>
              <w:t xml:space="preserve"> 年</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 xml:space="preserve"> 月 </w:t>
            </w:r>
            <w:r>
              <w:rPr>
                <w:rFonts w:hint="eastAsia" w:asciiTheme="minorEastAsia" w:hAnsiTheme="minorEastAsia" w:eastAsiaTheme="minorEastAsia" w:cstheme="minorEastAsia"/>
                <w:kern w:val="0"/>
                <w:sz w:val="24"/>
                <w:szCs w:val="24"/>
                <w:lang w:val="en-US" w:eastAsia="zh-CN"/>
              </w:rPr>
              <w:t>25</w:t>
            </w:r>
            <w:r>
              <w:rPr>
                <w:rFonts w:hint="eastAsia" w:asciiTheme="minorEastAsia" w:hAnsiTheme="minorEastAsia" w:eastAsiaTheme="minorEastAsia" w:cstheme="minorEastAsia"/>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714" w:type="dxa"/>
            <w:gridSpan w:val="3"/>
            <w:tcBorders>
              <w:top w:val="single" w:color="auto" w:sz="4" w:space="0"/>
              <w:left w:val="single" w:color="auto" w:sz="4" w:space="0"/>
              <w:bottom w:val="nil"/>
              <w:right w:val="single" w:color="auto" w:sz="4" w:space="0"/>
            </w:tcBorders>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教学目标</w:t>
            </w:r>
          </w:p>
        </w:tc>
        <w:tc>
          <w:tcPr>
            <w:tcW w:w="5469" w:type="dxa"/>
            <w:gridSpan w:val="5"/>
            <w:tcBorders>
              <w:top w:val="nil"/>
              <w:left w:val="single" w:color="auto" w:sz="4" w:space="0"/>
              <w:bottom w:val="nil"/>
            </w:tcBorders>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714" w:type="dxa"/>
            <w:gridSpan w:val="3"/>
            <w:vMerge w:val="restart"/>
            <w:tcBorders>
              <w:top w:val="nil"/>
              <w:right w:val="single" w:color="auto" w:sz="4" w:space="0"/>
            </w:tcBorders>
          </w:tcPr>
          <w:p>
            <w:pPr>
              <w:pStyle w:val="2"/>
              <w:spacing w:before="0" w:beforeAutospacing="0" w:after="0" w:afterAutospacing="0"/>
              <w:rPr>
                <w:rFonts w:hint="eastAsia" w:asciiTheme="minorEastAsia" w:hAnsiTheme="minorEastAsia" w:eastAsiaTheme="minorEastAsia" w:cstheme="minorEastAsia"/>
                <w:sz w:val="24"/>
                <w:szCs w:val="24"/>
              </w:rPr>
            </w:pPr>
          </w:p>
          <w:p>
            <w:pPr>
              <w:pStyle w:val="2"/>
              <w:spacing w:before="0" w:beforeAutospacing="0" w:after="0" w:afterAutospacing="0"/>
              <w:ind w:left="330" w:leftChars="100" w:hanging="120" w:hanging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通过实验探究电阻丝如何改变灯的电流和亮度</w:t>
            </w:r>
            <w:r>
              <w:rPr>
                <w:rFonts w:hint="eastAsia" w:asciiTheme="minorEastAsia" w:hAnsiTheme="minorEastAsia" w:eastAsiaTheme="minorEastAsia" w:cstheme="minorEastAsia"/>
                <w:sz w:val="24"/>
                <w:szCs w:val="24"/>
              </w:rPr>
              <w:t>;</w:t>
            </w:r>
          </w:p>
          <w:p>
            <w:pPr>
              <w:pStyle w:val="2"/>
              <w:spacing w:before="0" w:beforeAutospacing="0" w:after="0" w:afterAutospacing="0"/>
              <w:ind w:left="570" w:leftChars="100" w:hanging="360" w:hangingChars="1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知道滑动变阻器的结构和作用；</w:t>
            </w:r>
          </w:p>
          <w:p>
            <w:pPr>
              <w:pStyle w:val="2"/>
              <w:spacing w:before="0" w:beforeAutospacing="0" w:after="0" w:afterAutospacing="0"/>
              <w:ind w:left="330" w:leftChars="100" w:hanging="120" w:hangingChars="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会正确使用滑动变阻器；</w:t>
            </w:r>
          </w:p>
        </w:tc>
        <w:tc>
          <w:tcPr>
            <w:tcW w:w="5469" w:type="dxa"/>
            <w:gridSpan w:val="5"/>
            <w:tcBorders>
              <w:top w:val="nil"/>
              <w:left w:val="single" w:color="auto" w:sz="4" w:space="0"/>
              <w:bottom w:val="single" w:color="auto" w:sz="4" w:space="0"/>
              <w:right w:val="single" w:color="auto" w:sz="4" w:space="0"/>
            </w:tcBorders>
          </w:tcPr>
          <w:p>
            <w:pPr>
              <w:ind w:firstLine="360" w:firstLineChars="15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重点: </w:t>
            </w:r>
            <w:r>
              <w:rPr>
                <w:rFonts w:hint="eastAsia" w:asciiTheme="minorEastAsia" w:hAnsiTheme="minorEastAsia" w:eastAsiaTheme="minorEastAsia" w:cstheme="minorEastAsia"/>
                <w:kern w:val="0"/>
                <w:sz w:val="24"/>
                <w:szCs w:val="24"/>
                <w:lang w:val="en-US" w:eastAsia="zh-CN"/>
              </w:rPr>
              <w:t>会分析滑动变阻器在简单电路中如何引起电流的变化，学会正确使用变阻器。</w:t>
            </w: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难点: </w:t>
            </w:r>
            <w:r>
              <w:rPr>
                <w:rFonts w:hint="eastAsia" w:asciiTheme="minorEastAsia" w:hAnsiTheme="minorEastAsia" w:eastAsiaTheme="minorEastAsia" w:cstheme="minorEastAsia"/>
                <w:kern w:val="0"/>
                <w:sz w:val="24"/>
                <w:szCs w:val="24"/>
                <w:lang w:val="en-US" w:eastAsia="zh-CN"/>
              </w:rPr>
              <w:t>会分析滑动变阻器在简单电路中如何引起电流的变化，学会正确使用变阻器。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714" w:type="dxa"/>
            <w:gridSpan w:val="3"/>
            <w:vMerge w:val="continue"/>
            <w:tcBorders>
              <w:right w:val="single" w:color="auto" w:sz="4" w:space="0"/>
            </w:tcBorders>
          </w:tcPr>
          <w:p>
            <w:pPr>
              <w:rPr>
                <w:rFonts w:hint="eastAsia" w:asciiTheme="minorEastAsia" w:hAnsiTheme="minorEastAsia" w:eastAsiaTheme="minorEastAsia" w:cstheme="minorEastAsia"/>
                <w:kern w:val="0"/>
                <w:sz w:val="24"/>
                <w:szCs w:val="24"/>
              </w:rPr>
            </w:pPr>
          </w:p>
        </w:tc>
        <w:tc>
          <w:tcPr>
            <w:tcW w:w="5469" w:type="dxa"/>
            <w:gridSpan w:val="5"/>
            <w:tcBorders>
              <w:top w:val="single" w:color="auto" w:sz="4" w:space="0"/>
              <w:left w:val="single" w:color="auto" w:sz="4" w:space="0"/>
              <w:bottom w:val="nil"/>
              <w:right w:val="single" w:color="auto" w:sz="4" w:space="0"/>
            </w:tcBorders>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14" w:type="dxa"/>
            <w:gridSpan w:val="3"/>
            <w:vMerge w:val="continue"/>
          </w:tcPr>
          <w:p>
            <w:pPr>
              <w:rPr>
                <w:rFonts w:hint="eastAsia" w:asciiTheme="minorEastAsia" w:hAnsiTheme="minorEastAsia" w:eastAsiaTheme="minorEastAsia" w:cstheme="minorEastAsia"/>
                <w:kern w:val="0"/>
                <w:sz w:val="24"/>
                <w:szCs w:val="24"/>
              </w:rPr>
            </w:pPr>
          </w:p>
        </w:tc>
        <w:tc>
          <w:tcPr>
            <w:tcW w:w="5469" w:type="dxa"/>
            <w:gridSpan w:val="5"/>
            <w:tcBorders>
              <w:top w:val="nil"/>
            </w:tcBorders>
          </w:tcPr>
          <w:p>
            <w:pPr>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声控智能灯，电池组，开关，灯泡，导线，电阻丝，滑动变阻器，电位器，LED灯，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dashSmallGap"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板块</w:t>
            </w:r>
          </w:p>
        </w:tc>
        <w:tc>
          <w:tcPr>
            <w:tcW w:w="3741" w:type="dxa"/>
            <w:gridSpan w:val="3"/>
            <w:tcBorders>
              <w:right w:val="dashSmallGap"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教师问题设计</w:t>
            </w:r>
          </w:p>
        </w:tc>
        <w:tc>
          <w:tcPr>
            <w:tcW w:w="2615" w:type="dxa"/>
            <w:gridSpan w:val="3"/>
            <w:tcBorders>
              <w:top w:val="nil"/>
              <w:left w:val="dashSmallGap" w:color="auto" w:sz="4" w:space="0"/>
              <w:bottom w:val="single" w:color="auto" w:sz="4" w:space="0"/>
              <w:right w:val="dashSmallGap"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学生活动</w:t>
            </w:r>
          </w:p>
        </w:tc>
        <w:tc>
          <w:tcPr>
            <w:tcW w:w="2179" w:type="dxa"/>
            <w:tcBorders>
              <w:left w:val="dashSmallGap" w:color="auto" w:sz="4" w:space="0"/>
            </w:tcBorders>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目标达成情反馈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48" w:type="dxa"/>
            <w:tcBorders>
              <w:top w:val="dashSmallGap" w:color="auto" w:sz="4" w:space="0"/>
              <w:bottom w:val="dashSmallGap" w:color="auto" w:sz="4" w:space="0"/>
            </w:tcBorders>
          </w:tcPr>
          <w:p>
            <w:pPr>
              <w:rPr>
                <w:rFonts w:hint="eastAsia" w:asciiTheme="minorEastAsia" w:hAnsiTheme="minorEastAsia" w:eastAsiaTheme="minorEastAsia" w:cstheme="minorEastAsia"/>
                <w:b/>
                <w:bCs/>
                <w:color w:val="000000"/>
                <w:kern w:val="0"/>
                <w:sz w:val="24"/>
                <w:szCs w:val="24"/>
              </w:rPr>
            </w:pPr>
          </w:p>
          <w:p>
            <w:pP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引</w:t>
            </w:r>
          </w:p>
          <w:p>
            <w:pP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入</w:t>
            </w:r>
          </w:p>
          <w:p>
            <w:pP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新</w:t>
            </w:r>
          </w:p>
          <w:p>
            <w:pP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课</w:t>
            </w:r>
          </w:p>
        </w:tc>
        <w:tc>
          <w:tcPr>
            <w:tcW w:w="3741" w:type="dxa"/>
            <w:gridSpan w:val="3"/>
            <w:tcBorders>
              <w:bottom w:val="dashSmallGap" w:color="auto" w:sz="4" w:space="0"/>
              <w:right w:val="dashSmallGap" w:color="auto" w:sz="4" w:space="0"/>
            </w:tcBorders>
          </w:tcPr>
          <w:p>
            <w:pPr>
              <w:ind w:firstLine="354" w:firstLineChars="147"/>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视频</w:t>
            </w:r>
            <w:r>
              <w:rPr>
                <w:rFonts w:hint="eastAsia" w:asciiTheme="minorEastAsia" w:hAnsiTheme="minorEastAsia" w:eastAsiaTheme="minorEastAsia" w:cstheme="minorEastAsia"/>
                <w:b/>
                <w:bCs/>
                <w:kern w:val="0"/>
                <w:sz w:val="24"/>
                <w:szCs w:val="24"/>
              </w:rPr>
              <w:t>展示</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智能灯展示</w:t>
            </w:r>
          </w:p>
          <w:p>
            <w:pPr>
              <w:ind w:firstLine="354" w:firstLineChars="147"/>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问题1：</w:t>
            </w:r>
            <w:r>
              <w:rPr>
                <w:rFonts w:hint="eastAsia"/>
                <w:lang w:val="en-US" w:eastAsia="zh-CN"/>
              </w:rPr>
              <w:t>如果是在晚上你想让电灯能怎样方便快捷的使用呢？</w:t>
            </w:r>
          </w:p>
          <w:p>
            <w:pPr>
              <w:ind w:firstLine="361" w:firstLineChars="150"/>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学生体验声控灯</w:t>
            </w:r>
          </w:p>
          <w:p>
            <w:pPr>
              <w:ind w:firstLine="361" w:firstLineChars="15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过渡：</w:t>
            </w:r>
            <w:r>
              <w:rPr>
                <w:rFonts w:hint="eastAsia"/>
                <w:lang w:val="en-US" w:eastAsia="zh-CN"/>
              </w:rPr>
              <w:t>从物理上讲，灯能连续变化亮度，是因为我们改变了通过灯的什么？</w:t>
            </w:r>
          </w:p>
        </w:tc>
        <w:tc>
          <w:tcPr>
            <w:tcW w:w="2615" w:type="dxa"/>
            <w:gridSpan w:val="3"/>
            <w:tcBorders>
              <w:top w:val="single" w:color="auto" w:sz="4" w:space="0"/>
              <w:left w:val="dashSmallGap" w:color="auto" w:sz="4" w:space="0"/>
              <w:bottom w:val="dashSmallGap" w:color="auto" w:sz="4" w:space="0"/>
              <w:right w:val="dashSmallGap"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学生观察</w:t>
            </w: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学生思考</w:t>
            </w: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学生体验智能灯</w:t>
            </w: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学生思考</w:t>
            </w: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tc>
        <w:tc>
          <w:tcPr>
            <w:tcW w:w="2179" w:type="dxa"/>
            <w:tcBorders>
              <w:left w:val="dashSmallGap" w:color="auto" w:sz="4" w:space="0"/>
              <w:bottom w:val="dashSmallGap" w:color="auto" w:sz="4" w:space="0"/>
            </w:tcBorders>
          </w:tcPr>
          <w:p>
            <w:pPr>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学生代表回答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648" w:type="dxa"/>
            <w:tcBorders>
              <w:top w:val="dashSmallGap" w:color="auto" w:sz="4" w:space="0"/>
              <w:bottom w:val="dashSmallGap" w:color="auto" w:sz="4" w:space="0"/>
            </w:tcBorders>
          </w:tcPr>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如何便捷的控制灯的亮度</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bCs/>
                <w:color w:val="000000"/>
                <w:kern w:val="0"/>
                <w:sz w:val="24"/>
                <w:szCs w:val="24"/>
              </w:rPr>
            </w:pPr>
          </w:p>
          <w:p>
            <w:pPr>
              <w:rPr>
                <w:rFonts w:hint="eastAsia" w:asciiTheme="minorEastAsia" w:hAnsiTheme="minorEastAsia" w:eastAsiaTheme="minorEastAsia" w:cstheme="minorEastAsia"/>
                <w:b/>
                <w:bCs/>
                <w:color w:val="000000"/>
                <w:kern w:val="0"/>
                <w:sz w:val="24"/>
                <w:szCs w:val="24"/>
              </w:rPr>
            </w:pPr>
          </w:p>
        </w:tc>
        <w:tc>
          <w:tcPr>
            <w:tcW w:w="3741" w:type="dxa"/>
            <w:gridSpan w:val="3"/>
            <w:tcBorders>
              <w:top w:val="dashSmallGap" w:color="auto" w:sz="4" w:space="0"/>
              <w:bottom w:val="dashSmallGap" w:color="auto" w:sz="4" w:space="0"/>
              <w:right w:val="dashSmallGap" w:color="auto" w:sz="4" w:space="0"/>
            </w:tcBorders>
          </w:tcPr>
          <w:p>
            <w:pPr>
              <w:spacing w:line="0" w:lineRule="atLeast"/>
              <w:ind w:firstLine="236" w:firstLineChars="98"/>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问题1：</w:t>
            </w:r>
            <w:r>
              <w:rPr>
                <w:rFonts w:hint="eastAsia"/>
                <w:lang w:val="en-US" w:eastAsia="zh-CN"/>
              </w:rPr>
              <w:t>刚才的灯用的是民用电，电压变吗？下面我们重点研究一下怎么改变电流</w:t>
            </w:r>
            <w:r>
              <w:rPr>
                <w:rFonts w:hint="default"/>
                <w:lang w:val="en-US" w:eastAsia="zh-CN"/>
              </w:rPr>
              <w:t>来改变亮度</w:t>
            </w:r>
            <w:r>
              <w:rPr>
                <w:rFonts w:hint="eastAsia"/>
                <w:lang w:val="en-US" w:eastAsia="zh-CN"/>
              </w:rPr>
              <w:t>。</w:t>
            </w:r>
          </w:p>
          <w:p>
            <w:pPr>
              <w:spacing w:line="0" w:lineRule="atLeast"/>
              <w:ind w:firstLine="236" w:firstLineChars="98"/>
              <w:rPr>
                <w:rFonts w:hint="eastAsia"/>
                <w:lang w:val="en-US" w:eastAsia="zh-CN"/>
              </w:rPr>
            </w:pPr>
            <w:r>
              <w:rPr>
                <w:rFonts w:hint="eastAsia" w:asciiTheme="minorEastAsia" w:hAnsiTheme="minorEastAsia" w:eastAsiaTheme="minorEastAsia" w:cstheme="minorEastAsia"/>
                <w:b/>
                <w:bCs/>
                <w:kern w:val="0"/>
                <w:sz w:val="24"/>
                <w:szCs w:val="24"/>
                <w:lang w:eastAsia="zh-CN"/>
              </w:rPr>
              <w:t>问题</w:t>
            </w: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lang w:eastAsia="zh-CN"/>
              </w:rPr>
              <w:t>：</w:t>
            </w:r>
            <w:r>
              <w:rPr>
                <w:rFonts w:hint="eastAsia"/>
                <w:lang w:val="en-US" w:eastAsia="zh-CN"/>
              </w:rPr>
              <w:t>你能用这些器材改变灯的电流吗？</w:t>
            </w:r>
          </w:p>
          <w:p>
            <w:pPr>
              <w:spacing w:line="0" w:lineRule="atLeast"/>
              <w:ind w:firstLine="235" w:firstLineChars="98"/>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展示器材，学生设计实验，</w:t>
            </w:r>
          </w:p>
          <w:p>
            <w:pPr>
              <w:spacing w:line="0" w:lineRule="atLeast"/>
              <w:ind w:firstLine="236" w:firstLineChars="98"/>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lang w:eastAsia="zh-CN"/>
              </w:rPr>
              <w:t>问题</w:t>
            </w:r>
            <w:r>
              <w:rPr>
                <w:rFonts w:hint="eastAsia" w:asciiTheme="minorEastAsia" w:hAnsiTheme="minorEastAsia" w:eastAsiaTheme="minorEastAsia" w:cstheme="minorEastAsia"/>
                <w:b/>
                <w:bCs/>
                <w:kern w:val="0"/>
                <w:sz w:val="24"/>
                <w:szCs w:val="24"/>
                <w:lang w:val="en-US" w:eastAsia="zh-CN"/>
              </w:rPr>
              <w:t>3</w:t>
            </w:r>
            <w:r>
              <w:rPr>
                <w:rFonts w:hint="eastAsia" w:asciiTheme="minorEastAsia" w:hAnsiTheme="minorEastAsia" w:eastAsiaTheme="minorEastAsia" w:cstheme="minorEastAsia"/>
                <w:b/>
                <w:bCs/>
                <w:kern w:val="0"/>
                <w:sz w:val="24"/>
                <w:szCs w:val="24"/>
                <w:lang w:eastAsia="zh-CN"/>
              </w:rPr>
              <w:t>：</w:t>
            </w:r>
            <w:r>
              <w:rPr>
                <w:rFonts w:hint="eastAsia"/>
                <w:lang w:val="en-US" w:eastAsia="zh-CN"/>
              </w:rPr>
              <w:t>你是通过观察电路中的什么来判断电流变化的？</w:t>
            </w:r>
          </w:p>
          <w:p>
            <w:pPr>
              <w:spacing w:line="0" w:lineRule="atLeast"/>
              <w:ind w:firstLine="236" w:firstLineChars="98"/>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lang w:eastAsia="zh-CN"/>
              </w:rPr>
              <w:t>问题</w:t>
            </w: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lang w:eastAsia="zh-CN"/>
              </w:rPr>
              <w:t>：</w:t>
            </w:r>
            <w:r>
              <w:rPr>
                <w:rFonts w:hint="eastAsia"/>
                <w:lang w:val="en-US" w:eastAsia="zh-CN"/>
              </w:rPr>
              <w:t>那如果我想直接看到电流变化，电路中还需要加一个什么？</w:t>
            </w:r>
          </w:p>
          <w:p>
            <w:pPr>
              <w:spacing w:line="0" w:lineRule="atLeast"/>
              <w:ind w:firstLine="236" w:firstLineChars="98"/>
              <w:rPr>
                <w:rFonts w:hint="default"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
                <w:bCs/>
                <w:kern w:val="0"/>
                <w:sz w:val="24"/>
                <w:szCs w:val="24"/>
                <w:lang w:eastAsia="zh-CN"/>
              </w:rPr>
              <w:t>体验</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Cs/>
                <w:kern w:val="0"/>
                <w:sz w:val="24"/>
                <w:szCs w:val="24"/>
                <w:lang w:val="en-US" w:eastAsia="zh-CN"/>
              </w:rPr>
              <w:t>将电阻丝接入电路</w:t>
            </w:r>
          </w:p>
          <w:p>
            <w:pPr>
              <w:spacing w:line="0" w:lineRule="atLeast"/>
              <w:ind w:firstLine="236" w:firstLineChars="98"/>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
                <w:bCs/>
                <w:kern w:val="0"/>
                <w:sz w:val="24"/>
                <w:szCs w:val="24"/>
              </w:rPr>
              <w:t>问题1：</w:t>
            </w:r>
            <w:r>
              <w:rPr>
                <w:rFonts w:hint="eastAsia"/>
                <w:lang w:val="en-US" w:eastAsia="zh-CN"/>
              </w:rPr>
              <w:t>如何</w:t>
            </w:r>
            <w:r>
              <w:rPr>
                <w:rFonts w:hint="eastAsia"/>
                <w:lang w:val="en-US" w:eastAsia="zh-CN"/>
              </w:rPr>
              <w:t>用电阻丝变化来连续改变灯的亮度</w:t>
            </w:r>
            <w:r>
              <w:rPr>
                <w:rFonts w:hint="eastAsia" w:asciiTheme="minorEastAsia" w:hAnsiTheme="minorEastAsia" w:eastAsiaTheme="minorEastAsia" w:cstheme="minorEastAsia"/>
                <w:bCs/>
                <w:kern w:val="0"/>
                <w:sz w:val="24"/>
                <w:szCs w:val="24"/>
                <w:lang w:eastAsia="zh-CN"/>
              </w:rPr>
              <w:t>？</w:t>
            </w:r>
          </w:p>
          <w:p>
            <w:pPr>
              <w:spacing w:line="0" w:lineRule="atLeast"/>
              <w:ind w:firstLine="236" w:firstLineChars="98"/>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
                <w:bCs/>
                <w:kern w:val="0"/>
                <w:sz w:val="24"/>
                <w:szCs w:val="24"/>
              </w:rPr>
              <w:t>问题2：</w:t>
            </w:r>
            <w:r>
              <w:rPr>
                <w:rFonts w:hint="eastAsia" w:asciiTheme="minorEastAsia" w:hAnsiTheme="minorEastAsia" w:eastAsiaTheme="minorEastAsia" w:cstheme="minorEastAsia"/>
                <w:bCs/>
                <w:kern w:val="0"/>
                <w:sz w:val="24"/>
                <w:szCs w:val="24"/>
                <w:lang w:val="en-US" w:eastAsia="zh-CN"/>
              </w:rPr>
              <w:t>电阻接入电路会改变电路的什么？</w:t>
            </w:r>
          </w:p>
          <w:p>
            <w:pPr>
              <w:spacing w:line="0" w:lineRule="atLeast"/>
              <w:ind w:firstLine="236" w:firstLineChars="98"/>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3</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电流变化会引起灯的什么变化</w:t>
            </w:r>
            <w:r>
              <w:rPr>
                <w:rFonts w:hint="eastAsia" w:asciiTheme="minorEastAsia" w:hAnsiTheme="minorEastAsia" w:eastAsiaTheme="minorEastAsia" w:cstheme="minorEastAsia"/>
                <w:b w:val="0"/>
                <w:bCs w:val="0"/>
                <w:kern w:val="0"/>
                <w:sz w:val="24"/>
                <w:szCs w:val="24"/>
                <w:lang w:eastAsia="zh-CN"/>
              </w:rPr>
              <w:t>？</w:t>
            </w:r>
          </w:p>
          <w:p>
            <w:pPr>
              <w:spacing w:line="0" w:lineRule="atLeast"/>
              <w:ind w:firstLine="236" w:firstLineChars="98"/>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如果要让灯连续变化亮度，电流需要怎么变化</w:t>
            </w:r>
            <w:r>
              <w:rPr>
                <w:rFonts w:hint="eastAsia" w:asciiTheme="minorEastAsia" w:hAnsiTheme="minorEastAsia" w:eastAsiaTheme="minorEastAsia" w:cstheme="minorEastAsia"/>
                <w:b w:val="0"/>
                <w:bCs w:val="0"/>
                <w:kern w:val="0"/>
                <w:sz w:val="24"/>
                <w:szCs w:val="24"/>
                <w:lang w:eastAsia="zh-CN"/>
              </w:rPr>
              <w:t>？</w:t>
            </w:r>
          </w:p>
          <w:p>
            <w:pPr>
              <w:spacing w:line="0" w:lineRule="atLeast"/>
              <w:ind w:firstLine="236" w:firstLineChars="98"/>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5</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如果要让电流连续变化，电阻要怎么变化？</w:t>
            </w:r>
          </w:p>
          <w:p>
            <w:pPr>
              <w:spacing w:line="0" w:lineRule="atLeast"/>
              <w:ind w:firstLine="236" w:firstLineChars="98"/>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6</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如何让电阻连续变化？</w:t>
            </w:r>
          </w:p>
          <w:p>
            <w:pPr>
              <w:spacing w:line="0" w:lineRule="atLeast"/>
              <w:rPr>
                <w:rFonts w:hint="eastAsia" w:asciiTheme="minorEastAsia" w:hAnsiTheme="minorEastAsia" w:eastAsiaTheme="minorEastAsia" w:cstheme="minorEastAsia"/>
                <w:b w:val="0"/>
                <w:bCs w:val="0"/>
                <w:kern w:val="0"/>
                <w:sz w:val="24"/>
                <w:szCs w:val="24"/>
                <w:lang w:eastAsia="zh-CN"/>
              </w:rPr>
            </w:pPr>
          </w:p>
          <w:p>
            <w:pPr>
              <w:spacing w:line="0" w:lineRule="atLeast"/>
              <w:ind w:firstLine="236" w:firstLineChars="98"/>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7</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粗细、材料、温度、长度能连续变化吗？</w:t>
            </w:r>
          </w:p>
          <w:p>
            <w:pPr>
              <w:spacing w:line="0" w:lineRule="atLeast"/>
              <w:ind w:firstLine="236" w:firstLineChars="98"/>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8</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如何让电阻丝长度连续变化</w:t>
            </w:r>
            <w:r>
              <w:rPr>
                <w:rFonts w:hint="eastAsia" w:asciiTheme="minorEastAsia" w:hAnsiTheme="minorEastAsia" w:eastAsiaTheme="minorEastAsia" w:cstheme="minorEastAsia"/>
                <w:b w:val="0"/>
                <w:bCs w:val="0"/>
                <w:kern w:val="0"/>
                <w:sz w:val="24"/>
                <w:szCs w:val="24"/>
                <w:lang w:eastAsia="zh-CN"/>
              </w:rPr>
              <w:t>？</w:t>
            </w:r>
          </w:p>
          <w:p>
            <w:pPr>
              <w:spacing w:line="0" w:lineRule="atLeast"/>
              <w:ind w:firstLine="236" w:firstLineChars="98"/>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演示：电阻丝长度变化引起电流和亮度变化</w:t>
            </w:r>
          </w:p>
          <w:p>
            <w:pPr>
              <w:spacing w:line="0" w:lineRule="atLeast"/>
              <w:ind w:firstLine="236" w:firstLineChars="98"/>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9</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如果将电阻丝直接放到台灯里使用，方便吗？</w:t>
            </w:r>
          </w:p>
          <w:p>
            <w:pPr>
              <w:spacing w:line="0" w:lineRule="atLeast"/>
              <w:ind w:firstLine="236" w:firstLineChars="98"/>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10</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如果仍然要使用长的电阻丝，如何缩小使用空间？</w:t>
            </w:r>
          </w:p>
          <w:p>
            <w:pPr>
              <w:spacing w:line="0" w:lineRule="atLeast"/>
              <w:ind w:firstLine="235" w:firstLineChars="98"/>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引出滑动变阻器</w:t>
            </w:r>
          </w:p>
          <w:p>
            <w:pPr>
              <w:rPr>
                <w:rFonts w:hint="eastAsia" w:asciiTheme="minorEastAsia" w:hAnsiTheme="minorEastAsia" w:eastAsiaTheme="minorEastAsia" w:cstheme="minorEastAsia"/>
                <w:bCs/>
                <w:kern w:val="0"/>
                <w:sz w:val="24"/>
                <w:szCs w:val="24"/>
                <w:lang w:eastAsia="zh-CN"/>
              </w:rPr>
            </w:pPr>
          </w:p>
        </w:tc>
        <w:tc>
          <w:tcPr>
            <w:tcW w:w="2615" w:type="dxa"/>
            <w:gridSpan w:val="3"/>
            <w:tcBorders>
              <w:top w:val="dashSmallGap" w:color="auto" w:sz="4" w:space="0"/>
              <w:left w:val="dashSmallGap" w:color="auto" w:sz="4" w:space="0"/>
              <w:bottom w:val="dashSmallGap" w:color="auto" w:sz="4" w:space="0"/>
              <w:right w:val="dashSmallGap"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体验</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学生思考</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观察</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观察、</w:t>
            </w:r>
            <w:r>
              <w:rPr>
                <w:rFonts w:hint="eastAsia" w:asciiTheme="minorEastAsia" w:hAnsiTheme="minorEastAsia" w:eastAsiaTheme="minorEastAsia" w:cstheme="minorEastAsia"/>
                <w:bCs/>
                <w:kern w:val="0"/>
                <w:sz w:val="24"/>
                <w:szCs w:val="24"/>
              </w:rPr>
              <w:t>思考</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学生观察</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学生体会</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同桌讨论</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rPr>
                <w:rFonts w:hint="default"/>
                <w:sz w:val="24"/>
                <w:szCs w:val="24"/>
                <w:lang w:val="en-US" w:eastAsia="zh-CN"/>
              </w:rPr>
            </w:pPr>
            <w:r>
              <w:rPr>
                <w:rFonts w:hint="eastAsia"/>
                <w:sz w:val="24"/>
                <w:szCs w:val="24"/>
                <w:lang w:val="en-US" w:eastAsia="zh-CN"/>
              </w:rPr>
              <w:t>学生描述，再总结实验现象</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思考</w:t>
            </w:r>
          </w:p>
          <w:p>
            <w:pPr>
              <w:widowControl/>
              <w:jc w:val="left"/>
              <w:rPr>
                <w:rFonts w:hint="eastAsia" w:asciiTheme="minorEastAsia" w:hAnsiTheme="minorEastAsia" w:eastAsiaTheme="minorEastAsia" w:cstheme="minorEastAsia"/>
                <w:bCs/>
                <w:kern w:val="0"/>
                <w:sz w:val="24"/>
                <w:szCs w:val="24"/>
                <w:lang w:eastAsia="zh-CN"/>
              </w:rPr>
            </w:pPr>
          </w:p>
        </w:tc>
        <w:tc>
          <w:tcPr>
            <w:tcW w:w="2179" w:type="dxa"/>
            <w:tcBorders>
              <w:top w:val="dashSmallGap" w:color="auto" w:sz="4" w:space="0"/>
              <w:left w:val="dashSmallGap" w:color="auto" w:sz="4" w:space="0"/>
              <w:bottom w:val="dashSmallGap" w:color="auto" w:sz="4" w:space="0"/>
            </w:tcBorders>
          </w:tcPr>
          <w:p>
            <w:pPr>
              <w:ind w:firstLine="352" w:firstLineChars="147"/>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w:t>
            </w:r>
          </w:p>
          <w:p>
            <w:pPr>
              <w:ind w:firstLine="360" w:firstLineChars="150"/>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8" w:type="dxa"/>
            <w:vMerge w:val="restart"/>
            <w:tcBorders>
              <w:top w:val="dashSmallGap" w:color="auto" w:sz="4" w:space="0"/>
            </w:tcBorders>
          </w:tcPr>
          <w:p>
            <w:pPr>
              <w:rPr>
                <w:rFonts w:hint="eastAsia" w:asciiTheme="minorEastAsia" w:hAnsiTheme="minorEastAsia" w:eastAsiaTheme="minorEastAsia" w:cstheme="minorEastAsia"/>
                <w:b/>
                <w:bCs/>
                <w:color w:val="000000"/>
                <w:kern w:val="0"/>
                <w:sz w:val="24"/>
                <w:szCs w:val="24"/>
                <w:lang w:eastAsia="zh-CN"/>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rPr>
              <w:t>探究</w:t>
            </w:r>
            <w:r>
              <w:rPr>
                <w:rFonts w:hint="eastAsia" w:asciiTheme="minorEastAsia" w:hAnsiTheme="minorEastAsia" w:eastAsiaTheme="minorEastAsia" w:cstheme="minorEastAsia"/>
                <w:b/>
                <w:kern w:val="0"/>
                <w:sz w:val="24"/>
                <w:szCs w:val="24"/>
                <w:lang w:val="en-US" w:eastAsia="zh-CN"/>
              </w:rPr>
              <w:t>滑动变阻器的使用方法</w:t>
            </w:r>
          </w:p>
          <w:p>
            <w:pPr>
              <w:rPr>
                <w:rFonts w:hint="eastAsia" w:asciiTheme="minorEastAsia" w:hAnsiTheme="minorEastAsia" w:eastAsiaTheme="minorEastAsia" w:cstheme="minorEastAsia"/>
                <w:b/>
                <w:kern w:val="0"/>
                <w:sz w:val="24"/>
                <w:szCs w:val="24"/>
              </w:rPr>
            </w:pPr>
          </w:p>
        </w:tc>
        <w:tc>
          <w:tcPr>
            <w:tcW w:w="3741" w:type="dxa"/>
            <w:gridSpan w:val="3"/>
            <w:tcBorders>
              <w:top w:val="dashSmallGap" w:color="auto" w:sz="4" w:space="0"/>
              <w:bottom w:val="dashSmallGap" w:color="auto" w:sz="4" w:space="0"/>
              <w:right w:val="dashSmallGap" w:color="auto" w:sz="4" w:space="0"/>
            </w:tcBorders>
          </w:tcPr>
          <w:p>
            <w:pPr>
              <w:spacing w:line="0" w:lineRule="atLeas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lang w:val="en-US" w:eastAsia="zh-CN"/>
              </w:rPr>
              <w:t>介绍滑动变阻器结构</w:t>
            </w:r>
          </w:p>
          <w:p>
            <w:pPr>
              <w:spacing w:line="0" w:lineRule="atLeast"/>
              <w:rPr>
                <w:rFonts w:hint="eastAsia" w:asciiTheme="minorEastAsia" w:hAnsiTheme="minorEastAsia" w:eastAsiaTheme="minorEastAsia" w:cstheme="minorEastAsia"/>
                <w:b/>
                <w:bCs/>
                <w:kern w:val="0"/>
                <w:sz w:val="24"/>
                <w:szCs w:val="24"/>
                <w:lang w:val="en-US" w:eastAsia="zh-CN"/>
              </w:rPr>
            </w:pPr>
          </w:p>
          <w:p>
            <w:pPr>
              <w:spacing w:line="0" w:lineRule="atLeast"/>
              <w:ind w:firstLine="241" w:firstLineChars="100"/>
              <w:rPr>
                <w:rFonts w:hint="default"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
                <w:bCs/>
                <w:kern w:val="0"/>
                <w:sz w:val="24"/>
                <w:szCs w:val="24"/>
              </w:rPr>
              <w:t>问题1：</w:t>
            </w:r>
            <w:r>
              <w:rPr>
                <w:rFonts w:hint="eastAsia" w:asciiTheme="minorEastAsia" w:hAnsiTheme="minorEastAsia" w:eastAsiaTheme="minorEastAsia" w:cstheme="minorEastAsia"/>
                <w:bCs/>
                <w:kern w:val="0"/>
                <w:sz w:val="24"/>
                <w:szCs w:val="24"/>
                <w:lang w:val="en-US" w:eastAsia="zh-CN"/>
              </w:rPr>
              <w:t>根据刚才的实验，你知道滑动变阻器的工作原理吗？</w:t>
            </w:r>
          </w:p>
          <w:p>
            <w:pPr>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rPr>
              <w:t xml:space="preserve">  </w:t>
            </w:r>
            <w:r>
              <w:rPr>
                <w:rFonts w:hint="eastAsia" w:asciiTheme="minorEastAsia" w:hAnsiTheme="minorEastAsia" w:eastAsiaTheme="minorEastAsia" w:cstheme="minorEastAsia"/>
                <w:b/>
                <w:bCs/>
                <w:kern w:val="0"/>
                <w:sz w:val="24"/>
                <w:szCs w:val="24"/>
              </w:rPr>
              <w:t>问题2：</w:t>
            </w:r>
            <w:r>
              <w:rPr>
                <w:rFonts w:hint="eastAsia"/>
                <w:lang w:val="en-US" w:eastAsia="zh-CN"/>
              </w:rPr>
              <w:t>下面我们想用这个滑动变阻器来连续改变灯的亮度，怎么连接呢？又是如何改变灯的亮度的呢？</w:t>
            </w:r>
          </w:p>
          <w:p>
            <w:pPr>
              <w:spacing w:line="0" w:lineRule="atLeas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Cs/>
                <w:kern w:val="0"/>
                <w:sz w:val="24"/>
                <w:szCs w:val="24"/>
                <w:lang w:val="en-US" w:eastAsia="zh-CN"/>
              </w:rPr>
              <w:t xml:space="preserve">  </w:t>
            </w: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3</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滑动变阻器有四个接线柱，需要用几个？</w:t>
            </w:r>
          </w:p>
          <w:p>
            <w:pPr>
              <w:rPr>
                <w:rFonts w:hint="eastAsia"/>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w:t>
            </w:r>
            <w:r>
              <w:rPr>
                <w:rFonts w:hint="eastAsia"/>
                <w:lang w:val="en-US" w:eastAsia="zh-CN"/>
              </w:rPr>
              <w:t>大家拿出伴学单，</w:t>
            </w:r>
          </w:p>
          <w:p>
            <w:pPr>
              <w:rPr>
                <w:rFonts w:hint="eastAsia"/>
                <w:lang w:val="en-US" w:eastAsia="zh-CN"/>
              </w:rPr>
            </w:pPr>
            <w:r>
              <w:rPr>
                <w:rFonts w:hint="eastAsia"/>
                <w:lang w:val="en-US" w:eastAsia="zh-CN"/>
              </w:rPr>
              <w:t>1、在实物图中将滑动变阻器接入电路，</w:t>
            </w:r>
          </w:p>
          <w:p>
            <w:pPr>
              <w:rPr>
                <w:rFonts w:hint="eastAsia"/>
                <w:lang w:val="en-US" w:eastAsia="zh-CN"/>
              </w:rPr>
            </w:pPr>
            <w:r>
              <w:rPr>
                <w:rFonts w:hint="eastAsia"/>
                <w:lang w:val="en-US" w:eastAsia="zh-CN"/>
              </w:rPr>
              <w:t>2、用红笔将滑动变阻器中的电流路径画出来，</w:t>
            </w:r>
          </w:p>
          <w:p>
            <w:pPr>
              <w:rPr>
                <w:rFonts w:hint="eastAsia"/>
                <w:lang w:val="en-US" w:eastAsia="zh-CN"/>
              </w:rPr>
            </w:pPr>
            <w:r>
              <w:rPr>
                <w:rFonts w:hint="eastAsia"/>
                <w:lang w:val="en-US" w:eastAsia="zh-CN"/>
              </w:rPr>
              <w:t>3、将滑片P向右移动，观察电流表示数和灯的亮度变化，</w:t>
            </w:r>
          </w:p>
          <w:p>
            <w:pPr>
              <w:rPr>
                <w:rFonts w:hint="eastAsia"/>
                <w:lang w:val="en-US" w:eastAsia="zh-CN"/>
              </w:rPr>
            </w:pPr>
            <w:r>
              <w:rPr>
                <w:rFonts w:hint="eastAsia"/>
                <w:lang w:val="en-US" w:eastAsia="zh-CN"/>
              </w:rPr>
              <w:t>学生动手实验，六组学生电路图拍照投屏展示。</w:t>
            </w:r>
          </w:p>
          <w:p>
            <w:pPr>
              <w:spacing w:line="0" w:lineRule="atLeast"/>
              <w:rPr>
                <w:rFonts w:hint="eastAsia" w:asciiTheme="minorEastAsia" w:hAnsiTheme="minorEastAsia" w:eastAsiaTheme="minorEastAsia" w:cstheme="minorEastAsia"/>
                <w:b w:val="0"/>
                <w:bCs w:val="0"/>
                <w:kern w:val="0"/>
                <w:sz w:val="24"/>
                <w:szCs w:val="24"/>
                <w:lang w:val="en-US" w:eastAsia="zh-CN"/>
              </w:rPr>
            </w:pPr>
          </w:p>
          <w:p>
            <w:pPr>
              <w:spacing w:line="0" w:lineRule="atLeast"/>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展示学生接AB/CD的电路图</w:t>
            </w:r>
          </w:p>
          <w:p>
            <w:pPr>
              <w:spacing w:line="0" w:lineRule="atLeast"/>
              <w:ind w:firstLine="241" w:firstLineChars="100"/>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接AB时滑动变阻器接入电路的是哪一部分电阻丝？</w:t>
            </w:r>
          </w:p>
          <w:p>
            <w:pPr>
              <w:spacing w:line="0" w:lineRule="atLeast"/>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5</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移动P会改变接入电阻丝部分吗？</w:t>
            </w:r>
          </w:p>
          <w:p>
            <w:pPr>
              <w:spacing w:line="0" w:lineRule="atLeast"/>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6</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接CD时滑动变阻器接入电路的是哪一部分电阻丝？</w:t>
            </w:r>
          </w:p>
          <w:p>
            <w:pPr>
              <w:spacing w:line="0" w:lineRule="atLeas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 xml:space="preserve">  </w:t>
            </w: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7</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移动P会改变接入电阻丝部分吗？</w:t>
            </w:r>
          </w:p>
          <w:p>
            <w:pPr>
              <w:widowControl/>
              <w:ind w:firstLine="241" w:firstLineChars="100"/>
              <w:jc w:val="left"/>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8</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接AB/CD能不能调节电路？</w:t>
            </w:r>
          </w:p>
          <w:p>
            <w:pPr>
              <w:spacing w:line="0" w:lineRule="atLeas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学生实验</w:t>
            </w:r>
          </w:p>
          <w:p>
            <w:pPr>
              <w:spacing w:line="0" w:lineRule="atLeas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展示学生接AC/D、BC/D的电路图</w:t>
            </w:r>
          </w:p>
          <w:p>
            <w:pPr>
              <w:spacing w:line="0" w:lineRule="atLeast"/>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bCs/>
                <w:kern w:val="0"/>
                <w:sz w:val="24"/>
                <w:szCs w:val="24"/>
              </w:rPr>
              <w:t>问题</w:t>
            </w:r>
            <w:r>
              <w:rPr>
                <w:rFonts w:hint="eastAsia" w:asciiTheme="minorEastAsia" w:hAnsiTheme="minorEastAsia" w:eastAsiaTheme="minorEastAsia" w:cstheme="minorEastAsia"/>
                <w:b/>
                <w:bCs/>
                <w:kern w:val="0"/>
                <w:sz w:val="24"/>
                <w:szCs w:val="24"/>
                <w:lang w:val="en-US" w:eastAsia="zh-CN"/>
              </w:rPr>
              <w:t>9</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val="0"/>
                <w:bCs w:val="0"/>
                <w:kern w:val="0"/>
                <w:sz w:val="24"/>
                <w:szCs w:val="24"/>
                <w:lang w:val="en-US" w:eastAsia="zh-CN"/>
              </w:rPr>
              <w:t>分别</w:t>
            </w:r>
            <w:r>
              <w:rPr>
                <w:rFonts w:hint="eastAsia" w:asciiTheme="minorEastAsia" w:hAnsiTheme="minorEastAsia" w:eastAsiaTheme="minorEastAsia" w:cstheme="minorEastAsia"/>
                <w:b w:val="0"/>
                <w:bCs w:val="0"/>
                <w:kern w:val="0"/>
                <w:sz w:val="24"/>
                <w:szCs w:val="24"/>
                <w:lang w:val="en-US" w:eastAsia="zh-CN"/>
              </w:rPr>
              <w:t>滑动变阻器接入电路的是哪一部分电阻丝？移动P会改变接入电阻丝部分吗？</w:t>
            </w:r>
          </w:p>
          <w:p>
            <w:pPr>
              <w:spacing w:line="0" w:lineRule="atLeast"/>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连接电路观察现象</w:t>
            </w:r>
          </w:p>
          <w:p>
            <w:pPr>
              <w:spacing w:line="0" w:lineRule="atLeas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利用自制滑动变阻器模拟演示装置展示滑动变阻器实际接入电路的电阻丝情况，帮助学生直观认识电阻丝长度变化。</w:t>
            </w:r>
          </w:p>
        </w:tc>
        <w:tc>
          <w:tcPr>
            <w:tcW w:w="2615" w:type="dxa"/>
            <w:gridSpan w:val="3"/>
            <w:tcBorders>
              <w:top w:val="dashSmallGap" w:color="auto" w:sz="4" w:space="0"/>
              <w:left w:val="dashSmallGap" w:color="auto" w:sz="4" w:space="0"/>
              <w:bottom w:val="dashSmallGap" w:color="auto" w:sz="4" w:space="0"/>
              <w:right w:val="dashSmallGap"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val="en-US" w:eastAsia="zh-CN"/>
              </w:rPr>
              <w:t xml:space="preserve">   </w:t>
            </w: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观察</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val="en-US" w:eastAsia="zh-CN"/>
              </w:rPr>
              <w:t>思考</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思考</w:t>
            </w:r>
          </w:p>
          <w:p>
            <w:pPr>
              <w:widowControl/>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 xml:space="preserve"> </w:t>
            </w: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学生动手实验</w:t>
            </w: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观察</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val="en-US" w:eastAsia="zh-CN"/>
              </w:rPr>
              <w:t>思考</w:t>
            </w: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p>
          <w:p>
            <w:pPr>
              <w:widowControl/>
              <w:ind w:firstLine="240" w:firstLineChars="100"/>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学生思考</w:t>
            </w: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学生观察</w:t>
            </w:r>
          </w:p>
        </w:tc>
        <w:tc>
          <w:tcPr>
            <w:tcW w:w="2179" w:type="dxa"/>
            <w:tcBorders>
              <w:top w:val="dashSmallGap" w:color="auto" w:sz="4" w:space="0"/>
              <w:left w:val="dashSmallGap" w:color="auto" w:sz="4" w:space="0"/>
              <w:bottom w:val="dashSmallGap" w:color="auto" w:sz="4" w:space="0"/>
            </w:tcBorders>
          </w:tcPr>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ind w:firstLine="120" w:firstLineChars="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48" w:type="dxa"/>
            <w:vMerge w:val="continue"/>
            <w:tcBorders>
              <w:bottom w:val="dashSmallGap" w:color="auto" w:sz="4" w:space="0"/>
            </w:tcBorders>
          </w:tcPr>
          <w:p>
            <w:pPr>
              <w:rPr>
                <w:rFonts w:hint="eastAsia" w:asciiTheme="minorEastAsia" w:hAnsiTheme="minorEastAsia" w:eastAsiaTheme="minorEastAsia" w:cstheme="minorEastAsia"/>
                <w:b/>
                <w:kern w:val="0"/>
                <w:sz w:val="24"/>
                <w:szCs w:val="24"/>
              </w:rPr>
            </w:pPr>
          </w:p>
        </w:tc>
        <w:tc>
          <w:tcPr>
            <w:tcW w:w="3741" w:type="dxa"/>
            <w:gridSpan w:val="3"/>
            <w:tcBorders>
              <w:top w:val="dashSmallGap" w:color="auto" w:sz="4" w:space="0"/>
              <w:bottom w:val="dashSmallGap" w:color="auto" w:sz="4" w:space="0"/>
              <w:right w:val="dashSmallGap" w:color="auto" w:sz="4" w:space="0"/>
            </w:tcBorders>
          </w:tcPr>
          <w:p>
            <w:pPr>
              <w:spacing w:line="0" w:lineRule="atLeast"/>
              <w:ind w:firstLine="241"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问题</w:t>
            </w:r>
            <w:r>
              <w:rPr>
                <w:rFonts w:hint="eastAsia" w:asciiTheme="minorEastAsia" w:hAnsiTheme="minorEastAsia" w:eastAsiaTheme="minorEastAsia" w:cstheme="minorEastAsia"/>
                <w:b/>
                <w:kern w:val="0"/>
                <w:sz w:val="24"/>
                <w:szCs w:val="24"/>
                <w:lang w:val="en-US" w:eastAsia="zh-CN"/>
              </w:rPr>
              <w:t>10</w:t>
            </w:r>
            <w:r>
              <w:rPr>
                <w:rFonts w:hint="eastAsia" w:asciiTheme="minorEastAsia" w:hAnsiTheme="minorEastAsia" w:eastAsiaTheme="minorEastAsia" w:cstheme="minorEastAsia"/>
                <w:b/>
                <w:kern w:val="0"/>
                <w:sz w:val="24"/>
                <w:szCs w:val="24"/>
              </w:rPr>
              <w:t>：</w:t>
            </w:r>
            <w:r>
              <w:rPr>
                <w:rFonts w:hint="eastAsia"/>
                <w:lang w:val="en-US" w:eastAsia="zh-CN"/>
              </w:rPr>
              <w:t>你觉得滑动变阻器四个接线柱怎么接入电路才能起到调节作用</w:t>
            </w:r>
            <w:r>
              <w:rPr>
                <w:rFonts w:hint="eastAsia" w:asciiTheme="minorEastAsia" w:hAnsiTheme="minorEastAsia" w:eastAsiaTheme="minorEastAsia" w:cstheme="minorEastAsia"/>
                <w:kern w:val="0"/>
                <w:sz w:val="24"/>
                <w:szCs w:val="24"/>
              </w:rPr>
              <w:t>？</w:t>
            </w:r>
          </w:p>
          <w:p>
            <w:pPr>
              <w:spacing w:line="0" w:lineRule="atLeast"/>
              <w:ind w:firstLine="241" w:firstLineChars="100"/>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问题</w:t>
            </w:r>
            <w:r>
              <w:rPr>
                <w:rFonts w:hint="eastAsia" w:asciiTheme="minorEastAsia" w:hAnsiTheme="minorEastAsia" w:eastAsiaTheme="minorEastAsia" w:cstheme="minorEastAsia"/>
                <w:b/>
                <w:kern w:val="0"/>
                <w:sz w:val="24"/>
                <w:szCs w:val="24"/>
                <w:lang w:val="en-US" w:eastAsia="zh-CN"/>
              </w:rPr>
              <w:t>11</w:t>
            </w:r>
            <w:r>
              <w:rPr>
                <w:rFonts w:hint="eastAsia" w:asciiTheme="minorEastAsia" w:hAnsiTheme="minorEastAsia" w:eastAsiaTheme="minorEastAsia" w:cstheme="minorEastAsia"/>
                <w:b/>
                <w:kern w:val="0"/>
                <w:sz w:val="24"/>
                <w:szCs w:val="24"/>
              </w:rPr>
              <w:t>：</w:t>
            </w:r>
            <w:r>
              <w:rPr>
                <w:rFonts w:hint="eastAsia"/>
                <w:lang w:val="en-US" w:eastAsia="zh-CN"/>
              </w:rPr>
              <w:t>刚开始学习电路时，我们说如果电路如图所示，会发生什么？</w:t>
            </w:r>
          </w:p>
          <w:p>
            <w:pPr>
              <w:spacing w:line="0" w:lineRule="atLeast"/>
              <w:ind w:firstLine="241" w:firstLineChars="100"/>
              <w:rPr>
                <w:rFonts w:hint="eastAsia"/>
                <w:lang w:val="en-US" w:eastAsia="zh-CN"/>
              </w:rPr>
            </w:pPr>
            <w:r>
              <w:rPr>
                <w:rFonts w:hint="eastAsia" w:asciiTheme="minorEastAsia" w:hAnsiTheme="minorEastAsia" w:eastAsiaTheme="minorEastAsia" w:cstheme="minorEastAsia"/>
                <w:b/>
                <w:kern w:val="0"/>
                <w:sz w:val="24"/>
                <w:szCs w:val="24"/>
              </w:rPr>
              <w:t>问题</w:t>
            </w:r>
            <w:r>
              <w:rPr>
                <w:rFonts w:hint="eastAsia" w:asciiTheme="minorEastAsia" w:hAnsiTheme="minorEastAsia" w:eastAsiaTheme="minorEastAsia" w:cstheme="minorEastAsia"/>
                <w:b/>
                <w:kern w:val="0"/>
                <w:sz w:val="24"/>
                <w:szCs w:val="24"/>
                <w:lang w:val="en-US" w:eastAsia="zh-CN"/>
              </w:rPr>
              <w:t>12</w:t>
            </w:r>
            <w:r>
              <w:rPr>
                <w:rFonts w:hint="eastAsia" w:asciiTheme="minorEastAsia" w:hAnsiTheme="minorEastAsia" w:eastAsiaTheme="minorEastAsia" w:cstheme="minorEastAsia"/>
                <w:b/>
                <w:kern w:val="0"/>
                <w:sz w:val="24"/>
                <w:szCs w:val="24"/>
              </w:rPr>
              <w:t>：</w:t>
            </w:r>
            <w:r>
              <w:rPr>
                <w:rFonts w:hint="eastAsia"/>
                <w:lang w:val="en-US" w:eastAsia="zh-CN"/>
              </w:rPr>
              <w:t>如果是在刚才实验中不小心把灯短路了，电源还会短路吗？此时滑动变阻器对电路起到什么作用？</w:t>
            </w:r>
          </w:p>
          <w:p>
            <w:pPr>
              <w:spacing w:line="0" w:lineRule="atLeast"/>
              <w:ind w:firstLine="241" w:firstLineChars="100"/>
              <w:rPr>
                <w:rFonts w:hint="eastAsia"/>
                <w:lang w:val="en-US" w:eastAsia="zh-CN"/>
              </w:rPr>
            </w:pPr>
            <w:r>
              <w:rPr>
                <w:rFonts w:hint="eastAsia" w:asciiTheme="minorEastAsia" w:hAnsiTheme="minorEastAsia" w:eastAsiaTheme="minorEastAsia" w:cstheme="minorEastAsia"/>
                <w:b/>
                <w:kern w:val="0"/>
                <w:sz w:val="24"/>
                <w:szCs w:val="24"/>
              </w:rPr>
              <w:t>问题</w:t>
            </w:r>
            <w:r>
              <w:rPr>
                <w:rFonts w:hint="eastAsia" w:asciiTheme="minorEastAsia" w:hAnsiTheme="minorEastAsia" w:eastAsiaTheme="minorEastAsia" w:cstheme="minorEastAsia"/>
                <w:b/>
                <w:kern w:val="0"/>
                <w:sz w:val="24"/>
                <w:szCs w:val="24"/>
                <w:lang w:val="en-US" w:eastAsia="zh-CN"/>
              </w:rPr>
              <w:t>13</w:t>
            </w:r>
            <w:r>
              <w:rPr>
                <w:rFonts w:hint="eastAsia" w:asciiTheme="minorEastAsia" w:hAnsiTheme="minorEastAsia" w:eastAsiaTheme="minorEastAsia" w:cstheme="minorEastAsia"/>
                <w:b/>
                <w:kern w:val="0"/>
                <w:sz w:val="24"/>
                <w:szCs w:val="24"/>
              </w:rPr>
              <w:t>：</w:t>
            </w:r>
            <w:r>
              <w:rPr>
                <w:rFonts w:hint="eastAsia"/>
                <w:lang w:val="en-US" w:eastAsia="zh-CN"/>
              </w:rPr>
              <w:t>拿起我们的滑变，看看在滑P上写了些什么？“20Ω，1A”代表什么？</w:t>
            </w:r>
          </w:p>
          <w:p>
            <w:pPr>
              <w:spacing w:line="0" w:lineRule="atLeast"/>
              <w:ind w:firstLine="357" w:firstLineChars="149"/>
              <w:rPr>
                <w:rFonts w:hint="eastAsia" w:asciiTheme="minorEastAsia" w:hAnsiTheme="minorEastAsia" w:eastAsiaTheme="minorEastAsia" w:cstheme="minorEastAsia"/>
                <w:kern w:val="0"/>
                <w:sz w:val="24"/>
                <w:szCs w:val="24"/>
              </w:rPr>
            </w:pPr>
          </w:p>
        </w:tc>
        <w:tc>
          <w:tcPr>
            <w:tcW w:w="2615" w:type="dxa"/>
            <w:gridSpan w:val="3"/>
            <w:tcBorders>
              <w:top w:val="dashSmallGap" w:color="auto" w:sz="4" w:space="0"/>
              <w:left w:val="dashSmallGap" w:color="auto" w:sz="4" w:space="0"/>
              <w:bottom w:val="dashSmallGap"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体会、观察</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学生独思</w:t>
            </w:r>
          </w:p>
          <w:p>
            <w:pPr>
              <w:widowControl/>
              <w:ind w:firstLine="240" w:firstLineChars="100"/>
              <w:jc w:val="left"/>
              <w:rPr>
                <w:rFonts w:hint="eastAsia" w:asciiTheme="minorEastAsia" w:hAnsiTheme="minorEastAsia" w:eastAsiaTheme="minorEastAsia" w:cstheme="minorEastAsia"/>
                <w:bCs/>
                <w:kern w:val="0"/>
                <w:sz w:val="24"/>
                <w:szCs w:val="24"/>
              </w:rPr>
            </w:pPr>
          </w:p>
          <w:p>
            <w:pPr>
              <w:widowControl/>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学生</w:t>
            </w:r>
            <w:r>
              <w:rPr>
                <w:rFonts w:hint="eastAsia" w:asciiTheme="minorEastAsia" w:hAnsiTheme="minorEastAsia" w:eastAsiaTheme="minorEastAsia" w:cstheme="minorEastAsia"/>
                <w:bCs/>
                <w:kern w:val="0"/>
                <w:sz w:val="24"/>
                <w:szCs w:val="24"/>
                <w:lang w:val="en-US" w:eastAsia="zh-CN"/>
              </w:rPr>
              <w:t>观察</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学生独思</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jc w:val="left"/>
              <w:rPr>
                <w:rFonts w:hint="eastAsia" w:asciiTheme="minorEastAsia" w:hAnsiTheme="minorEastAsia" w:eastAsiaTheme="minorEastAsia" w:cstheme="minorEastAsia"/>
                <w:bCs/>
                <w:kern w:val="0"/>
                <w:sz w:val="24"/>
                <w:szCs w:val="24"/>
                <w:lang w:eastAsia="zh-CN"/>
              </w:rPr>
            </w:pPr>
          </w:p>
        </w:tc>
        <w:tc>
          <w:tcPr>
            <w:tcW w:w="2179" w:type="dxa"/>
            <w:tcBorders>
              <w:top w:val="dashSmallGap" w:color="auto" w:sz="4" w:space="0"/>
              <w:left w:val="dashSmallGap" w:color="auto" w:sz="4" w:space="0"/>
              <w:bottom w:val="dashSmallGap" w:color="auto" w:sz="4" w:space="0"/>
            </w:tcBorders>
          </w:tcPr>
          <w:p>
            <w:pPr>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ind w:firstLine="360" w:firstLineChars="150"/>
              <w:rPr>
                <w:rFonts w:hint="eastAsia" w:asciiTheme="minorEastAsia" w:hAnsiTheme="minorEastAsia" w:eastAsiaTheme="minorEastAsia" w:cstheme="minorEastAsia"/>
                <w:kern w:val="0"/>
                <w:sz w:val="24"/>
                <w:szCs w:val="24"/>
              </w:rPr>
            </w:pP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学生代表回答，老师适当补充</w:t>
            </w:r>
          </w:p>
          <w:p>
            <w:pPr>
              <w:ind w:firstLine="360" w:firstLineChars="150"/>
              <w:rPr>
                <w:rFonts w:hint="eastAsia" w:asciiTheme="minorEastAsia" w:hAnsiTheme="minorEastAsia" w:eastAsiaTheme="minorEastAsia" w:cstheme="minorEastAsia"/>
                <w:kern w:val="0"/>
                <w:sz w:val="24"/>
                <w:szCs w:val="24"/>
              </w:rPr>
            </w:pPr>
          </w:p>
          <w:p>
            <w:pPr>
              <w:widowControl/>
              <w:ind w:firstLine="240" w:firstLineChars="100"/>
              <w:jc w:val="lef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8" w:type="dxa"/>
            <w:tcBorders>
              <w:top w:val="dashSmallGap" w:color="auto" w:sz="4" w:space="0"/>
              <w:left w:val="single" w:color="auto" w:sz="4" w:space="0"/>
              <w:bottom w:val="single" w:color="auto" w:sz="4" w:space="0"/>
            </w:tcBorders>
          </w:tcPr>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val="en-US" w:eastAsia="zh-CN"/>
              </w:rPr>
              <w:t>变阻器</w:t>
            </w:r>
            <w:r>
              <w:rPr>
                <w:rFonts w:hint="eastAsia" w:asciiTheme="minorEastAsia" w:hAnsiTheme="minorEastAsia" w:eastAsiaTheme="minorEastAsia" w:cstheme="minorEastAsia"/>
                <w:b/>
                <w:kern w:val="0"/>
                <w:sz w:val="24"/>
                <w:szCs w:val="24"/>
                <w:lang w:eastAsia="zh-CN"/>
              </w:rPr>
              <w:t>应用</w:t>
            </w:r>
          </w:p>
          <w:p>
            <w:pPr>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eastAsia="zh-CN"/>
              </w:rPr>
              <w:t>：</w:t>
            </w:r>
          </w:p>
          <w:p>
            <w:pPr>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电位器</w:t>
            </w:r>
          </w:p>
        </w:tc>
        <w:tc>
          <w:tcPr>
            <w:tcW w:w="3741" w:type="dxa"/>
            <w:gridSpan w:val="3"/>
            <w:tcBorders>
              <w:top w:val="dashSmallGap" w:color="auto" w:sz="4" w:space="0"/>
              <w:bottom w:val="single" w:color="auto" w:sz="4" w:space="0"/>
              <w:right w:val="dashSmallGap" w:color="auto" w:sz="4" w:space="0"/>
            </w:tcBorders>
          </w:tcPr>
          <w:p>
            <w:pPr>
              <w:ind w:firstLine="241" w:firstLineChars="100"/>
              <w:rPr>
                <w:rFonts w:hint="eastAsia"/>
                <w:lang w:val="en-US" w:eastAsia="zh-CN"/>
              </w:rPr>
            </w:pPr>
            <w:r>
              <w:rPr>
                <w:rFonts w:hint="eastAsia" w:asciiTheme="minorEastAsia" w:hAnsiTheme="minorEastAsia" w:eastAsiaTheme="minorEastAsia" w:cstheme="minorEastAsia"/>
                <w:b/>
                <w:kern w:val="0"/>
                <w:sz w:val="24"/>
                <w:szCs w:val="24"/>
              </w:rPr>
              <w:t>问题</w:t>
            </w:r>
            <w:r>
              <w:rPr>
                <w:rFonts w:hint="eastAsia" w:asciiTheme="minorEastAsia" w:hAnsiTheme="minorEastAsia" w:eastAsiaTheme="minorEastAsia" w:cstheme="minorEastAsia"/>
                <w:b/>
                <w:kern w:val="0"/>
                <w:sz w:val="24"/>
                <w:szCs w:val="24"/>
                <w:lang w:val="en-US" w:eastAsia="zh-CN"/>
              </w:rPr>
              <w:t>1</w:t>
            </w:r>
            <w:r>
              <w:rPr>
                <w:rFonts w:hint="eastAsia" w:asciiTheme="minorEastAsia" w:hAnsiTheme="minorEastAsia" w:eastAsiaTheme="minorEastAsia" w:cstheme="minorEastAsia"/>
                <w:b/>
                <w:kern w:val="0"/>
                <w:sz w:val="24"/>
                <w:szCs w:val="24"/>
              </w:rPr>
              <w:t>：</w:t>
            </w:r>
            <w:r>
              <w:rPr>
                <w:rFonts w:hint="eastAsia"/>
                <w:lang w:val="en-US" w:eastAsia="zh-CN"/>
              </w:rPr>
              <w:t>拿出电阻线圈，老师提出一个挑战性的问题：有办法进一步缩小这根电阻线圈的使用空间吗？</w:t>
            </w:r>
          </w:p>
          <w:p>
            <w:pPr>
              <w:spacing w:line="0" w:lineRule="atLeast"/>
              <w:ind w:firstLine="360" w:firstLineChars="150"/>
              <w:rPr>
                <w:rFonts w:hint="eastAsia" w:asciiTheme="minorEastAsia" w:hAnsiTheme="minorEastAsia" w:eastAsiaTheme="minorEastAsia" w:cstheme="minorEastAsia"/>
                <w:kern w:val="0"/>
                <w:sz w:val="24"/>
                <w:szCs w:val="24"/>
                <w:lang w:val="en-US" w:eastAsia="zh-CN"/>
              </w:rPr>
            </w:pPr>
          </w:p>
          <w:p>
            <w:pPr>
              <w:spacing w:line="0" w:lineRule="atLeast"/>
              <w:ind w:firstLine="360" w:firstLineChars="15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观察电位器</w:t>
            </w:r>
          </w:p>
          <w:p>
            <w:pPr>
              <w:spacing w:line="0" w:lineRule="atLeast"/>
              <w:ind w:firstLine="360" w:firstLineChars="15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学生实验：利用电位器调节灯的亮度。</w:t>
            </w:r>
          </w:p>
        </w:tc>
        <w:tc>
          <w:tcPr>
            <w:tcW w:w="2615" w:type="dxa"/>
            <w:gridSpan w:val="3"/>
            <w:tcBorders>
              <w:top w:val="dashSmallGap" w:color="auto" w:sz="4" w:space="0"/>
              <w:left w:val="dashSmallGap" w:color="auto" w:sz="4" w:space="0"/>
              <w:bottom w:val="single"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w:t>
            </w:r>
            <w:r>
              <w:rPr>
                <w:rFonts w:hint="eastAsia" w:asciiTheme="minorEastAsia" w:hAnsiTheme="minorEastAsia" w:eastAsiaTheme="minorEastAsia" w:cstheme="minorEastAsia"/>
                <w:bCs/>
                <w:kern w:val="0"/>
                <w:sz w:val="24"/>
                <w:szCs w:val="24"/>
                <w:lang w:eastAsia="zh-CN"/>
              </w:rPr>
              <w:t>思考</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eastAsia="zh-CN"/>
              </w:rPr>
              <w:t>学生观察</w:t>
            </w: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eastAsia" w:asciiTheme="minorEastAsia" w:hAnsiTheme="minorEastAsia" w:eastAsiaTheme="minorEastAsia" w:cstheme="minorEastAsia"/>
                <w:bCs/>
                <w:kern w:val="0"/>
                <w:sz w:val="24"/>
                <w:szCs w:val="24"/>
                <w:lang w:eastAsia="zh-CN"/>
              </w:rPr>
            </w:pPr>
          </w:p>
          <w:p>
            <w:pPr>
              <w:widowControl/>
              <w:ind w:firstLine="240" w:firstLineChars="100"/>
              <w:jc w:val="left"/>
              <w:rPr>
                <w:rFonts w:hint="default"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学生动手实验</w:t>
            </w:r>
          </w:p>
        </w:tc>
        <w:tc>
          <w:tcPr>
            <w:tcW w:w="2179" w:type="dxa"/>
            <w:tcBorders>
              <w:top w:val="dashSmallGap" w:color="auto" w:sz="4" w:space="0"/>
              <w:left w:val="dashSmallGap" w:color="auto" w:sz="4" w:space="0"/>
              <w:bottom w:val="single" w:color="auto" w:sz="4" w:space="0"/>
            </w:tcBorders>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学生代表回答，老师</w:t>
            </w:r>
            <w:r>
              <w:rPr>
                <w:rFonts w:hint="eastAsia" w:asciiTheme="minorEastAsia" w:hAnsiTheme="minorEastAsia" w:eastAsiaTheme="minorEastAsia" w:cstheme="minorEastAsia"/>
                <w:kern w:val="0"/>
                <w:sz w:val="24"/>
                <w:szCs w:val="24"/>
                <w:lang w:val="en-US" w:eastAsia="zh-CN"/>
              </w:rPr>
              <w:t>展示动画，</w:t>
            </w:r>
            <w:r>
              <w:rPr>
                <w:rFonts w:hint="eastAsia" w:asciiTheme="minorEastAsia" w:hAnsiTheme="minorEastAsia" w:eastAsiaTheme="minorEastAsia" w:cstheme="minorEastAsia"/>
                <w:kern w:val="0"/>
                <w:sz w:val="24"/>
                <w:szCs w:val="24"/>
              </w:rPr>
              <w:t>适当补充</w:t>
            </w:r>
          </w:p>
          <w:p>
            <w:pPr>
              <w:ind w:firstLine="240" w:firstLineChars="100"/>
              <w:jc w:val="left"/>
              <w:rPr>
                <w:rFonts w:hint="eastAsia" w:asciiTheme="minorEastAsia" w:hAnsiTheme="minorEastAsia" w:eastAsiaTheme="minorEastAsia" w:cstheme="minorEastAsia"/>
                <w:kern w:val="0"/>
                <w:sz w:val="24"/>
                <w:szCs w:val="24"/>
              </w:rPr>
            </w:pPr>
          </w:p>
          <w:p>
            <w:pPr>
              <w:ind w:firstLine="240" w:firstLineChars="100"/>
              <w:jc w:val="left"/>
              <w:rPr>
                <w:rFonts w:hint="eastAsia" w:asciiTheme="minorEastAsia" w:hAnsiTheme="minorEastAsia" w:eastAsiaTheme="minorEastAsia" w:cstheme="minorEastAsia"/>
                <w:kern w:val="0"/>
                <w:sz w:val="24"/>
                <w:szCs w:val="24"/>
              </w:rPr>
            </w:pPr>
          </w:p>
          <w:p>
            <w:pPr>
              <w:ind w:firstLine="240" w:firstLineChars="10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指导学生实验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48" w:type="dxa"/>
            <w:tcBorders>
              <w:top w:val="dashSmallGap" w:color="auto" w:sz="4" w:space="0"/>
              <w:left w:val="single" w:color="auto" w:sz="4" w:space="0"/>
              <w:bottom w:val="single" w:color="auto" w:sz="4" w:space="0"/>
            </w:tcBorders>
          </w:tcPr>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总</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结</w:t>
            </w:r>
          </w:p>
        </w:tc>
        <w:tc>
          <w:tcPr>
            <w:tcW w:w="3741" w:type="dxa"/>
            <w:gridSpan w:val="3"/>
            <w:tcBorders>
              <w:top w:val="dashSmallGap" w:color="auto" w:sz="4" w:space="0"/>
              <w:bottom w:val="single" w:color="auto" w:sz="4" w:space="0"/>
              <w:right w:val="dashSmallGap" w:color="auto" w:sz="4" w:space="0"/>
            </w:tcBorders>
          </w:tcPr>
          <w:p>
            <w:pPr>
              <w:ind w:firstLine="360" w:firstLineChars="150"/>
              <w:rPr>
                <w:rFonts w:hint="eastAsia" w:asciiTheme="minorEastAsia" w:hAnsiTheme="minorEastAsia" w:eastAsiaTheme="minorEastAsia" w:cstheme="minorEastAsia"/>
                <w:kern w:val="0"/>
                <w:sz w:val="24"/>
                <w:szCs w:val="24"/>
              </w:rPr>
            </w:pP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今天你学到了什么？</w:t>
            </w:r>
          </w:p>
        </w:tc>
        <w:tc>
          <w:tcPr>
            <w:tcW w:w="2615" w:type="dxa"/>
            <w:gridSpan w:val="3"/>
            <w:tcBorders>
              <w:top w:val="dashSmallGap" w:color="auto" w:sz="4" w:space="0"/>
              <w:left w:val="dashSmallGap" w:color="auto" w:sz="4" w:space="0"/>
              <w:bottom w:val="single" w:color="auto" w:sz="4" w:space="0"/>
            </w:tcBorders>
          </w:tcPr>
          <w:p>
            <w:pPr>
              <w:widowControl/>
              <w:jc w:val="left"/>
              <w:rPr>
                <w:rFonts w:hint="eastAsia" w:asciiTheme="minorEastAsia" w:hAnsiTheme="minorEastAsia" w:eastAsiaTheme="minorEastAsia" w:cstheme="minorEastAsia"/>
                <w:bCs/>
                <w:kern w:val="0"/>
                <w:sz w:val="24"/>
                <w:szCs w:val="24"/>
              </w:rPr>
            </w:pPr>
          </w:p>
          <w:p>
            <w:pPr>
              <w:widowControl/>
              <w:ind w:firstLine="240" w:firstLineChars="1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学生思考整理笔记</w:t>
            </w:r>
          </w:p>
        </w:tc>
        <w:tc>
          <w:tcPr>
            <w:tcW w:w="2179" w:type="dxa"/>
            <w:tcBorders>
              <w:top w:val="dashSmallGap" w:color="auto" w:sz="4" w:space="0"/>
              <w:left w:val="dashSmallGap" w:color="auto" w:sz="4" w:space="0"/>
              <w:bottom w:val="single" w:color="auto" w:sz="4" w:space="0"/>
            </w:tcBorders>
          </w:tcPr>
          <w:p>
            <w:pPr>
              <w:jc w:val="left"/>
              <w:rPr>
                <w:rFonts w:hint="eastAsia" w:asciiTheme="minorEastAsia" w:hAnsiTheme="minorEastAsia" w:eastAsiaTheme="minorEastAsia" w:cstheme="minorEastAsia"/>
                <w:kern w:val="0"/>
                <w:sz w:val="24"/>
                <w:szCs w:val="24"/>
              </w:rPr>
            </w:pPr>
          </w:p>
          <w:p>
            <w:pPr>
              <w:ind w:firstLine="240" w:firstLineChars="1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学生代表回答，其它学生相互补充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tcBorders>
              <w:top w:val="single" w:color="auto" w:sz="4" w:space="0"/>
              <w:left w:val="single" w:color="auto" w:sz="4" w:space="0"/>
            </w:tcBorders>
          </w:tcPr>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作业</w:t>
            </w: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布置</w:t>
            </w:r>
          </w:p>
        </w:tc>
        <w:tc>
          <w:tcPr>
            <w:tcW w:w="3741" w:type="dxa"/>
            <w:gridSpan w:val="3"/>
            <w:tcBorders>
              <w:top w:val="single" w:color="auto" w:sz="4" w:space="0"/>
              <w:bottom w:val="single" w:color="auto" w:sz="4" w:space="0"/>
              <w:right w:val="dashSmallGap" w:color="auto" w:sz="4" w:space="0"/>
            </w:tcBorders>
          </w:tcPr>
          <w:p>
            <w:pPr>
              <w:rPr>
                <w:rFonts w:hint="eastAsia" w:asciiTheme="minorEastAsia" w:hAnsiTheme="minorEastAsia" w:eastAsiaTheme="minorEastAsia" w:cstheme="minorEastAsia"/>
                <w:bCs/>
                <w:kern w:val="0"/>
                <w:sz w:val="24"/>
                <w:szCs w:val="24"/>
              </w:rPr>
            </w:pPr>
          </w:p>
          <w:p>
            <w:pPr>
              <w:ind w:firstLine="952" w:firstLineChars="397"/>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课课练</w:t>
            </w:r>
          </w:p>
        </w:tc>
        <w:tc>
          <w:tcPr>
            <w:tcW w:w="2615" w:type="dxa"/>
            <w:gridSpan w:val="3"/>
            <w:tcBorders>
              <w:top w:val="single" w:color="auto" w:sz="4" w:space="0"/>
              <w:left w:val="dashSmallGap" w:color="auto" w:sz="4" w:space="0"/>
              <w:right w:val="dashSmallGap" w:color="auto" w:sz="4" w:space="0"/>
            </w:tcBorders>
          </w:tcPr>
          <w:p>
            <w:pPr>
              <w:widowControl/>
              <w:ind w:firstLine="240" w:firstLineChars="100"/>
              <w:jc w:val="left"/>
              <w:rPr>
                <w:rFonts w:hint="eastAsia" w:asciiTheme="minorEastAsia" w:hAnsiTheme="minorEastAsia" w:eastAsiaTheme="minorEastAsia" w:cstheme="minorEastAsia"/>
                <w:bCs/>
                <w:kern w:val="0"/>
                <w:sz w:val="24"/>
                <w:szCs w:val="24"/>
              </w:rPr>
            </w:pPr>
          </w:p>
        </w:tc>
        <w:tc>
          <w:tcPr>
            <w:tcW w:w="2179" w:type="dxa"/>
            <w:tcBorders>
              <w:top w:val="single" w:color="auto" w:sz="4" w:space="0"/>
              <w:left w:val="dashSmallGap" w:color="auto" w:sz="4" w:space="0"/>
            </w:tcBorders>
          </w:tcPr>
          <w:p>
            <w:pPr>
              <w:rPr>
                <w:rFonts w:hint="eastAsia" w:asciiTheme="minorEastAsia" w:hAnsiTheme="minorEastAsia" w:eastAsiaTheme="minorEastAsia" w:cstheme="minorEastAsia"/>
                <w:kern w:val="0"/>
                <w:sz w:val="24"/>
                <w:szCs w:val="24"/>
              </w:rPr>
            </w:pPr>
          </w:p>
        </w:tc>
      </w:tr>
    </w:tbl>
    <w:p/>
    <w:p/>
    <w:p>
      <w:pPr>
        <w:jc w:val="center"/>
        <w:rPr>
          <w:rFonts w:hint="eastAsia"/>
          <w:sz w:val="28"/>
          <w:szCs w:val="36"/>
          <w:lang w:eastAsia="zh-CN"/>
        </w:rPr>
      </w:pPr>
    </w:p>
    <w:p>
      <w:pPr>
        <w:jc w:val="center"/>
        <w:rPr>
          <w:rFonts w:hint="eastAsia"/>
          <w:sz w:val="28"/>
          <w:szCs w:val="36"/>
          <w:lang w:eastAsia="zh-CN"/>
        </w:rPr>
      </w:pPr>
    </w:p>
    <w:p>
      <w:pPr>
        <w:jc w:val="center"/>
        <w:rPr>
          <w:rFonts w:hint="eastAsia"/>
          <w:sz w:val="28"/>
          <w:szCs w:val="36"/>
          <w:lang w:eastAsia="zh-CN"/>
        </w:rPr>
      </w:pPr>
    </w:p>
    <w:p>
      <w:pPr>
        <w:jc w:val="center"/>
        <w:rPr>
          <w:rFonts w:hint="eastAsia"/>
          <w:sz w:val="28"/>
          <w:szCs w:val="36"/>
          <w:lang w:eastAsia="zh-CN"/>
        </w:rPr>
      </w:pPr>
    </w:p>
    <w:p>
      <w:pPr>
        <w:jc w:val="center"/>
        <w:rPr>
          <w:rFonts w:hint="eastAsia"/>
          <w:sz w:val="28"/>
          <w:szCs w:val="36"/>
          <w:lang w:eastAsia="zh-CN"/>
        </w:rPr>
      </w:pPr>
    </w:p>
    <w:p>
      <w:pPr>
        <w:jc w:val="center"/>
        <w:rPr>
          <w:rFonts w:hint="eastAsia" w:eastAsiaTheme="minorEastAsia"/>
          <w:sz w:val="28"/>
          <w:szCs w:val="36"/>
          <w:lang w:eastAsia="zh-CN"/>
        </w:rPr>
      </w:pPr>
      <w:r>
        <w:rPr>
          <w:rFonts w:hint="eastAsia"/>
          <w:sz w:val="28"/>
          <w:szCs w:val="36"/>
          <w:lang w:eastAsia="zh-CN"/>
        </w:rPr>
        <w:t>教学反思</w:t>
      </w:r>
    </w:p>
    <w:p>
      <w:pPr>
        <w:spacing w:line="440" w:lineRule="exact"/>
        <w:ind w:firstLine="420" w:firstLineChars="150"/>
        <w:rPr>
          <w:rFonts w:hint="eastAsia" w:ascii="宋体" w:hAnsi="宋体"/>
          <w:sz w:val="28"/>
          <w:szCs w:val="28"/>
          <w:lang w:val="en-US" w:eastAsia="zh-CN"/>
        </w:rPr>
      </w:pPr>
      <w:r>
        <w:rPr>
          <w:rFonts w:hint="eastAsia" w:ascii="宋体" w:hAnsi="宋体"/>
          <w:sz w:val="28"/>
          <w:szCs w:val="28"/>
          <w:lang w:val="en-US" w:eastAsia="zh-CN"/>
        </w:rPr>
        <w:t>本节课重点主要是认识滑动变阻器，了解滑动变阻器的结构，通过实验掌握滑动变阻器的使用方法。因此我设计了多个学生活动，从认识简单变阻器入手，认识如何调节电阻丝长度来改变灯的亮度，再由电阻丝引出滑动变阻器，通过实验探究如何接入电路调节灯的亮度。让学生在活动中学习知识、掌握知识、应用知识。但导致在时间上就比较紧张。在最后一个应用环节里，由于运输途中灯座连接松动，导致部分学生实验没有成果。今后教学过程中要吸取教训，注意细节，课前要逐一试一次。</w:t>
      </w:r>
    </w:p>
    <w:p>
      <w:pPr>
        <w:spacing w:line="440" w:lineRule="exact"/>
        <w:ind w:firstLine="420" w:firstLineChars="150"/>
        <w:rPr>
          <w:rFonts w:hint="eastAsia" w:ascii="宋体" w:hAnsi="宋体"/>
          <w:sz w:val="28"/>
          <w:szCs w:val="28"/>
          <w:lang w:val="en-US" w:eastAsia="zh-CN"/>
        </w:rPr>
      </w:pPr>
      <w:r>
        <w:rPr>
          <w:rFonts w:hint="eastAsia" w:ascii="宋体" w:hAnsi="宋体"/>
          <w:sz w:val="28"/>
          <w:szCs w:val="28"/>
          <w:lang w:val="en-US" w:eastAsia="zh-CN"/>
        </w:rPr>
        <w:t>通过这节课我深深的感受到物理探究教学一定要从学生生活出发，在生活中发现问题，再到教室中用实验认识理论掌握规律，最后再次回到生活中去体验应用。在教学过程中做到以人为本，为每个学生提供平等参与的机会，真正让学生通过探究有所感悟、有所收获：在知识、技能上有所获得；在思想、方法上有所提升；在情感、价值观上有所升华……</w:t>
      </w:r>
    </w:p>
    <w:p>
      <w:pPr>
        <w:rPr>
          <w:sz w:val="24"/>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B4"/>
    <w:rsid w:val="007B207E"/>
    <w:rsid w:val="00B415B4"/>
    <w:rsid w:val="00CA2CF5"/>
    <w:rsid w:val="0295486C"/>
    <w:rsid w:val="03283F91"/>
    <w:rsid w:val="0628729B"/>
    <w:rsid w:val="085C0000"/>
    <w:rsid w:val="0C2E1EC6"/>
    <w:rsid w:val="0D0B0F74"/>
    <w:rsid w:val="11915540"/>
    <w:rsid w:val="1E68098F"/>
    <w:rsid w:val="276B6F3E"/>
    <w:rsid w:val="2E6E58B1"/>
    <w:rsid w:val="3DF36DEA"/>
    <w:rsid w:val="440D24E8"/>
    <w:rsid w:val="47E73E14"/>
    <w:rsid w:val="4B8F5548"/>
    <w:rsid w:val="4DDA5091"/>
    <w:rsid w:val="4EA44788"/>
    <w:rsid w:val="4ECD6508"/>
    <w:rsid w:val="4F757775"/>
    <w:rsid w:val="51482536"/>
    <w:rsid w:val="51942D3F"/>
    <w:rsid w:val="58FE7108"/>
    <w:rsid w:val="60CB6BD1"/>
    <w:rsid w:val="66F55878"/>
    <w:rsid w:val="67985AB3"/>
    <w:rsid w:val="6C44433D"/>
    <w:rsid w:val="6E731E57"/>
    <w:rsid w:val="7E3F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377</Words>
  <Characters>2149</Characters>
  <Lines>17</Lines>
  <Paragraphs>5</Paragraphs>
  <TotalTime>2</TotalTime>
  <ScaleCrop>false</ScaleCrop>
  <LinksUpToDate>false</LinksUpToDate>
  <CharactersWithSpaces>2521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2017-05-16T03:35:00Z</dcterms:created>
  <dc:creator>ct</dc:creator>
  <cp:lastModifiedBy>提拉米苏</cp:lastModifiedBy>
  <dcterms:modified xsi:type="dcterms:W3CDTF">2021-11-26T02:29:29Z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D1DA1727C5C14CB6B888BBBA63A291B3</vt:lpwstr>
  </property>
</Properties>
</file>