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《解决问题的策略（1）》教学反思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列表是苏教版教材中第一次独立安排的策略学习。教材通过“栽树”的情境，呈现数学信息，让学生经历列表整理信息的全过程，并在列表的过程中，分析数量关系，寻求解决实际问题的有效方法。教材旨在让学生经历“寻求策略——解决问题——感受价值”的系列活动，形成解决问题的策略，提高解决问题的能力。教学重点是让学生体会列表策略的价值，产生学习这一策略的心理需求，并主动运用策略解决问题，内化策略。在落实教学目标时要避免以下误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只关注具体问题的解法和结论，忽视策略的形成。针对这种情况，应该有效地利用教材提供的丰富的信息资源，将生动活泼的现实情境展现给学生，让学生探索和掌握用列表法解决问题的策略和方法，在发现问题、提出问题和解决问题的过程中，反思、提炼相应的经验、技巧、方法，真正形成解决问题的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只关注策略的应用，忽视对策略的体验。超越具体问题的解法和结论，指向策略的形成，这是解决问题教学区别子传统应用题教学的本质所在。如果我们出示问题情境后直接让学生用列表策略解决，接着让学生反复练习用列表策略解决问题，而不关心学生是否产生学习这种策略的内需。解决问题的策略不同子解决问题的方法。方法可以在传递中习得，但策略却不能从外部直接输入，只能在方法的实施中感悟获得。因此，我们应先为学生提供接近生活常态而又具有较多信息的场景，激活学生解决问题的经验，让学生产生对这些信息进行整理、筛选的需求，在解决问题过程中体会整理信息的意义，形成解决问题的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过分强调列表，忽略甚至否定其他整理形式。本单元的教学主要是让学生通过有效整理信息感受解决问题的策略，而整理的方法和形式是多样的，列表整理只是其中的一种。教材选择列表整理是因为它易于操作，便于学生运用。学生是生动活泼的，富有个性的。我们要尊重学生的选择，让大多数学生能采用适合自己的方式整理信息，而不宜过分强调列表整理信息，忽略甚至否定其他整理形式。我们还应组织学生对各种整理形式进行交流、反思，逐渐提升学生整理信息的水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C1A44"/>
    <w:rsid w:val="2A960825"/>
    <w:rsid w:val="6F0C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939</Words>
  <Characters>939</Characters>
  <Lines>0</Lines>
  <Paragraphs>0</Paragraphs>
  <TotalTime>0</TotalTime>
  <ScaleCrop>false</ScaleCrop>
  <LinksUpToDate>false</LinksUpToDate>
  <CharactersWithSpaces>940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2021-12-15T02:43:00Z</dcterms:created>
  <dc:creator>水</dc:creator>
  <cp:lastModifiedBy>水</cp:lastModifiedBy>
  <dcterms:modified xsi:type="dcterms:W3CDTF">2021-12-15T02:46:30Z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CD1C0F9254974FD492A01243CE0B6A9A</vt:lpwstr>
  </property>
</Properties>
</file>