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atLeast"/>
        <w:ind w:firstLine="482" w:firstLineChars="200"/>
        <w:jc w:val="center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领导寄语</w:t>
      </w:r>
    </w:p>
    <w:p>
      <w:pPr>
        <w:spacing w:line="320" w:lineRule="exact"/>
        <w:ind w:firstLine="480" w:firstLineChars="200"/>
        <w:rPr>
          <w:rFonts w:hint="eastAsia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新的学期，学校希望每一位教师能继续发挥</w:t>
      </w:r>
      <w:r>
        <w:rPr>
          <w:rFonts w:hint="eastAsia"/>
          <w:sz w:val="24"/>
        </w:rPr>
        <w:t>在主动中潜心，在善思中汲取，在传承中创新，在促进共长。充分利用好“同伴互助”的“纽带”，潜心善思、汲取经验、相互促进，在做好教师发展的同时，也能关注班级之间的成长，打造更多的优质班级。</w:t>
      </w:r>
    </w:p>
    <w:p>
      <w:pPr>
        <w:widowControl/>
        <w:spacing w:line="320" w:lineRule="exact"/>
        <w:ind w:firstLine="556" w:firstLineChars="232"/>
        <w:jc w:val="left"/>
        <w:rPr>
          <w:rFonts w:hint="eastAsia"/>
          <w:sz w:val="24"/>
        </w:rPr>
      </w:pPr>
      <w:r>
        <w:rPr>
          <w:rFonts w:hint="eastAsia"/>
          <w:sz w:val="24"/>
        </w:rPr>
        <w:t>在平时的合作活动中，我希望结对组能做到以下几点：</w:t>
      </w:r>
    </w:p>
    <w:p>
      <w:pPr>
        <w:widowControl/>
        <w:spacing w:line="320" w:lineRule="exact"/>
        <w:ind w:firstLine="557"/>
        <w:jc w:val="left"/>
        <w:rPr>
          <w:rFonts w:hint="eastAsia"/>
          <w:sz w:val="24"/>
        </w:rPr>
      </w:pPr>
      <w:r>
        <w:rPr>
          <w:rFonts w:hint="eastAsia"/>
          <w:sz w:val="24"/>
        </w:rPr>
        <w:t>1、清目标，瞄准成长突破口。（要在哪些方面有进步）</w:t>
      </w:r>
    </w:p>
    <w:p>
      <w:pPr>
        <w:widowControl/>
        <w:spacing w:line="320" w:lineRule="exact"/>
        <w:ind w:firstLine="557"/>
        <w:jc w:val="left"/>
        <w:rPr>
          <w:rFonts w:hint="eastAsia"/>
          <w:sz w:val="24"/>
        </w:rPr>
      </w:pPr>
      <w:r>
        <w:rPr>
          <w:rFonts w:hint="eastAsia"/>
          <w:sz w:val="24"/>
        </w:rPr>
        <w:t>近期，我们在推门课过程中发现，教案和真正的课堂教学中有偏差，对着PPT（而忽略了PPT的意图）。学生课堂的听说读写常规较差，究其因不是说学生差，而是你教师的责任。教师讲得多，学习活动单一，学习方法没有；学生怎么会听你的。而且对学生没标准（说话不完整，听课姿态差，读书没要求，课堂练笔少：写字、写话、课堂笔记）</w:t>
      </w:r>
    </w:p>
    <w:p>
      <w:pPr>
        <w:widowControl/>
        <w:spacing w:line="320" w:lineRule="exact"/>
        <w:ind w:firstLine="556" w:firstLineChars="232"/>
        <w:jc w:val="left"/>
        <w:rPr>
          <w:rFonts w:hint="eastAsia"/>
          <w:sz w:val="24"/>
        </w:rPr>
      </w:pPr>
      <w:r>
        <w:rPr>
          <w:rFonts w:hint="eastAsia"/>
          <w:sz w:val="24"/>
        </w:rPr>
        <w:t>2、能安排，统筹策划活动点。（怎么样获得进步）</w:t>
      </w:r>
    </w:p>
    <w:p>
      <w:pPr>
        <w:widowControl/>
        <w:spacing w:line="320" w:lineRule="exact"/>
        <w:ind w:firstLine="556" w:firstLineChars="232"/>
        <w:jc w:val="left"/>
        <w:rPr>
          <w:rFonts w:hint="eastAsia"/>
          <w:sz w:val="24"/>
        </w:rPr>
      </w:pPr>
      <w:r>
        <w:rPr>
          <w:rFonts w:hint="eastAsia"/>
          <w:sz w:val="24"/>
        </w:rPr>
        <w:t>3、会学习，汲取理念的支撑。</w:t>
      </w:r>
    </w:p>
    <w:p>
      <w:pPr>
        <w:widowControl/>
        <w:spacing w:line="320" w:lineRule="exact"/>
        <w:ind w:firstLine="556" w:firstLineChars="232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（1）聚焦核心素养，研读课标教材，认真集体备课，要知道一个课时中学什么？（目标）怎么学？（策略=流程和方法）。要预设学习障碍，规划学习路径和教师提供的帮助。</w:t>
      </w:r>
    </w:p>
    <w:p>
      <w:pPr>
        <w:widowControl/>
        <w:spacing w:line="320" w:lineRule="exact"/>
        <w:ind w:firstLine="556" w:firstLineChars="232"/>
        <w:jc w:val="left"/>
        <w:rPr>
          <w:rFonts w:hint="eastAsia"/>
          <w:sz w:val="24"/>
        </w:rPr>
      </w:pPr>
      <w:r>
        <w:rPr>
          <w:rFonts w:hint="eastAsia"/>
          <w:sz w:val="24"/>
        </w:rPr>
        <w:t>4、善借鉴，能在课堂中不断渗透。</w:t>
      </w:r>
    </w:p>
    <w:p>
      <w:pPr>
        <w:widowControl/>
        <w:spacing w:line="320" w:lineRule="exact"/>
        <w:ind w:firstLine="556" w:firstLineChars="232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（1）尽量听一课，上一课；不仅学教学环节，还要学方法的运用，组织教学的策略，师生的互动交流。</w:t>
      </w:r>
    </w:p>
    <w:p>
      <w:pPr>
        <w:widowControl/>
        <w:spacing w:line="320" w:lineRule="exact"/>
        <w:ind w:firstLine="556" w:firstLineChars="232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（2）尽量少讲多练，让学生动起来。会读、会听、会思考。要在保障底线的同时有生命的成长，方法的习得，能力的提高，情趣的累积，习惯的养成。</w:t>
      </w:r>
    </w:p>
    <w:p>
      <w:pPr>
        <w:widowControl/>
        <w:spacing w:line="320" w:lineRule="exact"/>
        <w:ind w:firstLine="556" w:firstLineChars="232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（3）至少板块清晰，有一个板块的教学亮点，扎实学习常规养成。</w:t>
      </w:r>
    </w:p>
    <w:p>
      <w:pPr>
        <w:widowControl/>
        <w:spacing w:line="320" w:lineRule="exact"/>
        <w:ind w:firstLine="556" w:firstLineChars="232"/>
        <w:jc w:val="left"/>
        <w:rPr>
          <w:rFonts w:hint="eastAsia"/>
          <w:sz w:val="24"/>
        </w:rPr>
      </w:pPr>
      <w:r>
        <w:rPr>
          <w:rFonts w:hint="eastAsia"/>
          <w:sz w:val="24"/>
        </w:rPr>
        <w:t>5、多交流，将学习的触角延伸到课内外。关注草根式的互动，办公室的研讨交流。</w:t>
      </w:r>
    </w:p>
    <w:p>
      <w:pPr>
        <w:widowControl/>
        <w:spacing w:line="320" w:lineRule="exact"/>
        <w:ind w:firstLine="556" w:firstLineChars="232"/>
        <w:jc w:val="left"/>
        <w:rPr>
          <w:rFonts w:hint="eastAsia"/>
          <w:sz w:val="24"/>
        </w:rPr>
      </w:pPr>
      <w:r>
        <w:rPr>
          <w:rFonts w:hint="eastAsia"/>
          <w:sz w:val="24"/>
        </w:rPr>
        <w:t>6、长反思，善于剖析听课中、自身的实践中的亮点和困惑，同生共长，积淀一定的研究收获。</w:t>
      </w:r>
    </w:p>
    <w:p>
      <w:pPr>
        <w:spacing w:line="360" w:lineRule="exact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ascii="宋体" w:hAnsi="宋体"/>
          <w:bCs/>
          <w:sz w:val="24"/>
        </w:rPr>
        <w:t>A</w:t>
      </w:r>
      <w:r>
        <w:rPr>
          <w:rFonts w:hint="eastAsia" w:ascii="宋体" w:hAnsi="宋体"/>
          <w:bCs/>
          <w:sz w:val="24"/>
        </w:rPr>
        <w:t>、期初，学校将组织班级、教师之间的结对，发挥优秀教师（学生能力培养上）的带班能力，在学生日常课堂倾听表达、互动交流、小组合作等方面进行日常的指导和督促。校长室、学科组、教研组、教学骨干会加强推门课，会督促你的教学常规，涵盖设计、作业、研修手册等。</w:t>
      </w:r>
    </w:p>
    <w:p>
      <w:pPr>
        <w:spacing w:line="360" w:lineRule="exact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ascii="宋体" w:hAnsi="宋体"/>
          <w:bCs/>
          <w:sz w:val="24"/>
        </w:rPr>
        <w:t>B</w:t>
      </w:r>
      <w:r>
        <w:rPr>
          <w:rFonts w:hint="eastAsia" w:ascii="宋体" w:hAnsi="宋体"/>
          <w:bCs/>
          <w:sz w:val="24"/>
        </w:rPr>
        <w:t>、期中，学校将组织相关督导团，现场调研结对班级，不断促进学生学科能力的提高。</w:t>
      </w:r>
    </w:p>
    <w:p>
      <w:pPr>
        <w:widowControl/>
        <w:spacing w:line="320" w:lineRule="exact"/>
        <w:ind w:firstLine="556" w:firstLineChars="232"/>
        <w:jc w:val="left"/>
        <w:rPr>
          <w:rFonts w:hint="eastAsia"/>
          <w:sz w:val="24"/>
        </w:rPr>
      </w:pPr>
      <w:r>
        <w:rPr>
          <w:rFonts w:ascii="宋体" w:hAnsi="宋体"/>
          <w:bCs/>
          <w:sz w:val="24"/>
        </w:rPr>
        <w:t>C</w:t>
      </w:r>
      <w:r>
        <w:rPr>
          <w:rFonts w:hint="eastAsia" w:ascii="宋体" w:hAnsi="宋体"/>
          <w:bCs/>
          <w:sz w:val="24"/>
        </w:rPr>
        <w:t>、期末，学校将根据一学期来班级的发展现状，</w:t>
      </w:r>
      <w:r>
        <w:rPr>
          <w:rFonts w:hint="eastAsia"/>
          <w:sz w:val="24"/>
        </w:rPr>
        <w:t>精心策划好一次师徒结对评优活动（薛小杯），内容涵盖教学设计能力、课堂教学能力、课堂反思能力等层面的考核。</w:t>
      </w:r>
    </w:p>
    <w:p>
      <w:pPr>
        <w:spacing w:line="440" w:lineRule="atLeast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/>
          <w:sz w:val="24"/>
        </w:rPr>
        <w:t xml:space="preserve"> “青蓝结对”工程对于教师、学生与学校发展来说都至关重要，祝各位教师及班级能在新一轮的结对互助中取得优异的成绩。</w:t>
      </w:r>
    </w:p>
    <w:p>
      <w:pPr>
        <w:spacing w:line="440" w:lineRule="atLeast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结束语：老师们，为了减轻大家的负担，今年，经校长室商议，取消了厚厚的一本青蓝结对手册，为老师手头减负，但是，减负是为了以后工作的增效，希望在工作中，年轻老师能够扎实日常教学，厚积薄发！友情提醒：在学期末，大家必须上交一份学期考核表以及学期总结。最后，我想说态度比能力更重要，只有想不想，没有能不能。希望各位老师能够扎实日常、历练提升，早日成为薛小的中坚力量，期待大家的成长！</w:t>
      </w:r>
    </w:p>
    <w:p>
      <w:pPr>
        <w:spacing w:line="440" w:lineRule="atLeast"/>
        <w:ind w:firstLine="5280" w:firstLineChars="2200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spacing w:line="440" w:lineRule="atLeast"/>
        <w:ind w:firstLine="5280" w:firstLineChars="2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常州市新北区薛家</w:t>
      </w:r>
      <w:r>
        <w:rPr>
          <w:rFonts w:hint="eastAsia" w:ascii="宋体" w:hAnsi="宋体"/>
          <w:sz w:val="24"/>
          <w:lang w:eastAsia="zh-CN"/>
        </w:rPr>
        <w:t>实验</w:t>
      </w:r>
      <w:r>
        <w:rPr>
          <w:rFonts w:hint="eastAsia" w:ascii="宋体" w:hAnsi="宋体"/>
          <w:sz w:val="24"/>
        </w:rPr>
        <w:t>小学</w:t>
      </w:r>
    </w:p>
    <w:p>
      <w:pPr>
        <w:spacing w:line="440" w:lineRule="atLeast"/>
        <w:ind w:firstLine="6360" w:firstLineChars="2650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21</w:t>
      </w:r>
      <w:r>
        <w:rPr>
          <w:rFonts w:hint="eastAsia" w:ascii="宋体" w:hAnsi="宋体"/>
          <w:sz w:val="24"/>
        </w:rPr>
        <w:t>年9月</w:t>
      </w:r>
      <w:r>
        <w:rPr>
          <w:rFonts w:hint="eastAsia"/>
          <w:sz w:val="24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21F7F"/>
    <w:rsid w:val="0A521F7F"/>
    <w:rsid w:val="36AF3FA1"/>
    <w:rsid w:val="6B4A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2019-09-11T09:08:00Z</dcterms:created>
  <dc:creator>Administrator</dc:creator>
  <cp:lastModifiedBy>独来读网</cp:lastModifiedBy>
  <dcterms:modified xsi:type="dcterms:W3CDTF">2021-12-14T09:04:57Z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26C9577E40C24EA2897841A9C81B0DFC</vt:lpwstr>
  </property>
</Properties>
</file>