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朱亚娜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28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2015年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科学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成长期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喜欢和孩子们交流、探索实验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有着愿意学习、探究的心向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实验探究比较细致，利于科学严谨的教学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学科专业知识较弱，科学专业的表达不到位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主观：毅力不够，受挫抗压能力有待提高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客观：缺乏专业、系统的学科指导</w:t>
            </w: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left="0" w:leftChars="0" w:firstLine="0" w:firstLineChars="0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能有专业、系统的学科指导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left="0" w:leftChars="0" w:firstLine="0" w:firstLineChars="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利用空余时间多专业知识相关的书；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多听课，积极学习可取之处，积累经验；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多反思，找问题，下对策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6"/>
        <w:tblW w:w="90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  <w:lang w:eastAsia="zh-CN"/>
              </w:rPr>
              <w:t>市区新秀 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上区公开课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从上好每节随堂课、组内课、校内课开始，打下扎实基本功，多听课学习，积累优秀教法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上区公开课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写论文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333333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eastAsia="zh-CN"/>
              </w:rPr>
              <w:t>每学期读两本教育教学方面的书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eastAsia="zh-CN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hint="eastAsia" w:ascii="宋体" w:hAnsi="宋体"/>
                <w:color w:val="000000"/>
                <w:lang w:eastAsia="zh-CN"/>
              </w:rPr>
            </w:pPr>
            <w:r>
              <w:rPr>
                <w:rFonts w:hint="eastAsia" w:ascii="宋体" w:hAnsi="宋体"/>
                <w:color w:val="000000"/>
                <w:lang w:eastAsia="zh-CN"/>
              </w:rPr>
              <w:t>争取发表论文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参加课题研究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从小的微课题开始，多收集资料，多积累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积极申报课题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每学期读两本教育教学书籍，并记录读书随笔；</w:t>
            </w:r>
          </w:p>
          <w:p>
            <w:pPr>
              <w:spacing w:line="300" w:lineRule="exact"/>
              <w:ind w:left="0" w:leftChars="0" w:firstLine="0" w:firstLine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积极参加本学科研讨活动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扎实打好课堂教学基本功，将教学过程中案例作适当记录，为后续的论文等作准备；多读本学科的专业书籍和教育教学相关书籍，勤做记录，争取早日发表论文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多参加科技类比赛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①坚持多听课学习，上好每节随堂课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②坚持多反思，扬长避短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③坚持</w:t>
            </w:r>
            <w:bookmarkStart w:id="0" w:name="_GoBack"/>
            <w:bookmarkEnd w:id="0"/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多读书，写随笔、论文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hint="eastAsia" w:ascii="Arial" w:hAnsi="Arial" w:cs="Arial"/>
                <w:color w:val="323232"/>
                <w:kern w:val="0"/>
                <w:lang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eastAsia="zh-CN"/>
              </w:rPr>
              <w:t>④争取机会上市区级公开课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  <w:lang w:eastAsia="zh-CN"/>
              </w:rPr>
              <w:t xml:space="preserve"> 朱亚娜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2021</w:t>
            </w:r>
            <w:r>
              <w:rPr>
                <w:rFonts w:hint="eastAsia"/>
                <w:sz w:val="24"/>
              </w:rPr>
              <w:t xml:space="preserve">年 </w:t>
            </w:r>
            <w:r>
              <w:rPr>
                <w:rFonts w:hint="eastAsia"/>
                <w:sz w:val="24"/>
                <w:lang w:eastAsia="zh-CN"/>
              </w:rPr>
              <w:t>10</w:t>
            </w:r>
            <w:r>
              <w:rPr>
                <w:rFonts w:hint="eastAsia"/>
                <w:sz w:val="24"/>
              </w:rPr>
              <w:t xml:space="preserve">月   </w:t>
            </w:r>
            <w:r>
              <w:rPr>
                <w:rFonts w:hint="eastAsia"/>
                <w:sz w:val="24"/>
                <w:lang w:eastAsia="zh-CN"/>
              </w:rPr>
              <w:t>25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0</TotalTime>
  <ScaleCrop>false</ScaleCrop>
  <LinksUpToDate>false</LinksUpToDate>
  <CharactersWithSpaces>6916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2017-07-24T21:00:00Z</dcterms:created>
  <dc:creator>walkinnet</dc:creator>
  <cp:lastModifiedBy>iPhone FZ</cp:lastModifiedBy>
  <cp:lastPrinted>2018-09-19T12:22:00Z</cp:lastPrinted>
  <dcterms:modified xsi:type="dcterms:W3CDTF">2021-10-26T19:19:03Z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2052-11.9.1</vt:lpwstr>
  </property>
  <property fmtid="{D5CDD505-2E9C-101B-9397-08002B2CF9AE}" pid="3" name="ICV">
    <vt:lpwstr>6E628943053F45368BEEE3901979D922</vt:lpwstr>
  </property>
</Properties>
</file>