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课题：</w:t>
      </w:r>
      <w:r>
        <w:rPr>
          <w:rFonts w:hint="eastAsia"/>
          <w:b/>
          <w:bCs/>
          <w:lang w:val="en-US" w:eastAsia="zh-CN"/>
        </w:rPr>
        <w:t>人物装饰画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</w:rPr>
        <w:t>课时：1课时 作者：</w:t>
      </w:r>
      <w:r>
        <w:rPr>
          <w:rFonts w:hint="eastAsia"/>
          <w:lang w:val="en-US" w:eastAsia="zh-CN"/>
        </w:rPr>
        <w:t>杨心怡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B6DDE8" w:themeFill="accent5" w:themeFillTint="66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教材分析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5"/>
              <w:spacing w:before="0" w:beforeLines="0" w:beforeAutospacing="0" w:after="0" w:afterLines="0" w:afterAutospacing="0" w:line="360" w:lineRule="auto"/>
              <w:ind w:firstLine="420" w:firstLineChars="20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本课</w:t>
            </w:r>
            <w:r>
              <w:rPr>
                <w:sz w:val="21"/>
                <w:szCs w:val="21"/>
              </w:rPr>
              <w:t>学生在掌握人物写生基础上学习人物的装饰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  <w:r>
              <w:rPr>
                <w:sz w:val="21"/>
                <w:szCs w:val="21"/>
              </w:rPr>
              <w:t>通过欣赏画家笔下的人物装饰作品，让孩子对人物装饰变形的方法有个初步的印象。寻找日常生活中的人物装饰的运用，让课程内容与学生的生活紧密结合，拉近了彼此的距离。通过</w:t>
            </w:r>
            <w:r>
              <w:rPr>
                <w:rFonts w:hint="eastAsia"/>
                <w:sz w:val="21"/>
                <w:szCs w:val="21"/>
              </w:rPr>
              <w:t>合作探索</w:t>
            </w:r>
            <w:r>
              <w:rPr>
                <w:sz w:val="21"/>
                <w:szCs w:val="21"/>
              </w:rPr>
              <w:t>“</w:t>
            </w:r>
            <w:r>
              <w:rPr>
                <w:rFonts w:hint="eastAsia"/>
                <w:sz w:val="21"/>
                <w:szCs w:val="21"/>
              </w:rPr>
              <w:t>错位组合</w:t>
            </w:r>
            <w:r>
              <w:rPr>
                <w:sz w:val="21"/>
                <w:szCs w:val="21"/>
              </w:rPr>
              <w:t>”和“夸张”的变形方法，结合孩子们熟悉的点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线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面</w:t>
            </w:r>
            <w:r>
              <w:rPr>
                <w:rFonts w:hint="eastAsia"/>
                <w:sz w:val="21"/>
                <w:szCs w:val="21"/>
              </w:rPr>
              <w:t>添加</w:t>
            </w:r>
            <w:r>
              <w:rPr>
                <w:sz w:val="21"/>
                <w:szCs w:val="21"/>
              </w:rPr>
              <w:t>装饰</w:t>
            </w:r>
            <w:r>
              <w:rPr>
                <w:rFonts w:hint="eastAsia"/>
                <w:sz w:val="21"/>
                <w:szCs w:val="21"/>
              </w:rPr>
              <w:t>的</w:t>
            </w:r>
            <w:r>
              <w:rPr>
                <w:sz w:val="21"/>
                <w:szCs w:val="21"/>
              </w:rPr>
              <w:t>方法，设计人物装饰画。可以是全身人物装饰，也可以是半身人物装饰；可以是黑白装饰，也可以练习彩色装饰。</w:t>
            </w:r>
            <w:r>
              <w:rPr>
                <w:rFonts w:hint="eastAsia"/>
                <w:sz w:val="21"/>
                <w:szCs w:val="21"/>
              </w:rPr>
              <w:t>利用各种纸质材料创作人物装饰画，也</w:t>
            </w:r>
            <w:r>
              <w:rPr>
                <w:sz w:val="21"/>
                <w:szCs w:val="21"/>
              </w:rPr>
              <w:t>可以将作品设计在</w:t>
            </w:r>
            <w:r>
              <w:rPr>
                <w:rFonts w:hint="eastAsia"/>
                <w:sz w:val="21"/>
                <w:szCs w:val="21"/>
              </w:rPr>
              <w:t>纸盘</w:t>
            </w:r>
            <w:r>
              <w:rPr>
                <w:sz w:val="21"/>
                <w:szCs w:val="21"/>
              </w:rPr>
              <w:t>上，让学生充分体验创造的乐趣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B6DDE8" w:themeFill="accent5" w:themeFillTint="66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学情分析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5"/>
              <w:spacing w:before="0" w:beforeLines="0" w:beforeAutospacing="0" w:after="0" w:afterLines="0" w:afterAutospacing="0" w:line="360" w:lineRule="auto"/>
              <w:ind w:firstLine="420" w:firstLineChars="2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、画人物对于六年级的孩子来说,还是比较困难的。而人物装饰画的表现方法和形式非常的多,让学生一下接受,有点困难。我从学大师进行本课的切入,让学生在大师表现人物画的方法中去自己找到表现的方法。这样以来,学生能够学习大师,感觉自己也能像大师一样表现作品,自己就成了一位小大师。学生既感兴趣,又不是乏味;自主欣赏、感受、表达、尝试、表现,提高了自己的自信心。</w:t>
            </w:r>
          </w:p>
          <w:p>
            <w:pPr>
              <w:pStyle w:val="5"/>
              <w:spacing w:before="0" w:beforeLines="0" w:beforeAutospacing="0" w:after="0" w:afterLines="0" w:afterAutospacing="0" w:line="360" w:lineRule="auto"/>
              <w:ind w:firstLine="420" w:firstLineChars="2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2、在学习大师作品时,学生能够大胆发表自己的看法和见解,在探究大师表现人物画的方法时能够小组合作,气氛活跃,每个人都能发表自己的看法和观点。这大大提高了学生的团队学习意识。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B6DDE8" w:themeFill="accent5" w:themeFillTint="66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认知</w:t>
            </w:r>
            <w:r>
              <w:rPr>
                <w:rFonts w:hint="eastAsia" w:ascii="宋体" w:hAnsi="宋体"/>
                <w:b/>
                <w:bCs/>
                <w:sz w:val="24"/>
              </w:rPr>
              <w:t>目标：</w:t>
            </w:r>
            <w:r>
              <w:rPr>
                <w:rFonts w:hint="eastAsia" w:ascii="宋体" w:hAnsi="宋体"/>
                <w:szCs w:val="21"/>
              </w:rPr>
              <w:t>学习大师的作品,在大师的作品中找到人物画的表现方法,能够在学习创作中亲身感受人物装饰画的特点和魅力。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 </w:t>
            </w:r>
          </w:p>
          <w:p>
            <w:pPr>
              <w:pStyle w:val="2"/>
              <w:spacing w:line="360" w:lineRule="auto"/>
              <w:ind w:firstLine="0" w:firstLineChars="0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技能</w:t>
            </w:r>
            <w:r>
              <w:rPr>
                <w:rFonts w:hint="eastAsia"/>
                <w:b/>
                <w:sz w:val="24"/>
                <w:szCs w:val="24"/>
              </w:rPr>
              <w:t>目标：</w:t>
            </w:r>
            <w:r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通过对大师作品的学习,能够独立创作一幅装饰性的人物作品。</w:t>
            </w:r>
          </w:p>
          <w:p>
            <w:pPr>
              <w:rPr>
                <w:rFonts w:hint="eastAsia" w:ascii="宋体" w:hAnsi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sz w:val="24"/>
              </w:rPr>
              <w:t>情感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 w:val="24"/>
              </w:rPr>
              <w:t>态度与价值观目标：</w:t>
            </w:r>
            <w:r>
              <w:rPr>
                <w:rFonts w:hint="eastAsia" w:ascii="宋体" w:hAnsi="宋体"/>
                <w:szCs w:val="21"/>
              </w:rPr>
              <w:t>联系生活实际</w:t>
            </w:r>
            <w:r>
              <w:rPr>
                <w:rFonts w:hint="eastAsia" w:ascii="宋体" w:hAnsi="宋体"/>
                <w:kern w:val="0"/>
                <w:szCs w:val="21"/>
                <w:lang w:val="zh-CN"/>
              </w:rPr>
              <w:t>感受装饰的美感，体验美术创造的乐趣。</w:t>
            </w:r>
          </w:p>
          <w:p>
            <w:pPr>
              <w:rPr>
                <w:rFonts w:hint="eastAsia" w:ascii="宋体" w:hAnsi="宋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B6DDE8" w:themeFill="accent5" w:themeFillTint="66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教学重难点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right="0"/>
            </w:pPr>
            <w:r>
              <w:rPr>
                <w:rFonts w:hint="eastAsia" w:ascii="宋体" w:hAnsi="宋体"/>
                <w:b/>
                <w:sz w:val="24"/>
                <w:szCs w:val="20"/>
              </w:rPr>
              <w:t>教学重点：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学习大师的作品,了解并感受作品的魅力,能够独立创作一幅装饰性的人物作品。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right="0"/>
              <w:rPr>
                <w:rFonts w:ascii="Tahoma" w:hAnsi="Tahoma" w:cs="Tahoma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0"/>
              </w:rPr>
              <w:t>教学难点: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能巧妙的从大师那将人物画的表现方法运用到自己的作品中去。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B6DDE8" w:themeFill="accent5" w:themeFillTint="66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教学准备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教师准备：</w:t>
            </w:r>
            <w:r>
              <w:rPr>
                <w:rFonts w:ascii="宋体" w:hAnsi="宋体"/>
                <w:szCs w:val="21"/>
              </w:rPr>
              <w:t>民间艺术家和画家的人物装饰画作品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教学课件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教学范画。</w:t>
            </w:r>
            <w:r>
              <w:rPr>
                <w:rFonts w:hint="eastAsia" w:ascii="宋体" w:hAnsi="宋体"/>
                <w:szCs w:val="21"/>
              </w:rPr>
              <w:t>卡纸、铅画纸、砂纸、纸盘等纸质材料，各类涂色工具。美术教室四周张贴各类学生平面绘画作品或手工作品，增加氛围。</w:t>
            </w:r>
          </w:p>
          <w:p>
            <w:pPr>
              <w:spacing w:line="360" w:lineRule="auto"/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学生准备</w:t>
            </w:r>
            <w:r>
              <w:rPr>
                <w:rFonts w:hint="eastAsia" w:ascii="宋体" w:hAnsi="宋体"/>
                <w:color w:val="000000"/>
                <w:sz w:val="24"/>
              </w:rPr>
              <w:t>：</w:t>
            </w:r>
            <w:r>
              <w:rPr>
                <w:rFonts w:ascii="宋体" w:hAnsi="宋体"/>
                <w:szCs w:val="21"/>
              </w:rPr>
              <w:t>上一节课的人物写生作业复印件，收集的印有人物装饰画的物品，</w:t>
            </w:r>
            <w:r>
              <w:rPr>
                <w:rFonts w:hint="eastAsia" w:ascii="宋体" w:hAnsi="宋体"/>
                <w:szCs w:val="21"/>
              </w:rPr>
              <w:t>彩色纸、铅画纸、砂纸、纸盘等纸质材料，各类涂色工具。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B6DDE8" w:themeFill="accent5" w:themeFillTint="66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9"/>
              <w:numPr>
                <w:numId w:val="0"/>
              </w:numPr>
              <w:rPr>
                <w:rFonts w:hint="eastAsia" w:asciiTheme="minorEastAsia" w:hAnsiTheme="minorEastAsia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pacing w:val="20"/>
                <w:sz w:val="24"/>
                <w:szCs w:val="24"/>
                <w:lang w:val="en-US" w:eastAsia="zh-CN"/>
              </w:rPr>
              <w:t>一、导入</w:t>
            </w:r>
          </w:p>
          <w:p>
            <w:pPr>
              <w:pStyle w:val="9"/>
              <w:numPr>
                <w:ilvl w:val="0"/>
                <w:numId w:val="1"/>
              </w:numPr>
              <w:ind w:firstLine="280" w:firstLineChars="100"/>
              <w:rPr>
                <w:rFonts w:hint="eastAsia" w:asciiTheme="minorEastAsia" w:hAnsiTheme="minorEastAsia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pacing w:val="20"/>
                <w:sz w:val="24"/>
                <w:szCs w:val="24"/>
                <w:lang w:val="en-US" w:eastAsia="zh-CN"/>
              </w:rPr>
              <w:t>在上课之前，我们先来欣赏一组图片，这与我们上一节课学习的写生人物有所不同，他们不同在哪里？</w:t>
            </w:r>
          </w:p>
          <w:p>
            <w:pPr>
              <w:pStyle w:val="9"/>
              <w:numPr>
                <w:ilvl w:val="0"/>
                <w:numId w:val="1"/>
              </w:numPr>
              <w:ind w:firstLine="280" w:firstLineChars="100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pacing w:val="20"/>
                <w:sz w:val="24"/>
                <w:szCs w:val="24"/>
                <w:lang w:val="en-US" w:eastAsia="zh-CN"/>
              </w:rPr>
              <w:t>原来这些图片都加上了颜色。而且还是对比色，用色非常大胆，很引人注目。非常好，你观察的真仔细。</w:t>
            </w:r>
          </w:p>
          <w:p>
            <w:pPr>
              <w:pStyle w:val="9"/>
              <w:numPr>
                <w:ilvl w:val="0"/>
                <w:numId w:val="1"/>
              </w:numPr>
              <w:ind w:firstLine="280" w:firstLineChars="100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pacing w:val="20"/>
                <w:sz w:val="24"/>
                <w:szCs w:val="24"/>
                <w:lang w:val="en-US" w:eastAsia="zh-CN"/>
              </w:rPr>
              <w:t>那这样用色彩来做装饰的方法我们是不是很熟悉啊？对呀，装饰画！那我们今天就一起来学习</w:t>
            </w:r>
            <w:r>
              <w:rPr>
                <w:rFonts w:hint="eastAsia" w:asciiTheme="minorEastAsia" w:hAnsiTheme="minorEastAsia"/>
                <w:spacing w:val="20"/>
                <w:sz w:val="24"/>
                <w:szCs w:val="24"/>
              </w:rPr>
              <w:t>《</w:t>
            </w:r>
            <w:r>
              <w:rPr>
                <w:rFonts w:hint="eastAsia" w:asciiTheme="minorEastAsia" w:hAnsiTheme="minorEastAsia"/>
                <w:color w:val="FF0000"/>
                <w:spacing w:val="20"/>
                <w:sz w:val="24"/>
                <w:szCs w:val="24"/>
                <w:lang w:val="en-US" w:eastAsia="zh-CN"/>
              </w:rPr>
              <w:t>人物装饰画</w:t>
            </w:r>
            <w:r>
              <w:rPr>
                <w:rFonts w:hint="eastAsia" w:asciiTheme="minorEastAsia" w:hAnsiTheme="minorEastAsia"/>
                <w:spacing w:val="20"/>
                <w:sz w:val="24"/>
                <w:szCs w:val="24"/>
              </w:rPr>
              <w:t>》</w:t>
            </w:r>
            <w:r>
              <w:rPr>
                <w:rFonts w:hint="eastAsia" w:asciiTheme="minorEastAsia" w:hAnsiTheme="minorEastAsia"/>
                <w:spacing w:val="20"/>
                <w:sz w:val="24"/>
                <w:szCs w:val="24"/>
                <w:lang w:val="en-US" w:eastAsia="zh-CN"/>
              </w:rPr>
              <w:t>,看看人物装饰画的奇妙之处。</w:t>
            </w:r>
          </w:p>
          <w:p>
            <w:pPr>
              <w:pStyle w:val="9"/>
              <w:ind w:left="480" w:firstLine="0" w:firstLineChars="0"/>
            </w:pPr>
            <w:r>
              <w:rPr>
                <w:rFonts w:hint="eastAsia" w:asciiTheme="minorEastAsia" w:hAnsiTheme="minorEastAsia"/>
                <w:b/>
                <w:spacing w:val="20"/>
                <w:sz w:val="24"/>
                <w:szCs w:val="24"/>
                <w:shd w:val="clear" w:color="auto" w:fill="B6DDE8" w:themeFill="accent5" w:themeFillTint="66"/>
              </w:rPr>
              <w:t>设计意图：</w:t>
            </w:r>
            <w:r>
              <w:rPr>
                <w:rFonts w:hint="eastAsia" w:asciiTheme="minorEastAsia" w:hAnsiTheme="minorEastAsia"/>
                <w:spacing w:val="20"/>
                <w:sz w:val="24"/>
                <w:szCs w:val="24"/>
                <w:shd w:val="clear" w:color="auto" w:fill="B6DDE8" w:themeFill="accent5" w:themeFillTint="66"/>
              </w:rPr>
              <w:t>通过</w:t>
            </w:r>
            <w:r>
              <w:rPr>
                <w:rFonts w:hint="eastAsia" w:asciiTheme="minorEastAsia" w:hAnsiTheme="minorEastAsia"/>
                <w:spacing w:val="20"/>
                <w:sz w:val="24"/>
                <w:szCs w:val="24"/>
                <w:shd w:val="clear" w:color="auto" w:fill="B6DDE8" w:themeFill="accent5" w:themeFillTint="66"/>
                <w:lang w:val="en-US" w:eastAsia="zh-CN"/>
              </w:rPr>
              <w:t>欣赏同学自己的作品与装饰画对比</w:t>
            </w:r>
            <w:r>
              <w:rPr>
                <w:rFonts w:hint="eastAsia" w:asciiTheme="minorEastAsia" w:hAnsiTheme="minorEastAsia"/>
                <w:spacing w:val="20"/>
                <w:sz w:val="24"/>
                <w:szCs w:val="24"/>
                <w:shd w:val="clear" w:color="auto" w:fill="B6DDE8" w:themeFill="accent5" w:themeFillTint="66"/>
              </w:rPr>
              <w:t>，引起学生注意，调动学生积极性，</w:t>
            </w:r>
            <w:r>
              <w:rPr>
                <w:rFonts w:hint="eastAsia" w:asciiTheme="minorEastAsia" w:hAnsiTheme="minorEastAsia"/>
                <w:spacing w:val="20"/>
                <w:sz w:val="24"/>
                <w:szCs w:val="24"/>
                <w:shd w:val="clear" w:color="auto" w:fill="B6DDE8" w:themeFill="accent5" w:themeFillTint="66"/>
                <w:lang w:val="en-US" w:eastAsia="zh-CN"/>
              </w:rPr>
              <w:t>直接了当的揭示</w:t>
            </w:r>
            <w:r>
              <w:rPr>
                <w:rFonts w:hint="eastAsia" w:asciiTheme="minorEastAsia" w:hAnsiTheme="minorEastAsia"/>
                <w:spacing w:val="20"/>
                <w:sz w:val="24"/>
                <w:szCs w:val="24"/>
                <w:shd w:val="clear" w:color="auto" w:fill="B6DDE8" w:themeFill="accent5" w:themeFillTint="66"/>
              </w:rPr>
              <w:t>主题。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rPr>
                <w:rFonts w:ascii="宋体" w:hAnsi="宋体"/>
                <w:b/>
                <w:bCs/>
                <w:color w:val="000000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 xml:space="preserve">二、感受与体验 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val="en-US" w:eastAsia="zh-CN"/>
              </w:rPr>
              <w:t>合作探究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 xml:space="preserve">                                             </w:t>
            </w:r>
          </w:p>
          <w:p>
            <w:pPr>
              <w:pStyle w:val="9"/>
              <w:numPr>
                <w:ilvl w:val="0"/>
                <w:numId w:val="0"/>
              </w:numPr>
              <w:rPr>
                <w:rFonts w:hint="eastAsia" w:asciiTheme="minorEastAsia" w:hAnsiTheme="minorEastAsia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pacing w:val="20"/>
                <w:sz w:val="24"/>
                <w:szCs w:val="24"/>
                <w:lang w:val="en-US" w:eastAsia="zh-CN"/>
              </w:rPr>
              <w:t>1、欣赏(1)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firstLine="560" w:firstLineChars="200"/>
              <w:rPr>
                <w:rFonts w:hint="eastAsia" w:asciiTheme="minorEastAsia" w:hAnsiTheme="minorEastAsia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pacing w:val="20"/>
                <w:sz w:val="24"/>
                <w:szCs w:val="24"/>
                <w:lang w:val="en-US" w:eastAsia="zh-CN"/>
              </w:rPr>
              <w:t>师:像这样相同人物不同色彩就形成了波普艺术，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这种艺术在美国曾风靡一时，十分有趣。</w:t>
            </w:r>
            <w:r>
              <w:rPr>
                <w:rFonts w:hint="eastAsia" w:asciiTheme="minorEastAsia" w:hAnsiTheme="minorEastAsia"/>
                <w:spacing w:val="20"/>
                <w:sz w:val="24"/>
                <w:szCs w:val="24"/>
                <w:lang w:val="en-US" w:eastAsia="zh-CN"/>
              </w:rPr>
              <w:t>安迪沃霍尔它的创始人和领袖。现在让我们一起来欣赏他的作品。</w:t>
            </w: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741"/>
              </w:tabs>
              <w:ind w:firstLine="560" w:firstLineChars="200"/>
              <w:rPr>
                <w:rFonts w:hint="eastAsia" w:asciiTheme="minorEastAsia" w:hAnsiTheme="minorEastAsia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pacing w:val="20"/>
                <w:sz w:val="24"/>
                <w:szCs w:val="24"/>
                <w:lang w:val="en-US" w:eastAsia="zh-CN"/>
              </w:rPr>
              <w:t>玛丽莲梦露是他的代表作,相信你们肯定听过。</w:t>
            </w:r>
          </w:p>
          <w:p>
            <w:pPr>
              <w:pStyle w:val="9"/>
              <w:numPr>
                <w:ilvl w:val="0"/>
                <w:numId w:val="0"/>
              </w:numPr>
              <w:ind w:firstLine="560" w:firstLineChars="200"/>
              <w:rPr>
                <w:rFonts w:hint="eastAsia" w:asciiTheme="minorEastAsia" w:hAnsiTheme="minorEastAsia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pacing w:val="20"/>
                <w:sz w:val="24"/>
                <w:szCs w:val="24"/>
                <w:lang w:val="en-US" w:eastAsia="zh-CN"/>
              </w:rPr>
              <w:t>师:看完他的作品,你们还有什么想说的?</w:t>
            </w:r>
          </w:p>
          <w:p>
            <w:pPr>
              <w:pStyle w:val="9"/>
              <w:numPr>
                <w:ilvl w:val="0"/>
                <w:numId w:val="0"/>
              </w:numPr>
              <w:ind w:firstLine="840" w:firstLineChars="300"/>
              <w:rPr>
                <w:rFonts w:hint="eastAsia" w:asciiTheme="minorEastAsia" w:hAnsiTheme="minorEastAsia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pacing w:val="20"/>
                <w:sz w:val="24"/>
                <w:szCs w:val="24"/>
                <w:lang w:val="en-US" w:eastAsia="zh-CN"/>
              </w:rPr>
              <w:t>(色彩丰富、用色大胆、富于装饰性色彩)</w:t>
            </w:r>
          </w:p>
          <w:p>
            <w:pPr>
              <w:pStyle w:val="9"/>
              <w:numPr>
                <w:ilvl w:val="0"/>
                <w:numId w:val="0"/>
              </w:numPr>
              <w:rPr>
                <w:rFonts w:hint="eastAsia" w:asciiTheme="minorEastAsia" w:hAnsiTheme="minorEastAsia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pacing w:val="20"/>
                <w:sz w:val="24"/>
                <w:szCs w:val="24"/>
                <w:lang w:val="en-US" w:eastAsia="zh-CN"/>
              </w:rPr>
              <w:t>2、欣赏(2)</w:t>
            </w:r>
          </w:p>
          <w:p>
            <w:pPr>
              <w:pStyle w:val="9"/>
              <w:numPr>
                <w:ilvl w:val="0"/>
                <w:numId w:val="0"/>
              </w:numPr>
              <w:ind w:firstLine="560" w:firstLineChars="200"/>
              <w:rPr>
                <w:rFonts w:hint="eastAsia" w:asciiTheme="minorEastAsia" w:hAnsiTheme="minorEastAsia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pacing w:val="20"/>
                <w:sz w:val="24"/>
                <w:szCs w:val="24"/>
                <w:lang w:val="en-US" w:eastAsia="zh-CN"/>
              </w:rPr>
              <w:t>师:大师们在创作人物画时都有自己的风格和特点,现在再让我们去欣赏另外一位大师法国马蒂斯的作品。看看他的人物画除了用色鲜明、大胆外,在造型上又有什么特点?</w:t>
            </w:r>
          </w:p>
          <w:p>
            <w:pPr>
              <w:pStyle w:val="9"/>
              <w:numPr>
                <w:ilvl w:val="0"/>
                <w:numId w:val="0"/>
              </w:numPr>
              <w:ind w:firstLine="560" w:firstLineChars="200"/>
              <w:rPr>
                <w:rFonts w:hint="eastAsia" w:asciiTheme="minorEastAsia" w:hAnsiTheme="minorEastAsia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pacing w:val="20"/>
                <w:sz w:val="24"/>
                <w:szCs w:val="24"/>
                <w:lang w:val="en-US" w:eastAsia="zh-CN"/>
              </w:rPr>
              <w:t>生:</w:t>
            </w:r>
            <w:r>
              <w:rPr>
                <w:rFonts w:hint="eastAsia" w:asciiTheme="minorEastAsia" w:hAnsiTheme="minorEastAsia"/>
                <w:color w:val="0000FF"/>
                <w:spacing w:val="20"/>
                <w:sz w:val="24"/>
                <w:szCs w:val="24"/>
                <w:lang w:val="en-US" w:eastAsia="zh-CN"/>
              </w:rPr>
              <w:t>造型大胆、夸张、简练</w:t>
            </w:r>
            <w:r>
              <w:rPr>
                <w:rFonts w:hint="eastAsia" w:asciiTheme="minorEastAsia" w:hAnsiTheme="minorEastAsia"/>
                <w:spacing w:val="20"/>
                <w:sz w:val="24"/>
                <w:szCs w:val="24"/>
                <w:lang w:val="en-US" w:eastAsia="zh-CN"/>
              </w:rPr>
              <w:t>……</w:t>
            </w:r>
          </w:p>
          <w:p>
            <w:pPr>
              <w:pStyle w:val="9"/>
              <w:numPr>
                <w:ilvl w:val="0"/>
                <w:numId w:val="0"/>
              </w:numPr>
              <w:rPr>
                <w:rFonts w:hint="eastAsia" w:asciiTheme="minorEastAsia" w:hAnsiTheme="minorEastAsia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pacing w:val="20"/>
                <w:sz w:val="24"/>
                <w:szCs w:val="24"/>
                <w:lang w:val="en-US" w:eastAsia="zh-CN"/>
              </w:rPr>
              <w:t>3、自主欣赏(3)</w:t>
            </w:r>
          </w:p>
          <w:p>
            <w:pPr>
              <w:pStyle w:val="9"/>
              <w:numPr>
                <w:ilvl w:val="0"/>
                <w:numId w:val="0"/>
              </w:numPr>
              <w:ind w:firstLine="560" w:firstLineChars="200"/>
              <w:rPr>
                <w:rFonts w:hint="eastAsia" w:asciiTheme="minorEastAsia" w:hAnsiTheme="minorEastAsia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pacing w:val="20"/>
                <w:sz w:val="24"/>
                <w:szCs w:val="24"/>
                <w:lang w:val="en-US" w:eastAsia="zh-CN"/>
              </w:rPr>
              <w:t>①师:现在你们对作品都有了一定的认识和见解,在你们面前的文件夹里还有一位大师西班牙毕加索的作品。小组共同欣赏,用我们前面学过的知识互相说说,也可以用老师给你们提供的关键词来说说看。</w:t>
            </w:r>
          </w:p>
          <w:p>
            <w:pPr>
              <w:pStyle w:val="9"/>
              <w:numPr>
                <w:ilvl w:val="0"/>
                <w:numId w:val="0"/>
              </w:numPr>
              <w:ind w:firstLine="560" w:firstLineChars="200"/>
              <w:rPr>
                <w:rFonts w:hint="eastAsia" w:asciiTheme="minorEastAsia" w:hAnsiTheme="minorEastAsia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pacing w:val="20"/>
                <w:sz w:val="24"/>
                <w:szCs w:val="24"/>
                <w:lang w:val="en-US" w:eastAsia="zh-CN"/>
              </w:rPr>
              <w:t>②学生分析并进行汇报</w:t>
            </w:r>
          </w:p>
          <w:p>
            <w:pPr>
              <w:pStyle w:val="9"/>
              <w:numPr>
                <w:ilvl w:val="0"/>
                <w:numId w:val="0"/>
              </w:numPr>
              <w:ind w:firstLine="560" w:firstLineChars="200"/>
              <w:rPr>
                <w:rFonts w:hint="eastAsia" w:asciiTheme="minorEastAsia" w:hAnsiTheme="minorEastAsia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pacing w:val="20"/>
                <w:sz w:val="24"/>
                <w:szCs w:val="24"/>
                <w:lang w:val="en-US" w:eastAsia="zh-CN"/>
              </w:rPr>
              <w:t>你们这一组对作品都有什么样的见解,谁来说说看。生:色彩</w:t>
            </w:r>
          </w:p>
          <w:p>
            <w:pPr>
              <w:pStyle w:val="9"/>
              <w:numPr>
                <w:ilvl w:val="0"/>
                <w:numId w:val="0"/>
              </w:numPr>
              <w:ind w:firstLine="560" w:firstLineChars="200"/>
              <w:rPr>
                <w:rFonts w:hint="eastAsia" w:asciiTheme="minorEastAsia" w:hAnsiTheme="minorEastAsia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pacing w:val="20"/>
                <w:sz w:val="24"/>
                <w:szCs w:val="24"/>
                <w:lang w:val="en-US" w:eastAsia="zh-CN"/>
              </w:rPr>
              <w:t>造型:抽象、夸张、变形</w:t>
            </w:r>
          </w:p>
          <w:p>
            <w:pPr>
              <w:shd w:val="clear" w:color="auto" w:fill="B6DDE8" w:themeFill="accent5" w:themeFillTint="66"/>
              <w:rPr>
                <w:rFonts w:hint="default" w:asciiTheme="minorEastAsia" w:hAnsiTheme="minorEastAsia" w:eastAsiaTheme="minorEastAsia" w:cstheme="minorBidi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设计意图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通过欣赏大师作品，了解人物装饰画方</w:t>
            </w:r>
            <w:r>
              <w:rPr>
                <w:rFonts w:hint="eastAsia" w:asciiTheme="minorEastAsia" w:hAnsiTheme="minorEastAsia" w:eastAsiaTheme="minorEastAsia" w:cstheme="minorBidi"/>
                <w:spacing w:val="20"/>
                <w:kern w:val="2"/>
                <w:sz w:val="24"/>
                <w:szCs w:val="24"/>
                <w:lang w:val="en-US" w:eastAsia="zh-CN" w:bidi="ar-SA"/>
              </w:rPr>
              <w:t>法，</w:t>
            </w:r>
            <w:r>
              <w:rPr>
                <w:rFonts w:hint="eastAsia" w:asciiTheme="minorEastAsia" w:hAnsiTheme="minorEastAsia" w:eastAsiaTheme="minorEastAsia" w:cstheme="minorBidi"/>
                <w:spacing w:val="20"/>
                <w:kern w:val="2"/>
                <w:sz w:val="24"/>
                <w:szCs w:val="24"/>
                <w:lang w:val="zh-CN" w:eastAsia="zh-CN" w:bidi="ar-SA"/>
              </w:rPr>
              <w:t>使学生产生积极的情感体验，通过小组合作探索装饰的方法与技巧进行自主学习。</w:t>
            </w:r>
          </w:p>
          <w:p>
            <w:pPr>
              <w:numPr>
                <w:ilvl w:val="0"/>
                <w:numId w:val="2"/>
              </w:numP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回归书本</w:t>
            </w:r>
          </w:p>
          <w:p>
            <w:pPr>
              <w:spacing w:line="360" w:lineRule="exact"/>
              <w:ind w:firstLine="480" w:firstLineChars="200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师：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人物装饰画可真是太有趣了，请同学们打开书本，翻到这一课。书本就是一个个专题美术馆，里面收藏了精彩美妙的图片，请你欣赏一下作品，小组讨论一下，哪一幅图吸引你，说一说他的表现手法是什么吗？</w:t>
            </w:r>
          </w:p>
          <w:p>
            <w:pPr>
              <w:numPr>
                <w:ilvl w:val="0"/>
                <w:numId w:val="3"/>
              </w:numPr>
              <w:spacing w:line="360" w:lineRule="exact"/>
              <w:ind w:firstLine="480" w:firstLineChars="200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因为用了黄色和蓝色这样明显的对比色，把普通的人物变得有情趣了。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书本上的小实验，这个可有趣了，同样的人物，不同的颜色，给人的感觉是不同的。</w:t>
            </w:r>
          </w:p>
          <w:p>
            <w:pPr>
              <w:numPr>
                <w:ilvl w:val="0"/>
                <w:numId w:val="3"/>
              </w:numPr>
              <w:spacing w:line="360" w:lineRule="exact"/>
              <w:ind w:left="0" w:leftChars="0" w:firstLine="480" w:firstLineChars="200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再来看看，还有哪副是你喜欢的？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firstLine="480" w:firstLineChars="200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人物造型</w:t>
            </w:r>
            <w:r>
              <w:rPr>
                <w:rFonts w:hint="eastAsia" w:asciiTheme="minorEastAsia" w:hAnsiTheme="minorEastAsia"/>
                <w:color w:val="0000FF"/>
                <w:sz w:val="24"/>
                <w:szCs w:val="24"/>
                <w:lang w:val="en-US" w:eastAsia="zh-CN"/>
              </w:rPr>
              <w:t>错位组合，夸张变形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了人物的五官和身体，也用了色彩来做装饰，让人一眼就吸引住了。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Theme="minorEastAsia" w:hAnsiTheme="minorEastAsia"/>
                <w:sz w:val="24"/>
                <w:szCs w:val="24"/>
                <w:lang w:val="zh-CN" w:eastAsia="zh-CN"/>
              </w:rPr>
              <w:t>走进民艺坊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，古代劳动人民的智慧结晶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firstLine="480" w:firstLineChars="200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zh-CN" w:eastAsia="zh-CN"/>
              </w:rPr>
              <w:t>欣赏民间艺术中的人物装饰作品，分析作品的装饰方法。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在人物五官上做了简化的省略，着重表现了人物的衣物上的装饰，合理运用点线面的添加，把人物形象表现的丰富多彩。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Theme="minorEastAsia" w:hAnsiTheme="minorEastAsia"/>
                <w:sz w:val="24"/>
                <w:szCs w:val="24"/>
                <w:lang w:val="zh-CN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6、</w:t>
            </w:r>
            <w:r>
              <w:rPr>
                <w:rFonts w:hint="eastAsia" w:asciiTheme="minorEastAsia" w:hAnsiTheme="minorEastAsia"/>
                <w:sz w:val="24"/>
                <w:szCs w:val="24"/>
                <w:lang w:val="zh-CN" w:eastAsia="zh-CN"/>
              </w:rPr>
              <w:t>走进博物馆，欣赏古代岩画中的人物装饰作品，分析作品的装饰方法。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firstLine="480" w:firstLineChars="200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zh-CN" w:eastAsia="zh-CN"/>
              </w:rPr>
              <w:t>很久以前生活在洞穴里的原始人就懂得运用这些方法来表现人物，他们创造的人物造型更加概括，排列更加有规律，色彩更加简单、明快。</w:t>
            </w:r>
          </w:p>
          <w:p>
            <w:pPr>
              <w:spacing w:line="360" w:lineRule="exact"/>
              <w:ind w:firstLine="482" w:firstLineChars="200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总结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那我们刚刚通过学习和欣赏，知道了人物装饰画不仅可以用</w:t>
            </w:r>
            <w:r>
              <w:rPr>
                <w:rFonts w:hint="eastAsia" w:asciiTheme="minorEastAsia" w:hAnsiTheme="minorEastAsia"/>
                <w:color w:val="0000FF"/>
                <w:sz w:val="24"/>
                <w:szCs w:val="24"/>
                <w:lang w:val="en-US" w:eastAsia="zh-CN"/>
              </w:rPr>
              <w:t>色彩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来装饰，还可以用</w:t>
            </w:r>
            <w:r>
              <w:rPr>
                <w:rFonts w:hint="eastAsia" w:asciiTheme="minorEastAsia" w:hAnsiTheme="minorEastAsia"/>
                <w:color w:val="0000FF"/>
                <w:sz w:val="24"/>
                <w:szCs w:val="24"/>
                <w:lang w:val="zh-CN" w:eastAsia="zh-CN"/>
              </w:rPr>
              <w:t>夸张变形、错位组合、添加装饰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的表现手法来把人物形象变得更生动。</w:t>
            </w:r>
          </w:p>
          <w:p>
            <w:pPr>
              <w:pStyle w:val="9"/>
              <w:ind w:left="480" w:firstLine="0"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shd w:val="clear" w:color="auto" w:fill="B6DDE8" w:themeFill="accent5" w:themeFillTint="66"/>
              </w:rPr>
              <w:t>设计意图</w:t>
            </w:r>
            <w:r>
              <w:rPr>
                <w:rFonts w:hint="eastAsia" w:asciiTheme="minorEastAsia" w:hAnsiTheme="minorEastAsia"/>
                <w:sz w:val="24"/>
                <w:szCs w:val="24"/>
                <w:shd w:val="clear" w:color="auto" w:fill="B6DDE8" w:themeFill="accent5" w:themeFillTint="66"/>
              </w:rPr>
              <w:t>：为学生创设多感官的情境，给予他们更宽阔的思维空间，从而激发学生的学习兴趣与创造性，使教学在轻松的环境中，达到最佳的效果。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宋体" w:hAnsi="宋体" w:eastAsiaTheme="minorEastAsia" w:cstheme="minorBidi"/>
                <w:b/>
                <w:bCs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000000"/>
                <w:kern w:val="0"/>
                <w:sz w:val="24"/>
                <w:szCs w:val="22"/>
                <w:lang w:val="en-US" w:eastAsia="zh-CN" w:bidi="ar-SA"/>
              </w:rPr>
              <w:t>四</w:t>
            </w:r>
            <w:r>
              <w:rPr>
                <w:rFonts w:hint="eastAsia" w:ascii="宋体" w:hAnsi="宋体" w:eastAsiaTheme="minorEastAsia" w:cstheme="minorBidi"/>
                <w:b/>
                <w:bCs/>
                <w:color w:val="000000"/>
                <w:kern w:val="0"/>
                <w:sz w:val="24"/>
                <w:szCs w:val="22"/>
                <w:lang w:val="en-US" w:eastAsia="zh-CN" w:bidi="ar-SA"/>
              </w:rPr>
              <w:t>、自主探究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firstLine="480" w:firstLineChars="200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师:现在你们对毕加索立体主义时期的人物画都有了一定的了解。现在我们试着研究大师表现人物画的方法。在你们面前的小黑板上都有一个人物画,已经被分割了各种几何形,请你们试着重新进行组合,再创作。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firstLine="480" w:firstLineChars="200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学生尝试探究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firstLine="480" w:firstLineChars="200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展示作品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Theme="minorEastAsia" w:cstheme="minorBidi"/>
                <w:b/>
                <w:bCs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b/>
                <w:bCs/>
                <w:color w:val="000000"/>
                <w:kern w:val="0"/>
                <w:sz w:val="24"/>
                <w:szCs w:val="22"/>
                <w:lang w:val="en-US" w:eastAsia="zh-CN" w:bidi="ar-SA"/>
              </w:rPr>
              <w:t>五</w:t>
            </w:r>
            <w:r>
              <w:rPr>
                <w:rFonts w:hint="eastAsia" w:ascii="宋体" w:hAnsi="宋体" w:eastAsiaTheme="minorEastAsia" w:cstheme="minorBidi"/>
                <w:b/>
                <w:bCs/>
                <w:color w:val="000000"/>
                <w:kern w:val="0"/>
                <w:sz w:val="24"/>
                <w:szCs w:val="22"/>
                <w:lang w:val="en-US" w:eastAsia="zh-CN" w:bidi="ar-SA"/>
              </w:rPr>
              <w:t>、教师示范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firstLine="480" w:firstLineChars="200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1.看到你们的表现,我也想来试试看。除了对人物进行几何分割再创造之外,还可以将人物的正脸和侧脸都表现出来,甚至把五官进行夸张和变形。再把身体用简单的几何形进行分割。完成了,最后涂上颜色。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eastAsia" w:ascii="宋体" w:hAnsi="宋体" w:eastAsiaTheme="minorEastAsia" w:cstheme="minorBidi"/>
                <w:b/>
                <w:bCs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000000"/>
                <w:kern w:val="0"/>
                <w:sz w:val="24"/>
                <w:szCs w:val="22"/>
                <w:lang w:val="en-US" w:eastAsia="zh-CN" w:bidi="ar-SA"/>
              </w:rPr>
              <w:t>六</w:t>
            </w:r>
            <w:r>
              <w:rPr>
                <w:rFonts w:hint="eastAsia" w:ascii="宋体" w:hAnsi="宋体" w:eastAsiaTheme="minorEastAsia" w:cstheme="minorBidi"/>
                <w:b/>
                <w:bCs/>
                <w:color w:val="000000"/>
                <w:kern w:val="0"/>
                <w:sz w:val="24"/>
                <w:szCs w:val="22"/>
                <w:lang w:val="en-US" w:eastAsia="zh-CN" w:bidi="ar-SA"/>
              </w:rPr>
              <w:t>、学生创作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80" w:firstLineChars="200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.请你们也做一回小大师,来创作一幅人物画。</w:t>
            </w:r>
            <w:r>
              <w:rPr>
                <w:rFonts w:hint="eastAsia" w:asciiTheme="minorEastAsia" w:hAnsiTheme="minorEastAsia" w:cstheme="minorBidi"/>
                <w:kern w:val="2"/>
                <w:sz w:val="24"/>
                <w:szCs w:val="24"/>
                <w:lang w:val="en-US" w:eastAsia="zh-CN" w:bidi="ar-SA"/>
              </w:rPr>
              <w:t>毕加索说</w:t>
            </w:r>
            <w:r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过：“敢画的同时还得勤画”。让我们展开想像,仔细斟酌。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82" w:firstLineChars="200"/>
              <w:rPr>
                <w:rFonts w:hint="default" w:asciiTheme="minorEastAsia" w:hAnsiTheme="minorEastAsia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作业要求：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80" w:firstLineChars="200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(1)根据撕好的作业纸,大胆想象,并运用省略、夸张变形、添加等装饰方法,设计一幅个性的人物装饰画。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80" w:firstLineChars="200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(2)色彩可以使用黑白两色或彩色。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80" w:firstLineChars="200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学生作业展评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80" w:firstLineChars="200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对于你们的人物画作品,有什么要说的?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80" w:firstLineChars="200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你们看,像这样将作品裱起来,它就是一幅漂亮的人物装饰画了。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firstLine="482" w:firstLineChars="200"/>
              <w:rPr>
                <w:rFonts w:hint="eastAsia" w:asciiTheme="minorEastAsia" w:hAnsiTheme="minorEastAsia" w:eastAsiaTheme="minorEastAsia" w:cstheme="minorBidi"/>
                <w:b w:val="0"/>
                <w:bCs w:val="0"/>
                <w:kern w:val="2"/>
                <w:sz w:val="24"/>
                <w:szCs w:val="24"/>
                <w:shd w:val="clear" w:color="auto" w:fill="B6DDE8" w:themeFill="accent5" w:themeFillTint="66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b/>
                <w:bCs/>
                <w:kern w:val="2"/>
                <w:sz w:val="24"/>
                <w:szCs w:val="24"/>
                <w:shd w:val="clear" w:color="auto" w:fill="B6DDE8" w:themeFill="accent5" w:themeFillTint="66"/>
                <w:lang w:val="en-US" w:eastAsia="zh-CN" w:bidi="ar-SA"/>
              </w:rPr>
              <w:t>设计意图：</w:t>
            </w:r>
            <w:r>
              <w:rPr>
                <w:rFonts w:hint="eastAsia" w:asciiTheme="minorEastAsia" w:hAnsiTheme="minorEastAsia" w:eastAsiaTheme="minorEastAsia" w:cstheme="minorBidi"/>
                <w:b w:val="0"/>
                <w:bCs w:val="0"/>
                <w:kern w:val="2"/>
                <w:sz w:val="24"/>
                <w:szCs w:val="24"/>
                <w:shd w:val="clear" w:color="auto" w:fill="B6DDE8" w:themeFill="accent5" w:themeFillTint="66"/>
                <w:lang w:val="en-US" w:eastAsia="zh-CN" w:bidi="ar-SA"/>
              </w:rPr>
              <w:t>新课标提出“为促进学生发展而进行评价,鼓励每个学生根据自己的特点提高美术学习的兴趣和能力”,本环节在学生作业完成后,将所有作品一起呈现出来,让学生欣赏、比较,在欣赏中看到别人的优点,也看到自己的优点,在比较中“比”出他人的缺点,也“比”出自己的不足,提升了学生的欣赏、判断、概括表达能力,树立他们的自信心、成就感。</w:t>
            </w:r>
          </w:p>
          <w:p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七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总结与扩展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tab/>
            </w:r>
            <w:r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1.师:今天,在同学们有心的加工和巧妙的变形后,用撕纸加绘画的方式呈现出如此精彩的人物装饰画,很有情趣。</w:t>
            </w:r>
            <w:r>
              <w:rPr>
                <w:rFonts w:hint="eastAsia" w:asciiTheme="minorEastAsia" w:hAnsiTheme="minorEastAsia" w:cstheme="minorBidi"/>
                <w:kern w:val="2"/>
                <w:sz w:val="24"/>
                <w:szCs w:val="24"/>
                <w:lang w:val="en-US" w:eastAsia="zh-CN" w:bidi="ar-SA"/>
              </w:rPr>
              <w:t>生活中还有许多精彩的人物装饰画，我们一起来欣赏？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80" w:firstLineChars="200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2.欣赏</w:t>
            </w:r>
            <w:r>
              <w:rPr>
                <w:rFonts w:hint="eastAsia" w:asciiTheme="minorEastAsia" w:hAnsiTheme="minorEastAsia" w:cstheme="minorBidi"/>
                <w:kern w:val="2"/>
                <w:sz w:val="24"/>
                <w:szCs w:val="24"/>
                <w:lang w:val="en-US" w:eastAsia="zh-CN" w:bidi="ar-SA"/>
              </w:rPr>
              <w:t>生活中和</w:t>
            </w:r>
            <w:r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多种材质制作的人物装饰画图片。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80" w:firstLineChars="200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3.总结:著名的艺术家罗丹曾经说过:生活中不是缺少美,而是缺少发现美的眼睛。课后,希望同学们也能运用各类废旧材料,设计出更多别具一格的人物装饰画。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</w:pPr>
            <w:r>
              <w:rPr>
                <w:rFonts w:hint="eastAsia" w:asciiTheme="minorEastAsia" w:hAnsiTheme="minorEastAsia" w:eastAsiaTheme="minorEastAsia" w:cstheme="minorBidi"/>
                <w:b w:val="0"/>
                <w:bCs w:val="0"/>
                <w:kern w:val="2"/>
                <w:sz w:val="24"/>
                <w:szCs w:val="24"/>
                <w:shd w:val="clear" w:color="auto" w:fill="B6DDE8" w:themeFill="accent5" w:themeFillTint="66"/>
                <w:lang w:val="en-US" w:eastAsia="zh-CN" w:bidi="ar-SA"/>
              </w:rPr>
              <w:t>【设计意图】美术课程标准指出:“应将美术课程内容与学生生活紧密联系在一起,强调知识技能在美化生活方面的作用,使学生在实际生活中领悟美术的独特价值。”把课堂教学延伸到社会生活中,将课堂教学与广阔的社会生活紧密地结合起来,通过欣赏手指印图案在生活中的运用,让学生提高学习的兴趣,激发学生的学习主动性,满足学生在认识上的需要,丰富学生的经历和体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B6DDE8" w:themeFill="accent5" w:themeFillTint="66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板书设计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8522" w:type="dxa"/>
          </w:tcPr>
          <w:p>
            <w:pPr>
              <w:jc w:val="center"/>
              <w:rPr>
                <w:rFonts w:hint="eastAsia" w:asciiTheme="minorEastAsia" w:hAnsiTheme="minorEastAsia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pacing w:val="20"/>
                <w:sz w:val="24"/>
                <w:szCs w:val="24"/>
                <w:lang w:val="en-US" w:eastAsia="zh-CN"/>
              </w:rPr>
              <w:t>人物装饰画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色彩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错位组合</w:t>
            </w:r>
          </w:p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夸张变形  简练</w:t>
            </w:r>
          </w:p>
          <w:p>
            <w:pP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添加装饰</w:t>
            </w:r>
          </w:p>
          <w:p>
            <w:pP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F546BB"/>
    <w:multiLevelType w:val="singleLevel"/>
    <w:tmpl w:val="BEF546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C7506C9"/>
    <w:multiLevelType w:val="singleLevel"/>
    <w:tmpl w:val="6C7506C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3C936F8"/>
    <w:multiLevelType w:val="singleLevel"/>
    <w:tmpl w:val="73C936F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F84"/>
    <w:rsid w:val="00033F84"/>
    <w:rsid w:val="00187C24"/>
    <w:rsid w:val="00291961"/>
    <w:rsid w:val="002E183A"/>
    <w:rsid w:val="003020CB"/>
    <w:rsid w:val="003C1994"/>
    <w:rsid w:val="003E5DC0"/>
    <w:rsid w:val="00420A4A"/>
    <w:rsid w:val="004507A8"/>
    <w:rsid w:val="004A4CB5"/>
    <w:rsid w:val="004D669B"/>
    <w:rsid w:val="004F0A9E"/>
    <w:rsid w:val="005B7DEC"/>
    <w:rsid w:val="006658A8"/>
    <w:rsid w:val="006A628A"/>
    <w:rsid w:val="006D2E44"/>
    <w:rsid w:val="00791606"/>
    <w:rsid w:val="007D4242"/>
    <w:rsid w:val="009337A3"/>
    <w:rsid w:val="00942853"/>
    <w:rsid w:val="009867C7"/>
    <w:rsid w:val="00A02939"/>
    <w:rsid w:val="00A55870"/>
    <w:rsid w:val="00AE710E"/>
    <w:rsid w:val="00CA4393"/>
    <w:rsid w:val="341D7D8D"/>
    <w:rsid w:val="3B007E9D"/>
    <w:rsid w:val="43A53BC9"/>
    <w:rsid w:val="5BEA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60" w:firstLineChars="200"/>
      <w:jc w:val="left"/>
    </w:pPr>
    <w:rPr>
      <w:rFonts w:ascii="宋体" w:hAnsi="宋体"/>
      <w:sz w:val="28"/>
      <w:szCs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脚 字符"/>
    <w:link w:val="3"/>
    <w:qFormat/>
    <w:uiPriority w:val="0"/>
    <w:rPr>
      <w:sz w:val="18"/>
      <w:szCs w:val="18"/>
    </w:rPr>
  </w:style>
  <w:style w:type="character" w:customStyle="1" w:styleId="11">
    <w:name w:val="页脚 Char1"/>
    <w:basedOn w:val="8"/>
    <w:semiHidden/>
    <w:qFormat/>
    <w:uiPriority w:val="99"/>
    <w:rPr>
      <w:sz w:val="18"/>
      <w:szCs w:val="18"/>
    </w:r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528</Words>
  <Characters>3011</Characters>
  <Lines>25</Lines>
  <Paragraphs>7</Paragraphs>
  <TotalTime>30</TotalTime>
  <ScaleCrop>false</ScaleCrop>
  <LinksUpToDate>false</LinksUpToDate>
  <CharactersWithSpaces>3532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2021-10-15T13:36:00Z</dcterms:created>
  <dc:creator>Administrator</dc:creator>
  <cp:lastModifiedBy>yangxinyi</cp:lastModifiedBy>
  <dcterms:modified xsi:type="dcterms:W3CDTF">2021-11-11T02:00:45Z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