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提高消防意识</w:t>
      </w:r>
      <w:r>
        <w:rPr>
          <w:rFonts w:hint="default"/>
        </w:rPr>
        <w:t>，</w:t>
      </w:r>
      <w:r>
        <w:rPr>
          <w:rFonts w:hint="eastAsia"/>
        </w:rPr>
        <w:t>共建安全</w:t>
      </w:r>
      <w:r>
        <w:rPr>
          <w:rFonts w:hint="eastAsia"/>
          <w:lang w:val="en-US" w:eastAsia="zh-Hans"/>
        </w:rPr>
        <w:t>校</w:t>
      </w:r>
      <w:r>
        <w:rPr>
          <w:rFonts w:hint="eastAsia"/>
        </w:rPr>
        <w:t>园</w:t>
      </w:r>
    </w:p>
    <w:p>
      <w:pPr>
        <w:jc w:val="right"/>
        <w:rPr>
          <w:rFonts w:hint="eastAsia"/>
        </w:rPr>
      </w:pPr>
      <w:r>
        <w:rPr>
          <w:rFonts w:hint="default"/>
        </w:rPr>
        <w:t>——</w:t>
      </w:r>
      <w:r>
        <w:rPr>
          <w:rFonts w:hint="eastAsia"/>
          <w:lang w:val="en-US" w:eastAsia="zh-Hans"/>
        </w:rPr>
        <w:t>薛小善真娃十岁成长系列活动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lang w:eastAsia="zh-Hans"/>
        </w:rPr>
      </w:pPr>
      <w:r>
        <w:rPr>
          <w:rFonts w:hint="eastAsia"/>
        </w:rPr>
        <w:t>为加强</w:t>
      </w:r>
      <w:r>
        <w:rPr>
          <w:rFonts w:hint="eastAsia"/>
          <w:lang w:val="en-US" w:eastAsia="zh-Hans"/>
        </w:rPr>
        <w:t>同学们</w:t>
      </w:r>
      <w:r>
        <w:rPr>
          <w:rFonts w:hint="eastAsia"/>
        </w:rPr>
        <w:t>消防安全知识的学习，增强自我保护意识，提高</w:t>
      </w:r>
      <w:r>
        <w:rPr>
          <w:rFonts w:hint="eastAsia"/>
          <w:lang w:val="en-US" w:eastAsia="zh-Hans"/>
        </w:rPr>
        <w:t>同学们</w:t>
      </w:r>
      <w:r>
        <w:rPr>
          <w:rFonts w:hint="eastAsia"/>
        </w:rPr>
        <w:t>的安全防范能力，</w:t>
      </w:r>
      <w:r>
        <w:rPr>
          <w:rFonts w:hint="default"/>
        </w:rPr>
        <w:t>2021</w:t>
      </w:r>
      <w:r>
        <w:rPr>
          <w:rFonts w:hint="eastAsia"/>
        </w:rPr>
        <w:t>年</w:t>
      </w:r>
      <w:r>
        <w:rPr>
          <w:rFonts w:hint="default"/>
        </w:rPr>
        <w:t>5</w:t>
      </w:r>
      <w:r>
        <w:rPr>
          <w:rFonts w:hint="eastAsia"/>
        </w:rPr>
        <w:t>月</w:t>
      </w:r>
      <w:r>
        <w:rPr>
          <w:rFonts w:hint="default"/>
        </w:rPr>
        <w:t>7</w:t>
      </w:r>
      <w:r>
        <w:rPr>
          <w:rFonts w:hint="eastAsia"/>
        </w:rPr>
        <w:t>日下午，</w:t>
      </w:r>
      <w:r>
        <w:rPr>
          <w:rFonts w:hint="eastAsia"/>
          <w:lang w:val="en-US" w:eastAsia="zh-Hans"/>
        </w:rPr>
        <w:t>薛家实验小学彩虹中队的队员们走进常州支队特勤一中队进行参观学习</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lang w:val="en-US" w:eastAsia="zh-Hans"/>
        </w:rPr>
        <w:t>来到消防中队</w:t>
      </w:r>
      <w:r>
        <w:rPr>
          <w:rFonts w:hint="default"/>
          <w:lang w:eastAsia="zh-Hans"/>
        </w:rPr>
        <w:t>，</w:t>
      </w:r>
      <w:r>
        <w:rPr>
          <w:rFonts w:hint="eastAsia"/>
          <w:lang w:val="en-US" w:eastAsia="zh-Hans"/>
        </w:rPr>
        <w:t>首先映入眼帘的就是车库里的几辆消防车</w:t>
      </w:r>
      <w:r>
        <w:rPr>
          <w:rFonts w:hint="eastAsia"/>
        </w:rPr>
        <w:t>，只见那消防车犹如巨大的红猩猩霸道地闯入我们的视线!消防员</w:t>
      </w:r>
      <w:r>
        <w:rPr>
          <w:rFonts w:hint="eastAsia"/>
          <w:lang w:val="en-US" w:eastAsia="zh-Hans"/>
        </w:rPr>
        <w:t>蒋伟叔叔</w:t>
      </w:r>
      <w:r>
        <w:rPr>
          <w:rFonts w:hint="eastAsia"/>
        </w:rPr>
        <w:t>带领</w:t>
      </w:r>
      <w:r>
        <w:rPr>
          <w:rFonts w:hint="eastAsia"/>
          <w:lang w:val="en-US" w:eastAsia="zh-Hans"/>
        </w:rPr>
        <w:t>队员们</w:t>
      </w:r>
      <w:r>
        <w:rPr>
          <w:rFonts w:hint="eastAsia"/>
        </w:rPr>
        <w:t>近距离地观察消防车，详细地向</w:t>
      </w:r>
      <w:r>
        <w:rPr>
          <w:rFonts w:hint="eastAsia"/>
          <w:lang w:val="en-US" w:eastAsia="zh-Hans"/>
        </w:rPr>
        <w:t>队员</w:t>
      </w:r>
      <w:r>
        <w:rPr>
          <w:rFonts w:hint="eastAsia"/>
        </w:rPr>
        <w:t>们讲解了各辆应急消防车的名称、功能、操作事项及车内各类救援器材和在灭火救援任务中的用途。</w:t>
      </w:r>
      <w:r>
        <w:rPr>
          <w:rFonts w:hint="eastAsia"/>
          <w:lang w:val="en-US" w:eastAsia="zh-Hans"/>
        </w:rPr>
        <w:t>队员</w:t>
      </w:r>
      <w:r>
        <w:rPr>
          <w:rFonts w:hint="eastAsia"/>
        </w:rPr>
        <w:t>们还亲自走上消防车进行了观看体验</w:t>
      </w:r>
      <w:r>
        <w:rPr>
          <w:rFonts w:hint="default"/>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随后同学们参观了消防官兵的内务</w:t>
      </w:r>
      <w:r>
        <w:rPr>
          <w:rFonts w:hint="default"/>
        </w:rPr>
        <w:t>，</w:t>
      </w:r>
      <w:r>
        <w:rPr>
          <w:rFonts w:hint="eastAsia"/>
        </w:rPr>
        <w:t>看见消防</w:t>
      </w:r>
      <w:r>
        <w:rPr>
          <w:rFonts w:hint="eastAsia"/>
          <w:lang w:val="en-US" w:eastAsia="zh-Hans"/>
        </w:rPr>
        <w:t>官兵的床干净而整洁</w:t>
      </w:r>
      <w:r>
        <w:rPr>
          <w:rFonts w:hint="default"/>
          <w:lang w:eastAsia="zh-Hans"/>
        </w:rPr>
        <w:t>，</w:t>
      </w:r>
      <w:r>
        <w:rPr>
          <w:rFonts w:hint="eastAsia"/>
        </w:rPr>
        <w:t>被子叠得像刀切过一样整齐</w:t>
      </w:r>
      <w:r>
        <w:rPr>
          <w:rFonts w:hint="default"/>
        </w:rPr>
        <w:t>，</w:t>
      </w:r>
      <w:r>
        <w:rPr>
          <w:rFonts w:hint="eastAsia"/>
          <w:lang w:val="en-US" w:eastAsia="zh-Hans"/>
        </w:rPr>
        <w:t>队员们不禁发出了啧啧赞叹</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通过一个</w:t>
      </w:r>
      <w:r>
        <w:rPr>
          <w:rFonts w:hint="eastAsia"/>
          <w:lang w:val="en-US" w:eastAsia="zh-Hans"/>
        </w:rPr>
        <w:t>多小时</w:t>
      </w:r>
      <w:r>
        <w:rPr>
          <w:rFonts w:hint="eastAsia"/>
        </w:rPr>
        <w:t>的参观活动</w:t>
      </w:r>
      <w:r>
        <w:rPr>
          <w:rFonts w:hint="default"/>
        </w:rPr>
        <w:t>，</w:t>
      </w:r>
      <w:r>
        <w:rPr>
          <w:rFonts w:hint="eastAsia"/>
        </w:rPr>
        <w:t>不仅使</w:t>
      </w:r>
      <w:r>
        <w:rPr>
          <w:rFonts w:hint="eastAsia"/>
          <w:lang w:val="en-US" w:eastAsia="zh-Hans"/>
        </w:rPr>
        <w:t>队员们</w:t>
      </w:r>
      <w:r>
        <w:rPr>
          <w:rFonts w:hint="eastAsia"/>
        </w:rPr>
        <w:t>对消防安全知识有了初步的了解，他们在</w:t>
      </w:r>
      <w:r>
        <w:rPr>
          <w:rFonts w:hint="eastAsia"/>
          <w:lang w:val="en-US" w:eastAsia="zh-Hans"/>
        </w:rPr>
        <w:t>观看</w:t>
      </w:r>
      <w:r>
        <w:rPr>
          <w:rFonts w:hint="default"/>
          <w:lang w:eastAsia="zh-Hans"/>
        </w:rPr>
        <w:t>、</w:t>
      </w:r>
      <w:bookmarkStart w:id="0" w:name="_GoBack"/>
      <w:bookmarkEnd w:id="0"/>
      <w:r>
        <w:rPr>
          <w:rFonts w:hint="eastAsia"/>
        </w:rPr>
        <w:t>触摸、询问中满足了自己的好奇，</w:t>
      </w:r>
      <w:r>
        <w:rPr>
          <w:rFonts w:hint="eastAsia"/>
          <w:lang w:val="en-US" w:eastAsia="zh-Hans"/>
        </w:rPr>
        <w:t>也</w:t>
      </w:r>
      <w:r>
        <w:rPr>
          <w:rFonts w:hint="eastAsia"/>
        </w:rPr>
        <w:t>在一定程度上消除了大家面对危险的恐惧心理，使大家能从心理上正确面对危险并有效地保护好自己，进而为我校创建平安和谐</w:t>
      </w:r>
      <w:r>
        <w:rPr>
          <w:rFonts w:hint="eastAsia"/>
          <w:lang w:val="en-US" w:eastAsia="zh-Hans"/>
        </w:rPr>
        <w:t>校园</w:t>
      </w:r>
      <w:r>
        <w:rPr>
          <w:rFonts w:hint="eastAsia"/>
        </w:rPr>
        <w:t>打下坚实基础!</w:t>
      </w:r>
    </w:p>
    <w:p>
      <w:pPr>
        <w:spacing w:line="440" w:lineRule="exact"/>
        <w:ind w:firstLine="420" w:firstLineChars="200"/>
        <w:jc w:val="right"/>
        <w:rPr>
          <w:rFonts w:asciiTheme="minorEastAsia" w:hAnsiTheme="minorEastAsia"/>
        </w:rPr>
      </w:pPr>
      <w:r>
        <w:rPr>
          <w:rFonts w:asciiTheme="minorEastAsia" w:hAnsiTheme="minorEastAsia"/>
        </w:rPr>
        <w:t>撰稿：</w:t>
      </w:r>
      <w:r>
        <w:rPr>
          <w:rFonts w:hint="eastAsia" w:asciiTheme="minorEastAsia" w:hAnsiTheme="minorEastAsia"/>
        </w:rPr>
        <w:t>吴轲</w:t>
      </w:r>
    </w:p>
    <w:p>
      <w:pPr>
        <w:spacing w:line="440" w:lineRule="exact"/>
        <w:ind w:firstLine="420" w:firstLineChars="200"/>
        <w:jc w:val="right"/>
        <w:rPr>
          <w:rFonts w:hint="eastAsia" w:asciiTheme="minorEastAsia" w:hAnsiTheme="minorEastAsia"/>
          <w:lang w:val="en-US" w:eastAsia="zh-Hans"/>
        </w:rPr>
      </w:pPr>
      <w:r>
        <w:rPr>
          <w:rFonts w:hint="eastAsia" w:asciiTheme="minorEastAsia" w:hAnsiTheme="minorEastAsia"/>
        </w:rPr>
        <w:t>摄影</w:t>
      </w:r>
      <w:r>
        <w:rPr>
          <w:rFonts w:asciiTheme="minorEastAsia" w:hAnsiTheme="minorEastAsia"/>
        </w:rPr>
        <w:t>：</w:t>
      </w:r>
      <w:r>
        <w:rPr>
          <w:rFonts w:hint="eastAsia" w:asciiTheme="minorEastAsia" w:hAnsiTheme="minorEastAsia"/>
          <w:lang w:val="en-US" w:eastAsia="zh-Hans"/>
        </w:rPr>
        <w:t>吴轲</w:t>
      </w:r>
    </w:p>
    <w:p>
      <w:pPr>
        <w:spacing w:line="440" w:lineRule="exact"/>
        <w:ind w:firstLine="420" w:firstLineChars="200"/>
        <w:jc w:val="right"/>
        <w:rPr>
          <w:rFonts w:asciiTheme="minorEastAsia" w:hAnsiTheme="minorEastAsia"/>
        </w:rPr>
      </w:pPr>
      <w:r>
        <w:rPr>
          <w:rFonts w:hint="eastAsia" w:asciiTheme="minorEastAsia" w:hAnsiTheme="minorEastAsia"/>
        </w:rPr>
        <w:t>审核</w:t>
      </w:r>
      <w:r>
        <w:rPr>
          <w:rFonts w:asciiTheme="minorEastAsia" w:hAnsiTheme="minorEastAsia"/>
        </w:rPr>
        <w:t>：</w:t>
      </w:r>
      <w:r>
        <w:rPr>
          <w:rFonts w:hint="eastAsia" w:asciiTheme="minorEastAsia" w:hAnsiTheme="minorEastAsia"/>
        </w:rPr>
        <w:t>韩素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right"/>
        <w:textAlignment w:val="auto"/>
        <w:outlineLvl w:val="9"/>
        <w:rPr>
          <w:rFonts w:hint="eastAsia"/>
        </w:rPr>
      </w:pPr>
    </w:p>
    <w:p>
      <w:pPr>
        <w:rPr>
          <w:rFonts w:hint="eastAsia"/>
        </w:rPr>
      </w:pPr>
    </w:p>
    <w:p/>
    <w:p>
      <w:pPr>
        <w:rPr>
          <w:rFonts w:hint="eastAsia" w:eastAsiaTheme="minor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Verdana"/>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Verdana">
    <w:panose1 w:val="020B0604030504040204"/>
    <w:charset w:val="00"/>
    <w:family w:val="auto"/>
    <w:pitch w:val="default"/>
    <w:sig w:usb0="A10006FF" w:usb1="4000205B" w:usb2="00000010" w:usb3="00000000" w:csb0="2000019F"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pingfang sc">
    <w:panose1 w:val="020B0400000000000000"/>
    <w:charset w:val="86"/>
    <w:family w:val="auto"/>
    <w:pitch w:val="default"/>
    <w:sig w:usb0="A00002FF" w:usb1="7ACFFDFB" w:usb2="00000017" w:usb3="00000000" w:csb0="00040001" w:csb1="00000000"/>
  </w:font>
  <w:font w:name="songti sc">
    <w:panose1 w:val="02010800040101010101"/>
    <w:charset w:val="86"/>
    <w:family w:val="auto"/>
    <w:pitch w:val="default"/>
    <w:sig w:usb0="00000001" w:usb1="080F0000" w:usb2="00000000" w:usb3="00000000" w:csb0="00040000" w:csb1="00000000"/>
  </w:font>
  <w:font w:name="微软雅黑">
    <w:altName w:val="汉仪旗黑"/>
    <w:panose1 w:val="00000000000000000000"/>
    <w:charset w:val="88"/>
    <w:family w:val="auto"/>
    <w:pitch w:val="default"/>
    <w:sig w:usb0="00000000" w:usb1="00000000" w:usb2="00000016" w:usb3="00000000" w:csb0="0014001F" w:csb1="00000000"/>
  </w:font>
  <w:font w:name="Arial">
    <w:panose1 w:val="020B0604020202090204"/>
    <w:charset w:val="00"/>
    <w:family w:val="auto"/>
    <w:pitch w:val="default"/>
    <w:sig w:usb0="E0000AFF" w:usb1="00007843" w:usb2="00000001" w:usb3="00000000" w:csb0="400001BF" w:csb1="DFF70000"/>
  </w:font>
  <w:font w:name="Calibri Light">
    <w:altName w:val="Verdana"/>
    <w:panose1 w:val="020F0302020204030204"/>
    <w:charset w:val="00"/>
    <w:family w:val="auto"/>
    <w:pitch w:val="default"/>
    <w:sig w:usb0="00000000" w:usb1="00000000" w:usb2="00000000" w:usb3="00000000" w:csb0="0000019F" w:csb1="00000000"/>
  </w:font>
  <w:font w:name="汉仪旗黑">
    <w:panose1 w:val="00020600040101010101"/>
    <w:charset w:val="86"/>
    <w:family w:val="auto"/>
    <w:pitch w:val="default"/>
    <w:sig w:usb0="A00002BF" w:usb1="1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E626D4"/>
    <w:rsid w:val="37E626D4"/>
    <w:rsid w:val="F7B9D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Office_3.0.1.4848_F1E327BC-269C-435d-A152-05C5408002CA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2021-05-07T10:46:00Z</dcterms:created>
  <dc:creator>wk0718</dc:creator>
  <cp:lastModifiedBy>wk0718</cp:lastModifiedBy>
  <dcterms:modified xsi:type="dcterms:W3CDTF">2021-05-07T13:30:43Z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2052-3.0.1.4848</vt:lpwstr>
  </property>
</Properties>
</file>