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44"/>
          <w:szCs w:val="44"/>
          <w:u w:val="single"/>
        </w:rPr>
        <w:t xml:space="preserve"> </w:t>
      </w:r>
      <w:r>
        <w:rPr>
          <w:rFonts w:ascii="宋体" w:hAnsi="宋体"/>
          <w:sz w:val="44"/>
          <w:szCs w:val="44"/>
          <w:u w:val="single"/>
        </w:rPr>
        <w:t>20</w:t>
      </w:r>
      <w:r>
        <w:rPr>
          <w:rFonts w:hint="eastAsia" w:ascii="宋体" w:hAnsi="宋体"/>
          <w:sz w:val="44"/>
          <w:szCs w:val="44"/>
          <w:u w:val="single"/>
        </w:rPr>
        <w:t>20</w:t>
      </w:r>
      <w:r>
        <w:rPr>
          <w:rFonts w:ascii="宋体" w:hAnsi="宋体"/>
          <w:sz w:val="44"/>
          <w:szCs w:val="44"/>
          <w:u w:val="single"/>
        </w:rPr>
        <w:t>-20</w:t>
      </w:r>
      <w:r>
        <w:rPr>
          <w:rFonts w:hint="eastAsia" w:ascii="宋体" w:hAnsi="宋体"/>
          <w:sz w:val="44"/>
          <w:szCs w:val="44"/>
          <w:u w:val="single"/>
        </w:rPr>
        <w:t xml:space="preserve">21 </w:t>
      </w:r>
      <w:r>
        <w:rPr>
          <w:rFonts w:hint="eastAsia" w:ascii="宋体" w:hAnsi="宋体"/>
          <w:sz w:val="32"/>
        </w:rPr>
        <w:t>学年第二学期</w:t>
      </w:r>
      <w:r>
        <w:rPr>
          <w:rFonts w:hint="eastAsia" w:ascii="宋体" w:hAnsi="宋体"/>
          <w:sz w:val="32"/>
          <w:u w:val="single"/>
        </w:rPr>
        <w:t>期末</w:t>
      </w:r>
      <w:r>
        <w:rPr>
          <w:rFonts w:hint="eastAsia" w:ascii="宋体" w:hAnsi="宋体"/>
          <w:sz w:val="32"/>
        </w:rPr>
        <w:t>检测质量分析表</w:t>
      </w:r>
    </w:p>
    <w:p>
      <w:pPr>
        <w:spacing w:before="156" w:beforeLines="50" w:after="156" w:after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学科：</w:t>
      </w:r>
      <w:r>
        <w:rPr>
          <w:rFonts w:hint="eastAsia" w:ascii="宋体" w:hAnsi="宋体"/>
          <w:sz w:val="24"/>
          <w:u w:val="single"/>
        </w:rPr>
        <w:t xml:space="preserve"> 语文 </w:t>
      </w:r>
      <w:r>
        <w:rPr>
          <w:rFonts w:hint="eastAsia" w:ascii="宋体" w:hAnsi="宋体"/>
          <w:sz w:val="24"/>
        </w:rPr>
        <w:t xml:space="preserve">       试卷来源：</w:t>
      </w:r>
      <w:r>
        <w:rPr>
          <w:rFonts w:hint="eastAsia" w:ascii="宋体" w:hAnsi="宋体"/>
          <w:sz w:val="24"/>
          <w:u w:val="single"/>
        </w:rPr>
        <w:t xml:space="preserve"> 课程处 </w:t>
      </w:r>
      <w:r>
        <w:rPr>
          <w:rFonts w:hint="eastAsia" w:ascii="宋体" w:hAnsi="宋体"/>
          <w:sz w:val="24"/>
        </w:rPr>
        <w:t xml:space="preserve">    填表人：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eastAsia="zh-CN"/>
        </w:rPr>
        <w:t>王静</w:t>
      </w:r>
      <w:r>
        <w:rPr>
          <w:rFonts w:hint="eastAsia" w:ascii="宋体" w:hAnsi="宋体"/>
          <w:sz w:val="24"/>
          <w:u w:val="single"/>
        </w:rPr>
        <w:t xml:space="preserve"> </w:t>
      </w:r>
      <w:bookmarkStart w:id="0" w:name="_GoBack"/>
      <w:bookmarkEnd w:id="0"/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6"/>
        <w:gridCol w:w="992"/>
        <w:gridCol w:w="802"/>
        <w:gridCol w:w="758"/>
        <w:gridCol w:w="554"/>
        <w:gridCol w:w="378"/>
        <w:gridCol w:w="372"/>
        <w:gridCol w:w="334"/>
        <w:gridCol w:w="960"/>
        <w:gridCol w:w="1163"/>
        <w:gridCol w:w="1079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平均分</w:t>
            </w:r>
          </w:p>
        </w:tc>
        <w:tc>
          <w:tcPr>
            <w:tcW w:w="37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及格率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8.69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78.72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应得分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实得分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得分率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(%)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典型错例及情况分析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看拼音，写词语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35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32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8.7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“谦虚”这个词语有错误“秘密”两个字写反或写错。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选择读音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88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7.2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主要错误在</w:t>
            </w:r>
            <w:r>
              <w:rPr>
                <w:rFonts w:hint="eastAsia" w:ascii="宋体" w:hAnsi="宋体"/>
                <w:szCs w:val="21"/>
              </w:rPr>
              <w:t>“匀称”的读音选择中，很多学生选了后鼻音；一溜烟第四声，多音字混淆不清。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积累运用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29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323.5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1.AAB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有几个写成A</w:t>
            </w:r>
            <w:r>
              <w:rPr>
                <w:rFonts w:ascii="宋体" w:hAnsi="宋体"/>
                <w:szCs w:val="21"/>
              </w:rPr>
              <w:t>BCC</w:t>
            </w:r>
            <w:r>
              <w:rPr>
                <w:rFonts w:hint="eastAsia" w:ascii="宋体" w:hAnsi="宋体"/>
                <w:szCs w:val="21"/>
              </w:rPr>
              <w:t>；2.“飘荡”和“倒映”在词语的辨析中有错；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选择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41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极少数同学出错。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写句子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88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1.部分学生的拟人句不通顺，还有学生看不懂，没有使用正确的修辞手法；</w:t>
            </w:r>
          </w:p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2.转述时有的人称没有改，“你”不能灵活变成“我”；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课文填空及道理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893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96</w:t>
            </w:r>
            <w:r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9.3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1.《叶公好龙》道理不会表达或者不理解；2.古诗理解填错；3.错别字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阅读：关联词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92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       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7.9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</w:rPr>
              <w:t>1.</w:t>
            </w:r>
            <w:r>
              <w:rPr>
                <w:rFonts w:ascii="仿宋_GB2312"/>
                <w:szCs w:val="21"/>
              </w:rPr>
              <w:t>不理解递进关系</w:t>
            </w:r>
            <w:r>
              <w:rPr>
                <w:rFonts w:hint="eastAsia" w:ascii="仿宋_GB2312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阅读：解释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21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“豁然开朗”的意思不理解；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阅读：标点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6.5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82.6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1.提示语因为省略“说”而不用冒号；2.漏做或不做；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阅读：填空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223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79.1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1.几个学生不做；2.“读课文”写成“课文”；3.部分学生对“煮书”不理解；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阅读：选择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95.7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仿宋_GB2312" w:eastAsia="宋体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2个学生</w:t>
            </w:r>
            <w:r>
              <w:rPr>
                <w:rFonts w:hint="eastAsia" w:ascii="仿宋_GB2312"/>
                <w:szCs w:val="21"/>
              </w:rPr>
              <w:t>漏做；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阅读：理解句子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21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86.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>部分学生</w:t>
            </w:r>
            <w:r>
              <w:rPr>
                <w:rFonts w:hint="eastAsia" w:ascii="仿宋_GB2312"/>
                <w:szCs w:val="21"/>
              </w:rPr>
              <w:t>望文生义，</w:t>
            </w:r>
            <w:r>
              <w:rPr>
                <w:rFonts w:ascii="仿宋_GB2312"/>
                <w:szCs w:val="21"/>
              </w:rPr>
              <w:t>对于</w:t>
            </w:r>
            <w:r>
              <w:rPr>
                <w:rFonts w:hint="eastAsia" w:ascii="仿宋_GB2312"/>
                <w:szCs w:val="21"/>
              </w:rPr>
              <w:t>“下笔如有神”理解不清楚；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阅读：回答问题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98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9.5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1.不理解；2.不能找到准确的文本信息来表述；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非连文本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93.3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1.部分学生缺失从表格和文字中提取准确的信息；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十五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作文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1266.5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89.8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1.字迹马虎，段落不清楚；2.重点部分没有具体展开；3.不能将写过的作文进行迁移；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不合格学生名单</w:t>
            </w: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4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1.</w:t>
            </w:r>
            <w:r>
              <w:rPr>
                <w:rFonts w:ascii="宋体" w:hAnsi="宋体"/>
                <w:szCs w:val="21"/>
                <w:u w:val="single"/>
              </w:rPr>
              <w:t>加强</w:t>
            </w:r>
            <w:r>
              <w:rPr>
                <w:rFonts w:hint="eastAsia" w:ascii="宋体" w:hAnsi="宋体"/>
                <w:szCs w:val="21"/>
                <w:u w:val="single"/>
              </w:rPr>
              <w:t>基础练习，尤其针对后进生加强基础练习</w:t>
            </w:r>
            <w:r>
              <w:rPr>
                <w:rFonts w:ascii="宋体" w:hAnsi="宋体"/>
                <w:szCs w:val="21"/>
                <w:u w:val="single"/>
              </w:rPr>
              <w:t>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2.训练学生的读题理解能力；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3.加强阅读相关题型的专项训练；</w:t>
            </w:r>
          </w:p>
          <w:p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4.提高学生的课堂效率及平时练习讲评的效率。</w:t>
            </w:r>
          </w:p>
        </w:tc>
      </w:tr>
    </w:tbl>
    <w:p>
      <w:pPr>
        <w:spacing w:line="280" w:lineRule="exact"/>
        <w:ind w:firstLine="5355" w:firstLineChars="2550"/>
        <w:rPr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>20</w:t>
      </w:r>
      <w:r>
        <w:rPr>
          <w:rFonts w:hint="eastAsia" w:ascii="宋体" w:hAnsi="宋体"/>
          <w:szCs w:val="21"/>
          <w:u w:val="single"/>
        </w:rPr>
        <w:t xml:space="preserve">21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>6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25</w:t>
      </w:r>
      <w:r>
        <w:rPr>
          <w:rFonts w:hint="eastAsia"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0A219A0"/>
    <w:rsid w:val="00081968"/>
    <w:rsid w:val="000B0C5D"/>
    <w:rsid w:val="000D1384"/>
    <w:rsid w:val="000F566D"/>
    <w:rsid w:val="00101BE7"/>
    <w:rsid w:val="001854F3"/>
    <w:rsid w:val="001F67A5"/>
    <w:rsid w:val="0023293B"/>
    <w:rsid w:val="00295A72"/>
    <w:rsid w:val="002E51A6"/>
    <w:rsid w:val="003117B6"/>
    <w:rsid w:val="003941CF"/>
    <w:rsid w:val="00405775"/>
    <w:rsid w:val="00406E22"/>
    <w:rsid w:val="004A2F32"/>
    <w:rsid w:val="004A47C0"/>
    <w:rsid w:val="00500CB9"/>
    <w:rsid w:val="0053189F"/>
    <w:rsid w:val="00544624"/>
    <w:rsid w:val="005B5F2A"/>
    <w:rsid w:val="007169BF"/>
    <w:rsid w:val="007244D6"/>
    <w:rsid w:val="007526A1"/>
    <w:rsid w:val="0075529E"/>
    <w:rsid w:val="007B324E"/>
    <w:rsid w:val="008115E3"/>
    <w:rsid w:val="00851DA8"/>
    <w:rsid w:val="0088408A"/>
    <w:rsid w:val="008F7A98"/>
    <w:rsid w:val="009355B7"/>
    <w:rsid w:val="00961F4C"/>
    <w:rsid w:val="009A3D57"/>
    <w:rsid w:val="009F5EF6"/>
    <w:rsid w:val="00B160B9"/>
    <w:rsid w:val="00C27A27"/>
    <w:rsid w:val="00D30FD3"/>
    <w:rsid w:val="00D54B74"/>
    <w:rsid w:val="00D7056D"/>
    <w:rsid w:val="00DB6A08"/>
    <w:rsid w:val="00DE27CD"/>
    <w:rsid w:val="00DE7B6D"/>
    <w:rsid w:val="00DF6498"/>
    <w:rsid w:val="00E14759"/>
    <w:rsid w:val="00ED29F1"/>
    <w:rsid w:val="00ED70B9"/>
    <w:rsid w:val="00F27329"/>
    <w:rsid w:val="00F90B99"/>
    <w:rsid w:val="017F63BA"/>
    <w:rsid w:val="03853CB2"/>
    <w:rsid w:val="04091880"/>
    <w:rsid w:val="0642146F"/>
    <w:rsid w:val="0728253B"/>
    <w:rsid w:val="08692AB6"/>
    <w:rsid w:val="08D33909"/>
    <w:rsid w:val="09BA2AFF"/>
    <w:rsid w:val="09BC3074"/>
    <w:rsid w:val="0B1C35F7"/>
    <w:rsid w:val="0DA152B9"/>
    <w:rsid w:val="12052BAA"/>
    <w:rsid w:val="120F3873"/>
    <w:rsid w:val="13EC0B78"/>
    <w:rsid w:val="156053C5"/>
    <w:rsid w:val="179959E4"/>
    <w:rsid w:val="18CD207C"/>
    <w:rsid w:val="1A8767F2"/>
    <w:rsid w:val="1B59100F"/>
    <w:rsid w:val="1C34451A"/>
    <w:rsid w:val="1C6055C2"/>
    <w:rsid w:val="1E6F28A2"/>
    <w:rsid w:val="1F690A3B"/>
    <w:rsid w:val="1F9F300A"/>
    <w:rsid w:val="225E591E"/>
    <w:rsid w:val="22936171"/>
    <w:rsid w:val="252E62FD"/>
    <w:rsid w:val="25E63B44"/>
    <w:rsid w:val="26250431"/>
    <w:rsid w:val="26606614"/>
    <w:rsid w:val="2684476F"/>
    <w:rsid w:val="2700067F"/>
    <w:rsid w:val="27AE4353"/>
    <w:rsid w:val="28651244"/>
    <w:rsid w:val="29C26BBE"/>
    <w:rsid w:val="2B161716"/>
    <w:rsid w:val="2D0E18E4"/>
    <w:rsid w:val="2D2125C7"/>
    <w:rsid w:val="2EA94B6E"/>
    <w:rsid w:val="2EF25C70"/>
    <w:rsid w:val="2F4763C3"/>
    <w:rsid w:val="2FBB2FD5"/>
    <w:rsid w:val="30500D33"/>
    <w:rsid w:val="30B96567"/>
    <w:rsid w:val="30EF1AC0"/>
    <w:rsid w:val="30F81AD1"/>
    <w:rsid w:val="32CB4D1A"/>
    <w:rsid w:val="349D6F3F"/>
    <w:rsid w:val="3654520F"/>
    <w:rsid w:val="36654E44"/>
    <w:rsid w:val="3A322AD2"/>
    <w:rsid w:val="3CDD3DAE"/>
    <w:rsid w:val="3E440028"/>
    <w:rsid w:val="418A14A1"/>
    <w:rsid w:val="42C13E72"/>
    <w:rsid w:val="43415B1A"/>
    <w:rsid w:val="440B4E97"/>
    <w:rsid w:val="44D33B9E"/>
    <w:rsid w:val="466C3AC1"/>
    <w:rsid w:val="46F2216F"/>
    <w:rsid w:val="47444291"/>
    <w:rsid w:val="474F1A0B"/>
    <w:rsid w:val="48001E4C"/>
    <w:rsid w:val="48594FE9"/>
    <w:rsid w:val="4CC5579A"/>
    <w:rsid w:val="4E0D79E2"/>
    <w:rsid w:val="4E2F15B4"/>
    <w:rsid w:val="4E737CB0"/>
    <w:rsid w:val="51313D11"/>
    <w:rsid w:val="54D8354A"/>
    <w:rsid w:val="56B62EA1"/>
    <w:rsid w:val="57DD0B97"/>
    <w:rsid w:val="5886564C"/>
    <w:rsid w:val="5A1304EA"/>
    <w:rsid w:val="5CC15A43"/>
    <w:rsid w:val="5D7C3FF6"/>
    <w:rsid w:val="5F2F46CF"/>
    <w:rsid w:val="602243A4"/>
    <w:rsid w:val="60A219A0"/>
    <w:rsid w:val="61C9734A"/>
    <w:rsid w:val="65221C89"/>
    <w:rsid w:val="65415B58"/>
    <w:rsid w:val="6697703C"/>
    <w:rsid w:val="67176DD7"/>
    <w:rsid w:val="6B6545E5"/>
    <w:rsid w:val="6D535020"/>
    <w:rsid w:val="6DC2244F"/>
    <w:rsid w:val="6E836CC5"/>
    <w:rsid w:val="70437638"/>
    <w:rsid w:val="710F579B"/>
    <w:rsid w:val="721F620D"/>
    <w:rsid w:val="723C04DB"/>
    <w:rsid w:val="723E6B69"/>
    <w:rsid w:val="72FD6DF4"/>
    <w:rsid w:val="73E93EFD"/>
    <w:rsid w:val="758C279E"/>
    <w:rsid w:val="77077D57"/>
    <w:rsid w:val="77982AE7"/>
    <w:rsid w:val="7A3E3D74"/>
    <w:rsid w:val="7C9C1C0C"/>
    <w:rsid w:val="7CF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Sky123.Org</Company>
  <Pages>1</Pages>
  <Words>170</Words>
  <Characters>975</Characters>
  <Lines>8</Lines>
  <Paragraphs>2</Paragraphs>
  <TotalTime>3</TotalTime>
  <ScaleCrop>false</ScaleCrop>
  <LinksUpToDate>false</LinksUpToDate>
  <CharactersWithSpaces>1143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2021-01-18T01:29:00Z</dcterms:created>
  <dc:creator>驿水寒,水未寒</dc:creator>
  <cp:lastModifiedBy>Administrator</cp:lastModifiedBy>
  <dcterms:modified xsi:type="dcterms:W3CDTF">2021-06-27T02:59:03Z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