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9F" w:rsidRPr="00096303" w:rsidRDefault="0019289F" w:rsidP="0019289F">
      <w:pPr>
        <w:jc w:val="center"/>
        <w:rPr>
          <w:rFonts w:asciiTheme="minorEastAsia" w:hAnsiTheme="minorEastAsia"/>
          <w:sz w:val="28"/>
          <w:szCs w:val="28"/>
        </w:rPr>
      </w:pPr>
      <w:r w:rsidRPr="00096303">
        <w:rPr>
          <w:rFonts w:asciiTheme="minorEastAsia" w:hAnsiTheme="minorEastAsia"/>
          <w:sz w:val="28"/>
          <w:szCs w:val="28"/>
        </w:rPr>
        <w:t>常州市</w:t>
      </w:r>
      <w:r w:rsidRPr="00096303">
        <w:rPr>
          <w:rFonts w:asciiTheme="minorEastAsia" w:hAnsiTheme="minorEastAsia" w:hint="eastAsia"/>
          <w:sz w:val="28"/>
          <w:szCs w:val="28"/>
        </w:rPr>
        <w:t>新北区薛家实验小学</w:t>
      </w:r>
      <w:r w:rsidRPr="00096303">
        <w:rPr>
          <w:rFonts w:asciiTheme="minorEastAsia" w:hAnsiTheme="minorEastAsia"/>
          <w:sz w:val="28"/>
          <w:szCs w:val="28"/>
        </w:rPr>
        <w:t>关于学生睡眠管理的</w:t>
      </w:r>
      <w:r w:rsidR="00EB185F">
        <w:rPr>
          <w:rFonts w:asciiTheme="minorEastAsia" w:hAnsiTheme="minorEastAsia" w:hint="eastAsia"/>
          <w:sz w:val="28"/>
          <w:szCs w:val="28"/>
        </w:rPr>
        <w:t>实施细则</w:t>
      </w:r>
    </w:p>
    <w:p w:rsidR="0019289F" w:rsidRDefault="0019289F" w:rsidP="0019289F">
      <w:pPr>
        <w:spacing w:line="440" w:lineRule="exact"/>
        <w:jc w:val="left"/>
        <w:rPr>
          <w:rFonts w:asciiTheme="minorEastAsia" w:hAnsiTheme="minorEastAsia"/>
          <w:sz w:val="24"/>
          <w:szCs w:val="24"/>
        </w:rPr>
      </w:pPr>
    </w:p>
    <w:p w:rsidR="0019289F" w:rsidRPr="0019289F" w:rsidRDefault="0019289F" w:rsidP="0019289F">
      <w:pPr>
        <w:spacing w:line="440" w:lineRule="exact"/>
        <w:jc w:val="left"/>
        <w:rPr>
          <w:rFonts w:asciiTheme="minorEastAsia" w:hAnsiTheme="minorEastAsia"/>
          <w:b/>
          <w:color w:val="000000" w:themeColor="text1"/>
          <w:sz w:val="24"/>
          <w:szCs w:val="24"/>
        </w:rPr>
      </w:pPr>
      <w:r w:rsidRPr="0019289F">
        <w:rPr>
          <w:rFonts w:asciiTheme="minorEastAsia" w:hAnsiTheme="minorEastAsia" w:hint="eastAsia"/>
          <w:b/>
          <w:color w:val="000000" w:themeColor="text1"/>
          <w:sz w:val="24"/>
          <w:szCs w:val="24"/>
        </w:rPr>
        <w:t>一、</w:t>
      </w:r>
      <w:r w:rsidRPr="0019289F">
        <w:rPr>
          <w:rFonts w:asciiTheme="minorEastAsia" w:hAnsiTheme="minorEastAsia"/>
          <w:b/>
          <w:color w:val="000000" w:themeColor="text1"/>
          <w:sz w:val="24"/>
          <w:szCs w:val="24"/>
        </w:rPr>
        <w:t>指导思想</w:t>
      </w:r>
    </w:p>
    <w:p w:rsidR="0019289F" w:rsidRPr="0019289F" w:rsidRDefault="0019289F" w:rsidP="0019289F">
      <w:pPr>
        <w:spacing w:line="440" w:lineRule="exact"/>
        <w:ind w:firstLineChars="200" w:firstLine="480"/>
        <w:jc w:val="left"/>
        <w:rPr>
          <w:rFonts w:asciiTheme="minorEastAsia" w:hAnsiTheme="minorEastAsia"/>
          <w:color w:val="000000" w:themeColor="text1"/>
          <w:sz w:val="24"/>
          <w:szCs w:val="24"/>
        </w:rPr>
      </w:pPr>
      <w:r w:rsidRPr="0019289F">
        <w:rPr>
          <w:rFonts w:asciiTheme="minorEastAsia" w:hAnsiTheme="minorEastAsia"/>
          <w:color w:val="000000" w:themeColor="text1"/>
          <w:sz w:val="24"/>
          <w:szCs w:val="24"/>
        </w:rPr>
        <w:t>为进一步贯彻2021年全国教育工作会议精神，落实教育部等九部门《关于印发中小学生减负措施的通知》等政策文件的要求，抓好学生作业、睡眠、手机、读物、体质管理等工作，学校以立德树人为根本任务,探索有效的睡眠管理方法，促进学生身心健康全面发展,现就进一步加强学生睡眠管理的工作制订此指导意见。</w:t>
      </w:r>
    </w:p>
    <w:p w:rsidR="0019289F" w:rsidRPr="0019289F" w:rsidRDefault="0019289F" w:rsidP="0019289F">
      <w:pPr>
        <w:spacing w:line="440" w:lineRule="exact"/>
        <w:jc w:val="left"/>
        <w:rPr>
          <w:rFonts w:asciiTheme="minorEastAsia" w:hAnsiTheme="minorEastAsia"/>
          <w:b/>
          <w:color w:val="000000" w:themeColor="text1"/>
          <w:sz w:val="24"/>
          <w:szCs w:val="24"/>
        </w:rPr>
      </w:pPr>
      <w:r w:rsidRPr="0019289F">
        <w:rPr>
          <w:rFonts w:asciiTheme="minorEastAsia" w:hAnsiTheme="minorEastAsia" w:hint="eastAsia"/>
          <w:b/>
          <w:color w:val="000000" w:themeColor="text1"/>
          <w:sz w:val="24"/>
          <w:szCs w:val="24"/>
        </w:rPr>
        <w:t>二</w:t>
      </w:r>
      <w:r w:rsidRPr="0019289F">
        <w:rPr>
          <w:rFonts w:asciiTheme="minorEastAsia" w:hAnsiTheme="minorEastAsia"/>
          <w:b/>
          <w:color w:val="000000" w:themeColor="text1"/>
          <w:sz w:val="24"/>
          <w:szCs w:val="24"/>
        </w:rPr>
        <w:t>、目标要求</w:t>
      </w:r>
    </w:p>
    <w:p w:rsidR="0019289F" w:rsidRPr="0019289F" w:rsidRDefault="0019289F" w:rsidP="0019289F">
      <w:pPr>
        <w:spacing w:line="440" w:lineRule="exact"/>
        <w:ind w:firstLineChars="200" w:firstLine="480"/>
        <w:jc w:val="left"/>
        <w:rPr>
          <w:rFonts w:asciiTheme="minorEastAsia" w:hAnsiTheme="minorEastAsia"/>
          <w:color w:val="000000" w:themeColor="text1"/>
          <w:sz w:val="24"/>
          <w:szCs w:val="24"/>
        </w:rPr>
      </w:pPr>
      <w:r w:rsidRPr="0019289F">
        <w:rPr>
          <w:rFonts w:asciiTheme="minorEastAsia" w:hAnsiTheme="minorEastAsia"/>
          <w:color w:val="000000" w:themeColor="text1"/>
          <w:sz w:val="24"/>
          <w:szCs w:val="24"/>
        </w:rPr>
        <w:t>根据我校学生睡眠的现状，从教师、家长、学生三个层面提出对学生睡眠管理的目标要求:</w:t>
      </w:r>
    </w:p>
    <w:p w:rsidR="0019289F" w:rsidRPr="0019289F" w:rsidRDefault="0019289F" w:rsidP="0019289F">
      <w:pPr>
        <w:spacing w:line="440" w:lineRule="exact"/>
        <w:ind w:firstLineChars="200" w:firstLine="482"/>
        <w:jc w:val="left"/>
        <w:rPr>
          <w:rFonts w:asciiTheme="minorEastAsia" w:hAnsiTheme="minorEastAsia"/>
          <w:color w:val="000000" w:themeColor="text1"/>
          <w:sz w:val="24"/>
          <w:szCs w:val="24"/>
        </w:rPr>
      </w:pPr>
      <w:r w:rsidRPr="0019289F">
        <w:rPr>
          <w:rFonts w:asciiTheme="minorEastAsia" w:hAnsiTheme="minorEastAsia"/>
          <w:b/>
          <w:color w:val="000000" w:themeColor="text1"/>
          <w:sz w:val="24"/>
          <w:szCs w:val="24"/>
        </w:rPr>
        <w:t>1.</w:t>
      </w:r>
      <w:r w:rsidR="00A35A5D">
        <w:rPr>
          <w:rFonts w:asciiTheme="minorEastAsia" w:hAnsiTheme="minorEastAsia" w:hint="eastAsia"/>
          <w:b/>
          <w:color w:val="000000" w:themeColor="text1"/>
          <w:sz w:val="24"/>
          <w:szCs w:val="24"/>
        </w:rPr>
        <w:t>学校</w:t>
      </w:r>
      <w:r w:rsidRPr="0019289F">
        <w:rPr>
          <w:rFonts w:asciiTheme="minorEastAsia" w:hAnsiTheme="minorEastAsia"/>
          <w:b/>
          <w:color w:val="000000" w:themeColor="text1"/>
          <w:sz w:val="24"/>
          <w:szCs w:val="24"/>
        </w:rPr>
        <w:t>层面</w:t>
      </w:r>
      <w:r w:rsidRPr="0019289F">
        <w:rPr>
          <w:rFonts w:asciiTheme="minorEastAsia" w:hAnsiTheme="minorEastAsia" w:hint="eastAsia"/>
          <w:b/>
          <w:color w:val="000000" w:themeColor="text1"/>
          <w:sz w:val="24"/>
          <w:szCs w:val="24"/>
        </w:rPr>
        <w:t>：</w:t>
      </w:r>
      <w:r w:rsidRPr="0019289F">
        <w:rPr>
          <w:rFonts w:asciiTheme="minorEastAsia" w:hAnsiTheme="minorEastAsia"/>
          <w:color w:val="000000" w:themeColor="text1"/>
          <w:sz w:val="24"/>
          <w:szCs w:val="24"/>
        </w:rPr>
        <w:t>学校教师是学生睡眠管理的有力推动者。学校教师要针对学生睡眠的实际情况进行科学性研究，制定相关行动策略，以促进学生保障睡眠时间，提高学生睡眠质量。教师在教育学生的同时还要引导家长切实做好学生睡眠管理工作。</w:t>
      </w:r>
    </w:p>
    <w:p w:rsidR="00F87DA1" w:rsidRPr="0019289F" w:rsidRDefault="0019289F" w:rsidP="0019289F">
      <w:pPr>
        <w:spacing w:line="440" w:lineRule="exact"/>
        <w:ind w:firstLineChars="200" w:firstLine="482"/>
        <w:jc w:val="left"/>
        <w:rPr>
          <w:rFonts w:asciiTheme="minorEastAsia" w:hAnsiTheme="minorEastAsia"/>
          <w:color w:val="000000" w:themeColor="text1"/>
          <w:sz w:val="24"/>
          <w:szCs w:val="24"/>
        </w:rPr>
      </w:pPr>
      <w:r w:rsidRPr="0019289F">
        <w:rPr>
          <w:rFonts w:asciiTheme="minorEastAsia" w:hAnsiTheme="minorEastAsia"/>
          <w:b/>
          <w:color w:val="000000" w:themeColor="text1"/>
          <w:sz w:val="24"/>
          <w:szCs w:val="24"/>
        </w:rPr>
        <w:t>2.家长层面</w:t>
      </w:r>
      <w:r w:rsidRPr="0019289F">
        <w:rPr>
          <w:rFonts w:asciiTheme="minorEastAsia" w:hAnsiTheme="minorEastAsia" w:hint="eastAsia"/>
          <w:b/>
          <w:color w:val="000000" w:themeColor="text1"/>
          <w:sz w:val="24"/>
          <w:szCs w:val="24"/>
        </w:rPr>
        <w:t>：</w:t>
      </w:r>
      <w:r w:rsidRPr="0019289F">
        <w:rPr>
          <w:rFonts w:asciiTheme="minorEastAsia" w:hAnsiTheme="minorEastAsia"/>
          <w:color w:val="000000" w:themeColor="text1"/>
          <w:sz w:val="24"/>
          <w:szCs w:val="24"/>
        </w:rPr>
        <w:t>家长是学生睡眠管理的重要责任人。家长要增强对孩子睡眠重要性的认识</w:t>
      </w:r>
      <w:r w:rsidR="00F22C8D">
        <w:rPr>
          <w:rFonts w:asciiTheme="minorEastAsia" w:hAnsiTheme="minorEastAsia" w:hint="eastAsia"/>
          <w:color w:val="000000" w:themeColor="text1"/>
          <w:sz w:val="24"/>
          <w:szCs w:val="24"/>
        </w:rPr>
        <w:t>，</w:t>
      </w:r>
      <w:r w:rsidRPr="0019289F">
        <w:rPr>
          <w:rFonts w:asciiTheme="minorEastAsia" w:hAnsiTheme="minorEastAsia"/>
          <w:color w:val="000000" w:themeColor="text1"/>
          <w:sz w:val="24"/>
          <w:szCs w:val="24"/>
        </w:rPr>
        <w:t>同时参照学校的促进学生健康睡眠的行动指南，做好孩子睡眠管理工作,保障孩子的睡眠时间，改善孩子的睡眠质量，家校联动共同促进学生的健康发展。</w:t>
      </w:r>
    </w:p>
    <w:p w:rsidR="0019289F" w:rsidRDefault="0019289F" w:rsidP="0019289F">
      <w:pPr>
        <w:spacing w:line="440" w:lineRule="exact"/>
        <w:ind w:firstLineChars="200" w:firstLine="482"/>
        <w:jc w:val="left"/>
        <w:rPr>
          <w:rFonts w:asciiTheme="majorEastAsia" w:eastAsiaTheme="majorEastAsia" w:hAnsiTheme="majorEastAsia"/>
          <w:color w:val="000000" w:themeColor="text1"/>
          <w:sz w:val="24"/>
          <w:szCs w:val="24"/>
        </w:rPr>
      </w:pPr>
      <w:r w:rsidRPr="0019289F">
        <w:rPr>
          <w:rFonts w:asciiTheme="majorEastAsia" w:eastAsiaTheme="majorEastAsia" w:hAnsiTheme="majorEastAsia"/>
          <w:b/>
          <w:color w:val="000000" w:themeColor="text1"/>
          <w:sz w:val="24"/>
          <w:szCs w:val="24"/>
        </w:rPr>
        <w:t>3.学生层面</w:t>
      </w:r>
      <w:r w:rsidRPr="0019289F">
        <w:rPr>
          <w:rFonts w:asciiTheme="majorEastAsia" w:eastAsiaTheme="majorEastAsia" w:hAnsiTheme="majorEastAsia" w:hint="eastAsia"/>
          <w:b/>
          <w:color w:val="000000" w:themeColor="text1"/>
          <w:sz w:val="24"/>
          <w:szCs w:val="24"/>
        </w:rPr>
        <w:t>：</w:t>
      </w:r>
      <w:r w:rsidRPr="0019289F">
        <w:rPr>
          <w:rFonts w:asciiTheme="majorEastAsia" w:eastAsiaTheme="majorEastAsia" w:hAnsiTheme="majorEastAsia"/>
          <w:color w:val="000000" w:themeColor="text1"/>
          <w:sz w:val="24"/>
          <w:szCs w:val="24"/>
        </w:rPr>
        <w:t>学生是睡眠管理的主人。要明白睡眠对于自身健康成长的意义,要重视自己的睡眠情况</w:t>
      </w:r>
      <w:r w:rsidR="00F22C8D">
        <w:rPr>
          <w:rFonts w:asciiTheme="majorEastAsia" w:eastAsiaTheme="majorEastAsia" w:hAnsiTheme="majorEastAsia" w:hint="eastAsia"/>
          <w:color w:val="000000" w:themeColor="text1"/>
          <w:sz w:val="24"/>
          <w:szCs w:val="24"/>
        </w:rPr>
        <w:t>，</w:t>
      </w:r>
      <w:r w:rsidRPr="0019289F">
        <w:rPr>
          <w:rFonts w:asciiTheme="majorEastAsia" w:eastAsiaTheme="majorEastAsia" w:hAnsiTheme="majorEastAsia"/>
          <w:color w:val="000000" w:themeColor="text1"/>
          <w:sz w:val="24"/>
          <w:szCs w:val="24"/>
        </w:rPr>
        <w:t>优化作息时间，早睡早起，努力让自己拥有高质量的睡眠。</w:t>
      </w:r>
    </w:p>
    <w:p w:rsidR="0019289F" w:rsidRPr="0019289F" w:rsidRDefault="0019289F" w:rsidP="0019289F">
      <w:pPr>
        <w:spacing w:line="440" w:lineRule="exact"/>
        <w:jc w:val="left"/>
        <w:rPr>
          <w:rFonts w:asciiTheme="majorEastAsia" w:eastAsiaTheme="majorEastAsia" w:hAnsiTheme="majorEastAsia"/>
          <w:b/>
          <w:color w:val="000000" w:themeColor="text1"/>
          <w:sz w:val="24"/>
          <w:szCs w:val="24"/>
        </w:rPr>
      </w:pPr>
      <w:r w:rsidRPr="0019289F">
        <w:rPr>
          <w:rFonts w:asciiTheme="majorEastAsia" w:eastAsiaTheme="majorEastAsia" w:hAnsiTheme="majorEastAsia" w:hint="eastAsia"/>
          <w:b/>
          <w:color w:val="000000" w:themeColor="text1"/>
          <w:sz w:val="24"/>
          <w:szCs w:val="24"/>
        </w:rPr>
        <w:t>三、</w:t>
      </w:r>
      <w:r w:rsidR="00F22C8D">
        <w:rPr>
          <w:rFonts w:asciiTheme="majorEastAsia" w:eastAsiaTheme="majorEastAsia" w:hAnsiTheme="majorEastAsia" w:hint="eastAsia"/>
          <w:b/>
          <w:color w:val="000000" w:themeColor="text1"/>
          <w:sz w:val="24"/>
          <w:szCs w:val="24"/>
        </w:rPr>
        <w:t>行动指南</w:t>
      </w:r>
    </w:p>
    <w:p w:rsidR="0019289F" w:rsidRPr="0019289F" w:rsidRDefault="0019289F" w:rsidP="0019289F">
      <w:pPr>
        <w:spacing w:line="440" w:lineRule="exact"/>
        <w:ind w:firstLineChars="200" w:firstLine="482"/>
        <w:jc w:val="center"/>
        <w:rPr>
          <w:rFonts w:asciiTheme="majorEastAsia" w:eastAsiaTheme="majorEastAsia" w:hAnsiTheme="majorEastAsia"/>
          <w:b/>
          <w:color w:val="000000" w:themeColor="text1"/>
          <w:sz w:val="24"/>
          <w:szCs w:val="24"/>
        </w:rPr>
      </w:pPr>
      <w:r w:rsidRPr="0019289F">
        <w:rPr>
          <w:rFonts w:asciiTheme="majorEastAsia" w:eastAsiaTheme="majorEastAsia" w:hAnsiTheme="majorEastAsia"/>
          <w:b/>
          <w:color w:val="000000" w:themeColor="text1"/>
          <w:sz w:val="24"/>
          <w:szCs w:val="24"/>
        </w:rPr>
        <w:t>[</w:t>
      </w:r>
      <w:r w:rsidR="00A35A5D">
        <w:rPr>
          <w:rFonts w:asciiTheme="majorEastAsia" w:eastAsiaTheme="majorEastAsia" w:hAnsiTheme="majorEastAsia" w:hint="eastAsia"/>
          <w:b/>
          <w:color w:val="000000" w:themeColor="text1"/>
          <w:sz w:val="24"/>
          <w:szCs w:val="24"/>
        </w:rPr>
        <w:t>学校</w:t>
      </w:r>
      <w:r w:rsidRPr="0019289F">
        <w:rPr>
          <w:rFonts w:asciiTheme="majorEastAsia" w:eastAsiaTheme="majorEastAsia" w:hAnsiTheme="majorEastAsia"/>
          <w:b/>
          <w:color w:val="000000" w:themeColor="text1"/>
          <w:sz w:val="24"/>
          <w:szCs w:val="24"/>
        </w:rPr>
        <w:t>篇]</w:t>
      </w:r>
    </w:p>
    <w:p w:rsidR="0060793A" w:rsidRPr="0060793A" w:rsidRDefault="0019289F" w:rsidP="00E6233D">
      <w:pPr>
        <w:spacing w:line="440" w:lineRule="exact"/>
        <w:ind w:firstLineChars="200" w:firstLine="482"/>
        <w:jc w:val="left"/>
        <w:rPr>
          <w:rFonts w:asciiTheme="minorEastAsia" w:hAnsiTheme="minorEastAsia"/>
          <w:color w:val="000000"/>
          <w:sz w:val="24"/>
          <w:szCs w:val="24"/>
          <w:shd w:val="clear" w:color="auto" w:fill="FFFFFF"/>
        </w:rPr>
      </w:pPr>
      <w:r w:rsidRPr="0060793A">
        <w:rPr>
          <w:rFonts w:asciiTheme="minorEastAsia" w:hAnsiTheme="minorEastAsia"/>
          <w:b/>
          <w:color w:val="000000" w:themeColor="text1"/>
          <w:sz w:val="24"/>
          <w:szCs w:val="24"/>
        </w:rPr>
        <w:t xml:space="preserve"> 1.</w:t>
      </w:r>
      <w:r w:rsidR="00F22C8D" w:rsidRPr="0060793A">
        <w:rPr>
          <w:rFonts w:asciiTheme="minorEastAsia" w:hAnsiTheme="minorEastAsia" w:hint="eastAsia"/>
          <w:b/>
          <w:color w:val="000000" w:themeColor="text1"/>
          <w:sz w:val="24"/>
          <w:szCs w:val="24"/>
        </w:rPr>
        <w:t>严格执行作息</w:t>
      </w:r>
      <w:r w:rsidR="00E6233D" w:rsidRPr="0060793A">
        <w:rPr>
          <w:rFonts w:asciiTheme="minorEastAsia" w:hAnsiTheme="minorEastAsia" w:hint="eastAsia"/>
          <w:b/>
          <w:color w:val="000000" w:themeColor="text1"/>
          <w:sz w:val="24"/>
          <w:szCs w:val="24"/>
        </w:rPr>
        <w:t>时间</w:t>
      </w:r>
      <w:r w:rsidRPr="0060793A">
        <w:rPr>
          <w:rFonts w:asciiTheme="minorEastAsia" w:hAnsiTheme="minorEastAsia"/>
          <w:b/>
          <w:color w:val="000000" w:themeColor="text1"/>
          <w:sz w:val="24"/>
          <w:szCs w:val="24"/>
        </w:rPr>
        <w:t>。</w:t>
      </w:r>
      <w:r w:rsidR="00E6233D" w:rsidRPr="0060793A">
        <w:rPr>
          <w:rFonts w:asciiTheme="minorEastAsia" w:hAnsiTheme="minorEastAsia" w:hint="eastAsia"/>
          <w:sz w:val="24"/>
          <w:szCs w:val="24"/>
        </w:rPr>
        <w:t>上午第一节课上课时间为8:20，</w:t>
      </w:r>
      <w:r w:rsidR="00E6233D" w:rsidRPr="0060793A">
        <w:rPr>
          <w:rFonts w:asciiTheme="minorEastAsia" w:hAnsiTheme="minorEastAsia"/>
          <w:sz w:val="24"/>
          <w:szCs w:val="24"/>
        </w:rPr>
        <w:t>不得要求学生提前到</w:t>
      </w:r>
      <w:r w:rsidR="00E6233D" w:rsidRPr="0060793A">
        <w:rPr>
          <w:rFonts w:asciiTheme="minorEastAsia" w:hAnsiTheme="minorEastAsia" w:hint="eastAsia"/>
          <w:sz w:val="24"/>
          <w:szCs w:val="24"/>
        </w:rPr>
        <w:t>班</w:t>
      </w:r>
      <w:r w:rsidR="00E6233D" w:rsidRPr="0060793A">
        <w:rPr>
          <w:rFonts w:asciiTheme="minorEastAsia" w:hAnsiTheme="minorEastAsia"/>
          <w:sz w:val="24"/>
          <w:szCs w:val="24"/>
        </w:rPr>
        <w:t>参加统一的教育教学活动</w:t>
      </w:r>
      <w:r w:rsidR="00E6233D" w:rsidRPr="0060793A">
        <w:rPr>
          <w:rFonts w:asciiTheme="minorEastAsia" w:hAnsiTheme="minorEastAsia" w:hint="eastAsia"/>
          <w:sz w:val="24"/>
          <w:szCs w:val="24"/>
        </w:rPr>
        <w:t>。</w:t>
      </w:r>
      <w:r w:rsidR="0060793A" w:rsidRPr="0060793A">
        <w:rPr>
          <w:rFonts w:asciiTheme="minorEastAsia" w:hAnsiTheme="minorEastAsia" w:hint="eastAsia"/>
          <w:color w:val="000000"/>
          <w:sz w:val="24"/>
          <w:szCs w:val="24"/>
          <w:shd w:val="clear" w:color="auto" w:fill="FFFFFF"/>
        </w:rPr>
        <w:t>对于个别因家庭特殊情况提前到校学生，学校</w:t>
      </w:r>
      <w:r w:rsidR="0060793A">
        <w:rPr>
          <w:rFonts w:asciiTheme="minorEastAsia" w:hAnsiTheme="minorEastAsia" w:hint="eastAsia"/>
          <w:color w:val="000000"/>
          <w:sz w:val="24"/>
          <w:szCs w:val="24"/>
          <w:shd w:val="clear" w:color="auto" w:fill="FFFFFF"/>
        </w:rPr>
        <w:t>统筹安排好教师值日</w:t>
      </w:r>
      <w:r w:rsidR="0060793A" w:rsidRPr="0060793A">
        <w:rPr>
          <w:rFonts w:asciiTheme="minorEastAsia" w:hAnsiTheme="minorEastAsia" w:hint="eastAsia"/>
          <w:color w:val="000000"/>
          <w:sz w:val="24"/>
          <w:szCs w:val="24"/>
          <w:shd w:val="clear" w:color="auto" w:fill="FFFFFF"/>
        </w:rPr>
        <w:t>，</w:t>
      </w:r>
      <w:r w:rsidR="0060793A" w:rsidRPr="0060793A">
        <w:rPr>
          <w:rFonts w:asciiTheme="minorEastAsia" w:hAnsiTheme="minorEastAsia"/>
          <w:sz w:val="24"/>
          <w:szCs w:val="24"/>
        </w:rPr>
        <w:t>强化对提前到校学生的管理服务</w:t>
      </w:r>
      <w:r w:rsidR="0060793A" w:rsidRPr="0060793A">
        <w:rPr>
          <w:rFonts w:asciiTheme="minorEastAsia" w:hAnsiTheme="minorEastAsia" w:hint="eastAsia"/>
          <w:color w:val="000000"/>
          <w:sz w:val="24"/>
          <w:szCs w:val="24"/>
          <w:shd w:val="clear" w:color="auto" w:fill="FFFFFF"/>
        </w:rPr>
        <w:t>。夏令时节，为孩子提供午睡时间。</w:t>
      </w:r>
    </w:p>
    <w:p w:rsidR="00E6233D" w:rsidRPr="0060793A" w:rsidRDefault="0019289F" w:rsidP="0060793A">
      <w:pPr>
        <w:spacing w:line="440" w:lineRule="exact"/>
        <w:ind w:firstLineChars="200" w:firstLine="482"/>
        <w:jc w:val="left"/>
        <w:rPr>
          <w:rFonts w:asciiTheme="majorEastAsia" w:eastAsiaTheme="majorEastAsia" w:hAnsiTheme="majorEastAsia"/>
          <w:color w:val="000000" w:themeColor="text1"/>
          <w:sz w:val="24"/>
          <w:szCs w:val="24"/>
        </w:rPr>
      </w:pPr>
      <w:r w:rsidRPr="0060793A">
        <w:rPr>
          <w:rFonts w:asciiTheme="majorEastAsia" w:eastAsiaTheme="majorEastAsia" w:hAnsiTheme="majorEastAsia"/>
          <w:b/>
          <w:color w:val="000000" w:themeColor="text1"/>
          <w:sz w:val="24"/>
          <w:szCs w:val="24"/>
        </w:rPr>
        <w:t>2.进一步切实减轻作业负担。</w:t>
      </w:r>
      <w:r w:rsidRPr="0060793A">
        <w:rPr>
          <w:rFonts w:asciiTheme="majorEastAsia" w:eastAsiaTheme="majorEastAsia" w:hAnsiTheme="majorEastAsia"/>
          <w:color w:val="000000" w:themeColor="text1"/>
          <w:sz w:val="24"/>
          <w:szCs w:val="24"/>
        </w:rPr>
        <w:t>各科教师严格按规定控制课外作业总量(一、二年级不布置笔头作业;三一六年级</w:t>
      </w:r>
      <w:r w:rsidR="00E6233D" w:rsidRPr="0060793A">
        <w:rPr>
          <w:rFonts w:asciiTheme="majorEastAsia" w:eastAsiaTheme="majorEastAsia" w:hAnsiTheme="majorEastAsia" w:hint="eastAsia"/>
          <w:color w:val="000000" w:themeColor="text1"/>
          <w:sz w:val="24"/>
          <w:szCs w:val="24"/>
        </w:rPr>
        <w:t>书面</w:t>
      </w:r>
      <w:r w:rsidRPr="0060793A">
        <w:rPr>
          <w:rFonts w:asciiTheme="majorEastAsia" w:eastAsiaTheme="majorEastAsia" w:hAnsiTheme="majorEastAsia"/>
          <w:color w:val="000000" w:themeColor="text1"/>
          <w:sz w:val="24"/>
          <w:szCs w:val="24"/>
        </w:rPr>
        <w:t>作业不超过1小时)。优化作业设计，落实减负提质</w:t>
      </w:r>
      <w:r w:rsidR="0060793A" w:rsidRPr="0060793A">
        <w:rPr>
          <w:rFonts w:asciiTheme="majorEastAsia" w:eastAsiaTheme="majorEastAsia" w:hAnsiTheme="majorEastAsia" w:hint="eastAsia"/>
          <w:color w:val="000000" w:themeColor="text1"/>
          <w:sz w:val="24"/>
          <w:szCs w:val="24"/>
        </w:rPr>
        <w:t>，</w:t>
      </w:r>
      <w:r w:rsidR="0060793A" w:rsidRPr="0060793A">
        <w:rPr>
          <w:rFonts w:asciiTheme="majorEastAsia" w:eastAsiaTheme="majorEastAsia" w:hAnsiTheme="majorEastAsia" w:hint="eastAsia"/>
          <w:color w:val="000000"/>
          <w:spacing w:val="15"/>
          <w:sz w:val="24"/>
          <w:szCs w:val="24"/>
          <w:shd w:val="clear" w:color="auto" w:fill="FFFFFF"/>
        </w:rPr>
        <w:t>对不能按时完成作业的学生进行针对性帮助和辅导并调整</w:t>
      </w:r>
      <w:r w:rsidR="0060793A" w:rsidRPr="0060793A">
        <w:rPr>
          <w:rFonts w:asciiTheme="majorEastAsia" w:eastAsiaTheme="majorEastAsia" w:hAnsiTheme="majorEastAsia" w:hint="eastAsia"/>
          <w:color w:val="000000"/>
          <w:spacing w:val="15"/>
          <w:sz w:val="24"/>
          <w:szCs w:val="24"/>
          <w:shd w:val="clear" w:color="auto" w:fill="FFFFFF"/>
        </w:rPr>
        <w:lastRenderedPageBreak/>
        <w:t>作业</w:t>
      </w:r>
      <w:r w:rsidRPr="0060793A">
        <w:rPr>
          <w:rFonts w:asciiTheme="majorEastAsia" w:eastAsiaTheme="majorEastAsia" w:hAnsiTheme="majorEastAsia"/>
          <w:color w:val="000000" w:themeColor="text1"/>
          <w:sz w:val="24"/>
          <w:szCs w:val="24"/>
        </w:rPr>
        <w:t>。赋予班主任作业删减权</w:t>
      </w:r>
      <w:r w:rsidR="00E473D4" w:rsidRPr="0060793A">
        <w:rPr>
          <w:rFonts w:asciiTheme="majorEastAsia" w:eastAsiaTheme="majorEastAsia" w:hAnsiTheme="majorEastAsia" w:hint="eastAsia"/>
          <w:color w:val="000000" w:themeColor="text1"/>
          <w:sz w:val="24"/>
          <w:szCs w:val="24"/>
        </w:rPr>
        <w:t>，</w:t>
      </w:r>
      <w:r w:rsidRPr="0060793A">
        <w:rPr>
          <w:rFonts w:asciiTheme="majorEastAsia" w:eastAsiaTheme="majorEastAsia" w:hAnsiTheme="majorEastAsia"/>
          <w:color w:val="000000" w:themeColor="text1"/>
          <w:sz w:val="24"/>
          <w:szCs w:val="24"/>
        </w:rPr>
        <w:t>当作业总量超时,班主任可对当天各科作业进行删减</w:t>
      </w:r>
      <w:r w:rsidR="00E6233D" w:rsidRPr="0060793A">
        <w:rPr>
          <w:rFonts w:asciiTheme="majorEastAsia" w:eastAsiaTheme="majorEastAsia" w:hAnsiTheme="majorEastAsia" w:hint="eastAsia"/>
          <w:color w:val="000000" w:themeColor="text1"/>
          <w:sz w:val="24"/>
          <w:szCs w:val="24"/>
        </w:rPr>
        <w:t>，</w:t>
      </w:r>
      <w:r w:rsidRPr="0060793A">
        <w:rPr>
          <w:rFonts w:asciiTheme="majorEastAsia" w:eastAsiaTheme="majorEastAsia" w:hAnsiTheme="majorEastAsia"/>
          <w:color w:val="000000" w:themeColor="text1"/>
          <w:sz w:val="24"/>
          <w:szCs w:val="24"/>
        </w:rPr>
        <w:t>并告知任课老师。</w:t>
      </w:r>
      <w:r w:rsidR="00E473D4" w:rsidRPr="0060793A">
        <w:rPr>
          <w:rFonts w:asciiTheme="majorEastAsia" w:eastAsiaTheme="majorEastAsia" w:hAnsiTheme="majorEastAsia"/>
          <w:sz w:val="24"/>
          <w:szCs w:val="24"/>
        </w:rPr>
        <w:t>教师要指导学生充分利用自习课或课后服务时间，使学生</w:t>
      </w:r>
      <w:r w:rsidR="0060793A">
        <w:rPr>
          <w:rFonts w:asciiTheme="majorEastAsia" w:eastAsiaTheme="majorEastAsia" w:hAnsiTheme="majorEastAsia" w:hint="eastAsia"/>
          <w:sz w:val="24"/>
          <w:szCs w:val="24"/>
        </w:rPr>
        <w:t>尽量</w:t>
      </w:r>
      <w:r w:rsidR="00E473D4" w:rsidRPr="0060793A">
        <w:rPr>
          <w:rFonts w:asciiTheme="majorEastAsia" w:eastAsiaTheme="majorEastAsia" w:hAnsiTheme="majorEastAsia"/>
          <w:sz w:val="24"/>
          <w:szCs w:val="24"/>
        </w:rPr>
        <w:t>在校内基本完成书面作业,避免学生回家后作业时间过长，挤占正常睡眠时间。不得在节假日、期中(末)或毕业复习期间集中布置</w:t>
      </w:r>
      <w:r w:rsidR="00E9458A">
        <w:rPr>
          <w:rFonts w:asciiTheme="majorEastAsia" w:eastAsiaTheme="majorEastAsia" w:hAnsiTheme="majorEastAsia" w:hint="eastAsia"/>
          <w:sz w:val="24"/>
          <w:szCs w:val="24"/>
        </w:rPr>
        <w:t>超量</w:t>
      </w:r>
      <w:r w:rsidR="00E473D4" w:rsidRPr="0060793A">
        <w:rPr>
          <w:rFonts w:asciiTheme="majorEastAsia" w:eastAsiaTheme="majorEastAsia" w:hAnsiTheme="majorEastAsia"/>
          <w:sz w:val="24"/>
          <w:szCs w:val="24"/>
        </w:rPr>
        <w:t>作业，挤占学生正常睡眠时间，影响学生身心健康。</w:t>
      </w:r>
    </w:p>
    <w:p w:rsidR="0019289F" w:rsidRDefault="0019289F" w:rsidP="00E6233D">
      <w:pPr>
        <w:spacing w:line="440" w:lineRule="exact"/>
        <w:ind w:firstLineChars="200" w:firstLine="482"/>
        <w:jc w:val="left"/>
        <w:rPr>
          <w:rFonts w:asciiTheme="majorEastAsia" w:eastAsiaTheme="majorEastAsia" w:hAnsiTheme="majorEastAsia"/>
          <w:color w:val="000000" w:themeColor="text1"/>
          <w:sz w:val="24"/>
          <w:szCs w:val="24"/>
        </w:rPr>
      </w:pPr>
      <w:r w:rsidRPr="00E6233D">
        <w:rPr>
          <w:rFonts w:asciiTheme="majorEastAsia" w:eastAsiaTheme="majorEastAsia" w:hAnsiTheme="majorEastAsia"/>
          <w:b/>
          <w:color w:val="000000" w:themeColor="text1"/>
          <w:sz w:val="24"/>
          <w:szCs w:val="24"/>
        </w:rPr>
        <w:t>3.积极引导制定学生睡眠计划。</w:t>
      </w:r>
      <w:r w:rsidRPr="0019289F">
        <w:rPr>
          <w:rFonts w:asciiTheme="majorEastAsia" w:eastAsiaTheme="majorEastAsia" w:hAnsiTheme="majorEastAsia"/>
          <w:color w:val="000000" w:themeColor="text1"/>
          <w:sz w:val="24"/>
          <w:szCs w:val="24"/>
        </w:rPr>
        <w:t>立足家校共育,引导家长与学生系统、科学、合理制定学生的睡眠计划，协助家长督促学生自觉遵守，养成良好的睡眠习惯。</w:t>
      </w:r>
    </w:p>
    <w:p w:rsidR="0019289F" w:rsidRDefault="0019289F" w:rsidP="00E6233D">
      <w:pPr>
        <w:spacing w:line="440" w:lineRule="exact"/>
        <w:ind w:firstLineChars="200" w:firstLine="482"/>
        <w:jc w:val="left"/>
        <w:rPr>
          <w:rFonts w:asciiTheme="majorEastAsia" w:eastAsiaTheme="majorEastAsia" w:hAnsiTheme="majorEastAsia"/>
          <w:color w:val="000000" w:themeColor="text1"/>
          <w:sz w:val="24"/>
          <w:szCs w:val="24"/>
        </w:rPr>
      </w:pPr>
      <w:r w:rsidRPr="00E6233D">
        <w:rPr>
          <w:rFonts w:asciiTheme="majorEastAsia" w:eastAsiaTheme="majorEastAsia" w:hAnsiTheme="majorEastAsia"/>
          <w:b/>
          <w:color w:val="000000" w:themeColor="text1"/>
          <w:sz w:val="24"/>
          <w:szCs w:val="24"/>
        </w:rPr>
        <w:t>4.倡导建立学生睡眠异常档案。</w:t>
      </w:r>
      <w:r w:rsidRPr="0019289F">
        <w:rPr>
          <w:rFonts w:asciiTheme="majorEastAsia" w:eastAsiaTheme="majorEastAsia" w:hAnsiTheme="majorEastAsia"/>
          <w:color w:val="000000" w:themeColor="text1"/>
          <w:sz w:val="24"/>
          <w:szCs w:val="24"/>
        </w:rPr>
        <w:t>立足学生个体，了解班级内睡眠异常学生的情况，针对个别学生睡眠的异常行为，建立档案，合理介入，帮助学生养成良好的睡眠习惯。</w:t>
      </w:r>
    </w:p>
    <w:p w:rsidR="0019289F" w:rsidRPr="0019289F" w:rsidRDefault="0019289F" w:rsidP="0019289F">
      <w:pPr>
        <w:spacing w:line="440" w:lineRule="exact"/>
        <w:ind w:firstLineChars="200" w:firstLine="482"/>
        <w:jc w:val="center"/>
        <w:rPr>
          <w:rFonts w:asciiTheme="majorEastAsia" w:eastAsiaTheme="majorEastAsia" w:hAnsiTheme="majorEastAsia"/>
          <w:b/>
          <w:color w:val="000000" w:themeColor="text1"/>
          <w:sz w:val="24"/>
          <w:szCs w:val="24"/>
        </w:rPr>
      </w:pPr>
      <w:r w:rsidRPr="0019289F">
        <w:rPr>
          <w:rFonts w:asciiTheme="majorEastAsia" w:eastAsiaTheme="majorEastAsia" w:hAnsiTheme="majorEastAsia"/>
          <w:b/>
          <w:color w:val="000000" w:themeColor="text1"/>
          <w:sz w:val="24"/>
          <w:szCs w:val="24"/>
        </w:rPr>
        <w:t>[</w:t>
      </w:r>
      <w:r w:rsidR="00E9458A">
        <w:rPr>
          <w:rFonts w:asciiTheme="majorEastAsia" w:eastAsiaTheme="majorEastAsia" w:hAnsiTheme="majorEastAsia" w:hint="eastAsia"/>
          <w:b/>
          <w:color w:val="000000" w:themeColor="text1"/>
          <w:sz w:val="24"/>
          <w:szCs w:val="24"/>
        </w:rPr>
        <w:t>家庭</w:t>
      </w:r>
      <w:r w:rsidRPr="0019289F">
        <w:rPr>
          <w:rFonts w:asciiTheme="majorEastAsia" w:eastAsiaTheme="majorEastAsia" w:hAnsiTheme="majorEastAsia"/>
          <w:b/>
          <w:color w:val="000000" w:themeColor="text1"/>
          <w:sz w:val="24"/>
          <w:szCs w:val="24"/>
        </w:rPr>
        <w:t>篇]</w:t>
      </w:r>
    </w:p>
    <w:p w:rsidR="00E6233D" w:rsidRPr="00E473D4" w:rsidRDefault="0019289F" w:rsidP="00E473D4">
      <w:pPr>
        <w:spacing w:line="440" w:lineRule="exact"/>
        <w:ind w:firstLineChars="200" w:firstLine="482"/>
        <w:jc w:val="left"/>
        <w:rPr>
          <w:rFonts w:asciiTheme="majorEastAsia" w:eastAsiaTheme="majorEastAsia" w:hAnsiTheme="majorEastAsia"/>
          <w:color w:val="000000" w:themeColor="text1"/>
          <w:sz w:val="24"/>
          <w:szCs w:val="24"/>
        </w:rPr>
      </w:pPr>
      <w:r w:rsidRPr="00E473D4">
        <w:rPr>
          <w:rFonts w:asciiTheme="majorEastAsia" w:eastAsiaTheme="majorEastAsia" w:hAnsiTheme="majorEastAsia"/>
          <w:b/>
          <w:color w:val="000000" w:themeColor="text1"/>
          <w:sz w:val="24"/>
          <w:szCs w:val="24"/>
        </w:rPr>
        <w:t>1.加强对睡眠重要性认识。</w:t>
      </w:r>
      <w:r w:rsidRPr="00E473D4">
        <w:rPr>
          <w:rFonts w:asciiTheme="majorEastAsia" w:eastAsiaTheme="majorEastAsia" w:hAnsiTheme="majorEastAsia"/>
          <w:color w:val="000000" w:themeColor="text1"/>
          <w:sz w:val="24"/>
          <w:szCs w:val="24"/>
        </w:rPr>
        <w:t>家长学习《2019中国青少年儿童睡眠白皮书》等文章增强对青少年儿童睡眠重要性的认识。同时以身作则,带动和帮助孩子养成良好的睡眠习惯</w:t>
      </w:r>
      <w:r w:rsidR="00E6233D" w:rsidRPr="00E473D4">
        <w:rPr>
          <w:rFonts w:asciiTheme="majorEastAsia" w:eastAsiaTheme="majorEastAsia" w:hAnsiTheme="majorEastAsia" w:hint="eastAsia"/>
          <w:color w:val="000000" w:themeColor="text1"/>
          <w:sz w:val="24"/>
          <w:szCs w:val="24"/>
        </w:rPr>
        <w:t>。</w:t>
      </w:r>
    </w:p>
    <w:p w:rsidR="00E6233D" w:rsidRPr="00E473D4" w:rsidRDefault="0019289F" w:rsidP="00E473D4">
      <w:pPr>
        <w:spacing w:line="440" w:lineRule="exact"/>
        <w:ind w:firstLineChars="200" w:firstLine="482"/>
        <w:jc w:val="left"/>
        <w:rPr>
          <w:rFonts w:asciiTheme="majorEastAsia" w:eastAsiaTheme="majorEastAsia" w:hAnsiTheme="majorEastAsia"/>
          <w:color w:val="000000" w:themeColor="text1"/>
          <w:sz w:val="24"/>
          <w:szCs w:val="24"/>
        </w:rPr>
      </w:pPr>
      <w:r w:rsidRPr="00E473D4">
        <w:rPr>
          <w:rFonts w:asciiTheme="majorEastAsia" w:eastAsiaTheme="majorEastAsia" w:hAnsiTheme="majorEastAsia"/>
          <w:b/>
          <w:color w:val="000000" w:themeColor="text1"/>
          <w:sz w:val="24"/>
          <w:szCs w:val="24"/>
        </w:rPr>
        <w:t>2.减轻孩子课外学业负担。</w:t>
      </w:r>
      <w:r w:rsidRPr="00E473D4">
        <w:rPr>
          <w:rFonts w:asciiTheme="majorEastAsia" w:eastAsiaTheme="majorEastAsia" w:hAnsiTheme="majorEastAsia"/>
          <w:color w:val="000000" w:themeColor="text1"/>
          <w:sz w:val="24"/>
          <w:szCs w:val="24"/>
        </w:rPr>
        <w:t>家长应该切实减轻孩子学业负担，不要自行布置孩子课外作业，不要盲目参加课外培训，不要跟风报班，应根据孩子兴趣爱好合理选择。避免发生学校减负、家庭增负的现象，从而占用孩子的睡眠时间。</w:t>
      </w:r>
    </w:p>
    <w:p w:rsidR="00E6233D" w:rsidRPr="00E473D4" w:rsidRDefault="00E6233D" w:rsidP="00E473D4">
      <w:pPr>
        <w:spacing w:line="440" w:lineRule="exact"/>
        <w:ind w:firstLineChars="200" w:firstLine="482"/>
        <w:jc w:val="left"/>
        <w:rPr>
          <w:rFonts w:asciiTheme="majorEastAsia" w:eastAsiaTheme="majorEastAsia" w:hAnsiTheme="majorEastAsia"/>
          <w:color w:val="000000" w:themeColor="text1"/>
          <w:sz w:val="24"/>
          <w:szCs w:val="24"/>
        </w:rPr>
      </w:pPr>
      <w:r w:rsidRPr="00E473D4">
        <w:rPr>
          <w:rFonts w:asciiTheme="majorEastAsia" w:eastAsiaTheme="majorEastAsia" w:hAnsiTheme="majorEastAsia" w:hint="eastAsia"/>
          <w:b/>
          <w:color w:val="000000" w:themeColor="text1"/>
          <w:sz w:val="24"/>
          <w:szCs w:val="24"/>
        </w:rPr>
        <w:t>3</w:t>
      </w:r>
      <w:r w:rsidR="0019289F" w:rsidRPr="00E473D4">
        <w:rPr>
          <w:rFonts w:asciiTheme="majorEastAsia" w:eastAsiaTheme="majorEastAsia" w:hAnsiTheme="majorEastAsia"/>
          <w:b/>
          <w:color w:val="000000" w:themeColor="text1"/>
          <w:sz w:val="24"/>
          <w:szCs w:val="24"/>
        </w:rPr>
        <w:t>.督促孩子养成按时入眠的习惯。</w:t>
      </w:r>
      <w:r w:rsidR="0019289F" w:rsidRPr="00E473D4">
        <w:rPr>
          <w:rFonts w:asciiTheme="majorEastAsia" w:eastAsiaTheme="majorEastAsia" w:hAnsiTheme="majorEastAsia"/>
          <w:color w:val="000000" w:themeColor="text1"/>
          <w:sz w:val="24"/>
          <w:szCs w:val="24"/>
        </w:rPr>
        <w:t>小学生自律能力不强，家长应该根据不同年段孩子应需的睡眠时间以及学校建议的上床入眠时间点(见附件1)，和孩子</w:t>
      </w:r>
      <w:r w:rsidRPr="00E473D4">
        <w:rPr>
          <w:rFonts w:asciiTheme="majorEastAsia" w:eastAsiaTheme="majorEastAsia" w:hAnsiTheme="majorEastAsia" w:hint="eastAsia"/>
          <w:color w:val="000000" w:themeColor="text1"/>
          <w:sz w:val="24"/>
          <w:szCs w:val="24"/>
        </w:rPr>
        <w:t>一</w:t>
      </w:r>
      <w:r w:rsidR="0019289F" w:rsidRPr="00E473D4">
        <w:rPr>
          <w:rFonts w:asciiTheme="majorEastAsia" w:eastAsiaTheme="majorEastAsia" w:hAnsiTheme="majorEastAsia"/>
          <w:color w:val="000000" w:themeColor="text1"/>
          <w:sz w:val="24"/>
          <w:szCs w:val="24"/>
        </w:rPr>
        <w:t>起制定科学的作息时间表，督促其养成按时上床入睡的习惯，保证孩子每天有充足的睡眠时间。</w:t>
      </w:r>
      <w:r w:rsidR="00E473D4" w:rsidRPr="00E473D4">
        <w:rPr>
          <w:rFonts w:asciiTheme="majorEastAsia" w:eastAsiaTheme="majorEastAsia" w:hAnsiTheme="majorEastAsia" w:hint="eastAsia"/>
          <w:color w:val="000000" w:themeColor="text1"/>
          <w:sz w:val="24"/>
          <w:szCs w:val="24"/>
        </w:rPr>
        <w:t>同时</w:t>
      </w:r>
      <w:r w:rsidR="00E473D4" w:rsidRPr="00E473D4">
        <w:rPr>
          <w:rFonts w:asciiTheme="majorEastAsia" w:eastAsiaTheme="majorEastAsia" w:hAnsiTheme="majorEastAsia"/>
          <w:color w:val="000000" w:themeColor="text1"/>
          <w:sz w:val="24"/>
          <w:szCs w:val="24"/>
        </w:rPr>
        <w:t>家长要尽可能给孩子营造良好的睡眠环境，孩子睡觉时要关闭卧室灯源，保证孩子身体内生长激素正常分泌，促进孩子长高。</w:t>
      </w:r>
    </w:p>
    <w:p w:rsidR="00E6233D" w:rsidRPr="00E473D4" w:rsidRDefault="0019289F" w:rsidP="00E473D4">
      <w:pPr>
        <w:spacing w:line="440" w:lineRule="exact"/>
        <w:ind w:firstLineChars="200" w:firstLine="482"/>
        <w:jc w:val="left"/>
        <w:rPr>
          <w:rFonts w:asciiTheme="majorEastAsia" w:eastAsiaTheme="majorEastAsia" w:hAnsiTheme="majorEastAsia"/>
          <w:color w:val="000000" w:themeColor="text1"/>
          <w:sz w:val="24"/>
          <w:szCs w:val="24"/>
        </w:rPr>
      </w:pPr>
      <w:r w:rsidRPr="00E473D4">
        <w:rPr>
          <w:rFonts w:asciiTheme="majorEastAsia" w:eastAsiaTheme="majorEastAsia" w:hAnsiTheme="majorEastAsia"/>
          <w:b/>
          <w:color w:val="000000" w:themeColor="text1"/>
          <w:sz w:val="24"/>
          <w:szCs w:val="24"/>
        </w:rPr>
        <w:t>4.引导孩子睡前做到“三不要”</w:t>
      </w:r>
      <w:r w:rsidR="00E6233D" w:rsidRPr="00E473D4">
        <w:rPr>
          <w:rFonts w:asciiTheme="majorEastAsia" w:eastAsiaTheme="majorEastAsia" w:hAnsiTheme="majorEastAsia" w:hint="eastAsia"/>
          <w:color w:val="000000" w:themeColor="text1"/>
          <w:sz w:val="24"/>
          <w:szCs w:val="24"/>
        </w:rPr>
        <w:t>：一是</w:t>
      </w:r>
      <w:r w:rsidRPr="00E473D4">
        <w:rPr>
          <w:rFonts w:asciiTheme="majorEastAsia" w:eastAsiaTheme="majorEastAsia" w:hAnsiTheme="majorEastAsia"/>
          <w:color w:val="000000" w:themeColor="text1"/>
          <w:sz w:val="24"/>
          <w:szCs w:val="24"/>
        </w:rPr>
        <w:t>睡前不要做剧烈的运动</w:t>
      </w:r>
      <w:r w:rsidR="00E6233D" w:rsidRPr="00E473D4">
        <w:rPr>
          <w:rFonts w:asciiTheme="majorEastAsia" w:eastAsiaTheme="majorEastAsia" w:hAnsiTheme="majorEastAsia" w:hint="eastAsia"/>
          <w:color w:val="000000" w:themeColor="text1"/>
          <w:sz w:val="24"/>
          <w:szCs w:val="24"/>
        </w:rPr>
        <w:t>；二是</w:t>
      </w:r>
      <w:r w:rsidRPr="00E473D4">
        <w:rPr>
          <w:rFonts w:asciiTheme="majorEastAsia" w:eastAsiaTheme="majorEastAsia" w:hAnsiTheme="majorEastAsia"/>
          <w:color w:val="000000" w:themeColor="text1"/>
          <w:sz w:val="24"/>
          <w:szCs w:val="24"/>
        </w:rPr>
        <w:t>睡前不要躺在床上玩手机或电子产品</w:t>
      </w:r>
      <w:r w:rsidR="00E6233D" w:rsidRPr="00E473D4">
        <w:rPr>
          <w:rFonts w:asciiTheme="majorEastAsia" w:eastAsiaTheme="majorEastAsia" w:hAnsiTheme="majorEastAsia" w:hint="eastAsia"/>
          <w:color w:val="000000" w:themeColor="text1"/>
          <w:sz w:val="24"/>
          <w:szCs w:val="24"/>
        </w:rPr>
        <w:t>；三是</w:t>
      </w:r>
      <w:r w:rsidRPr="00E473D4">
        <w:rPr>
          <w:rFonts w:asciiTheme="majorEastAsia" w:eastAsiaTheme="majorEastAsia" w:hAnsiTheme="majorEastAsia"/>
          <w:color w:val="000000" w:themeColor="text1"/>
          <w:sz w:val="24"/>
          <w:szCs w:val="24"/>
        </w:rPr>
        <w:t>睡前不要吃零食，从而保证孩子尽快入睡。</w:t>
      </w:r>
    </w:p>
    <w:p w:rsidR="00E473D4" w:rsidRDefault="00E473D4" w:rsidP="00E473D4">
      <w:pPr>
        <w:spacing w:line="440" w:lineRule="exact"/>
        <w:ind w:firstLineChars="200" w:firstLine="482"/>
        <w:jc w:val="left"/>
        <w:rPr>
          <w:sz w:val="24"/>
          <w:szCs w:val="24"/>
        </w:rPr>
      </w:pPr>
      <w:r w:rsidRPr="00E473D4">
        <w:rPr>
          <w:rFonts w:asciiTheme="majorEastAsia" w:eastAsiaTheme="majorEastAsia" w:hAnsiTheme="majorEastAsia" w:hint="eastAsia"/>
          <w:b/>
          <w:color w:val="000000" w:themeColor="text1"/>
          <w:sz w:val="24"/>
          <w:szCs w:val="24"/>
        </w:rPr>
        <w:t>5</w:t>
      </w:r>
      <w:r w:rsidR="0019289F" w:rsidRPr="00E473D4">
        <w:rPr>
          <w:rFonts w:asciiTheme="majorEastAsia" w:eastAsiaTheme="majorEastAsia" w:hAnsiTheme="majorEastAsia"/>
          <w:b/>
          <w:color w:val="000000" w:themeColor="text1"/>
          <w:sz w:val="24"/>
          <w:szCs w:val="24"/>
        </w:rPr>
        <w:t>.关注睡眠异常情况。</w:t>
      </w:r>
      <w:r w:rsidR="0019289F" w:rsidRPr="00E473D4">
        <w:rPr>
          <w:rFonts w:asciiTheme="majorEastAsia" w:eastAsiaTheme="majorEastAsia" w:hAnsiTheme="majorEastAsia"/>
          <w:color w:val="000000" w:themeColor="text1"/>
          <w:sz w:val="24"/>
          <w:szCs w:val="24"/>
        </w:rPr>
        <w:t>关注孩子睡眠情况</w:t>
      </w:r>
      <w:r w:rsidRPr="00E473D4">
        <w:rPr>
          <w:rFonts w:asciiTheme="majorEastAsia" w:eastAsiaTheme="majorEastAsia" w:hAnsiTheme="majorEastAsia" w:hint="eastAsia"/>
          <w:color w:val="000000" w:themeColor="text1"/>
          <w:sz w:val="24"/>
          <w:szCs w:val="24"/>
        </w:rPr>
        <w:t>，</w:t>
      </w:r>
      <w:r w:rsidR="0019289F" w:rsidRPr="00E473D4">
        <w:rPr>
          <w:rFonts w:asciiTheme="majorEastAsia" w:eastAsiaTheme="majorEastAsia" w:hAnsiTheme="majorEastAsia"/>
          <w:color w:val="000000" w:themeColor="text1"/>
          <w:sz w:val="24"/>
          <w:szCs w:val="24"/>
        </w:rPr>
        <w:t>及时发现孩子睡眠异常情况</w:t>
      </w:r>
      <w:r w:rsidR="00A40A72">
        <w:rPr>
          <w:rFonts w:asciiTheme="majorEastAsia" w:eastAsiaTheme="majorEastAsia" w:hAnsiTheme="majorEastAsia" w:hint="eastAsia"/>
          <w:color w:val="000000" w:themeColor="text1"/>
          <w:sz w:val="24"/>
          <w:szCs w:val="24"/>
        </w:rPr>
        <w:t>，</w:t>
      </w:r>
      <w:r w:rsidR="0019289F" w:rsidRPr="00E473D4">
        <w:rPr>
          <w:rFonts w:asciiTheme="majorEastAsia" w:eastAsiaTheme="majorEastAsia" w:hAnsiTheme="majorEastAsia"/>
          <w:color w:val="000000" w:themeColor="text1"/>
          <w:sz w:val="24"/>
          <w:szCs w:val="24"/>
        </w:rPr>
        <w:t>主动寻找原因，</w:t>
      </w:r>
      <w:r w:rsidRPr="00E473D4">
        <w:rPr>
          <w:sz w:val="24"/>
          <w:szCs w:val="24"/>
        </w:rPr>
        <w:t>积极与孩子沟通，合理调整作息时间。当情况严重时，应及时带孩子求助心理医师。</w:t>
      </w:r>
    </w:p>
    <w:p w:rsidR="00A40A72" w:rsidRPr="00E9458A" w:rsidRDefault="00E9458A" w:rsidP="00FB0245">
      <w:pPr>
        <w:spacing w:line="440" w:lineRule="exact"/>
        <w:jc w:val="left"/>
        <w:rPr>
          <w:rFonts w:ascii="宋体" w:eastAsia="宋体" w:hAnsi="宋体"/>
          <w:b/>
          <w:color w:val="000000" w:themeColor="text1"/>
          <w:sz w:val="24"/>
          <w:szCs w:val="24"/>
        </w:rPr>
      </w:pPr>
      <w:r w:rsidRPr="00E9458A">
        <w:rPr>
          <w:rFonts w:ascii="宋体" w:eastAsia="宋体" w:hAnsi="宋体" w:hint="eastAsia"/>
          <w:b/>
          <w:color w:val="000000" w:themeColor="text1"/>
          <w:sz w:val="24"/>
          <w:szCs w:val="24"/>
        </w:rPr>
        <w:t>四、评价方式</w:t>
      </w:r>
    </w:p>
    <w:p w:rsidR="00E9458A" w:rsidRPr="00E9458A" w:rsidRDefault="00E9458A" w:rsidP="00E9458A">
      <w:pPr>
        <w:spacing w:line="440" w:lineRule="exact"/>
        <w:ind w:firstLineChars="200" w:firstLine="480"/>
        <w:jc w:val="left"/>
        <w:rPr>
          <w:rFonts w:asciiTheme="minorEastAsia" w:hAnsiTheme="minorEastAsia"/>
          <w:b/>
          <w:color w:val="000000" w:themeColor="text1"/>
          <w:sz w:val="24"/>
          <w:szCs w:val="24"/>
        </w:rPr>
      </w:pPr>
      <w:r w:rsidRPr="00E9458A">
        <w:rPr>
          <w:rFonts w:asciiTheme="minorEastAsia" w:hAnsiTheme="minorEastAsia" w:hint="eastAsia"/>
          <w:color w:val="000000"/>
          <w:sz w:val="24"/>
          <w:szCs w:val="24"/>
          <w:shd w:val="clear" w:color="auto" w:fill="FFFFFF"/>
        </w:rPr>
        <w:t>学校将学生睡眠情况纳入学生体质监测的范围内，并与</w:t>
      </w:r>
      <w:r>
        <w:rPr>
          <w:rFonts w:asciiTheme="minorEastAsia" w:hAnsiTheme="minorEastAsia" w:hint="eastAsia"/>
          <w:color w:val="000000"/>
          <w:sz w:val="24"/>
          <w:szCs w:val="24"/>
          <w:shd w:val="clear" w:color="auto" w:fill="FFFFFF"/>
        </w:rPr>
        <w:t>“善真之星”</w:t>
      </w:r>
      <w:r w:rsidRPr="00E9458A">
        <w:rPr>
          <w:rFonts w:asciiTheme="minorEastAsia" w:hAnsiTheme="minorEastAsia" w:hint="eastAsia"/>
          <w:color w:val="000000"/>
          <w:sz w:val="24"/>
          <w:szCs w:val="24"/>
          <w:shd w:val="clear" w:color="auto" w:fill="FFFFFF"/>
        </w:rPr>
        <w:t>评</w:t>
      </w:r>
      <w:r>
        <w:rPr>
          <w:rFonts w:asciiTheme="minorEastAsia" w:hAnsiTheme="minorEastAsia" w:hint="eastAsia"/>
          <w:color w:val="000000"/>
          <w:sz w:val="24"/>
          <w:szCs w:val="24"/>
          <w:shd w:val="clear" w:color="auto" w:fill="FFFFFF"/>
        </w:rPr>
        <w:t>比</w:t>
      </w:r>
      <w:r w:rsidRPr="00E9458A">
        <w:rPr>
          <w:rFonts w:asciiTheme="minorEastAsia" w:hAnsiTheme="minorEastAsia" w:hint="eastAsia"/>
          <w:color w:val="000000"/>
          <w:sz w:val="24"/>
          <w:szCs w:val="24"/>
          <w:shd w:val="clear" w:color="auto" w:fill="FFFFFF"/>
        </w:rPr>
        <w:t>相结合。根据制定的睡眠计划，建议家长和学生每天打卡评价，班级组织评比，并发放</w:t>
      </w:r>
      <w:r>
        <w:rPr>
          <w:rFonts w:asciiTheme="minorEastAsia" w:hAnsiTheme="minorEastAsia" w:hint="eastAsia"/>
          <w:color w:val="000000"/>
          <w:sz w:val="24"/>
          <w:szCs w:val="24"/>
          <w:shd w:val="clear" w:color="auto" w:fill="FFFFFF"/>
        </w:rPr>
        <w:t>善真</w:t>
      </w:r>
      <w:r w:rsidRPr="00E9458A">
        <w:rPr>
          <w:rFonts w:asciiTheme="minorEastAsia" w:hAnsiTheme="minorEastAsia" w:hint="eastAsia"/>
          <w:color w:val="000000"/>
          <w:sz w:val="24"/>
          <w:szCs w:val="24"/>
          <w:shd w:val="clear" w:color="auto" w:fill="FFFFFF"/>
        </w:rPr>
        <w:t>币，鼓励同学保持良好的睡眠习惯。</w:t>
      </w:r>
    </w:p>
    <w:p w:rsidR="00A40A72" w:rsidRDefault="00A40A72" w:rsidP="00A40A72">
      <w:pPr>
        <w:spacing w:line="440" w:lineRule="exact"/>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附件1</w:t>
      </w:r>
    </w:p>
    <w:p w:rsidR="00A40A72" w:rsidRPr="00A40A72" w:rsidRDefault="00A40A72" w:rsidP="00A40A72">
      <w:pPr>
        <w:spacing w:line="440" w:lineRule="exact"/>
        <w:ind w:firstLineChars="200" w:firstLine="482"/>
        <w:jc w:val="center"/>
        <w:rPr>
          <w:rFonts w:asciiTheme="minorEastAsia" w:hAnsiTheme="minorEastAsia"/>
          <w:b/>
          <w:sz w:val="24"/>
          <w:szCs w:val="24"/>
        </w:rPr>
      </w:pPr>
      <w:r w:rsidRPr="00A40A72">
        <w:rPr>
          <w:rFonts w:asciiTheme="minorEastAsia" w:hAnsiTheme="minorEastAsia"/>
          <w:b/>
          <w:sz w:val="24"/>
          <w:szCs w:val="24"/>
        </w:rPr>
        <w:t>常州市</w:t>
      </w:r>
      <w:r w:rsidRPr="00A40A72">
        <w:rPr>
          <w:rFonts w:asciiTheme="minorEastAsia" w:hAnsiTheme="minorEastAsia" w:hint="eastAsia"/>
          <w:b/>
          <w:sz w:val="24"/>
          <w:szCs w:val="24"/>
        </w:rPr>
        <w:t>新北区薛家实验小学健康睡眠时间建议表</w:t>
      </w:r>
    </w:p>
    <w:tbl>
      <w:tblPr>
        <w:tblStyle w:val="a4"/>
        <w:tblW w:w="0" w:type="auto"/>
        <w:tblLook w:val="04A0"/>
      </w:tblPr>
      <w:tblGrid>
        <w:gridCol w:w="2130"/>
        <w:gridCol w:w="2130"/>
        <w:gridCol w:w="2131"/>
        <w:gridCol w:w="2131"/>
      </w:tblGrid>
      <w:tr w:rsidR="00A40A72" w:rsidTr="001B7277">
        <w:tc>
          <w:tcPr>
            <w:tcW w:w="2130" w:type="dxa"/>
            <w:vMerge w:val="restart"/>
          </w:tcPr>
          <w:p w:rsidR="00A40A72" w:rsidRDefault="00A40A72" w:rsidP="00A40A72">
            <w:pPr>
              <w:spacing w:line="440" w:lineRule="exact"/>
              <w:jc w:val="center"/>
              <w:rPr>
                <w:rFonts w:ascii="宋体" w:eastAsia="宋体" w:hAnsi="宋体"/>
                <w:color w:val="000000" w:themeColor="text1"/>
                <w:sz w:val="24"/>
                <w:szCs w:val="24"/>
              </w:rPr>
            </w:pPr>
            <w:r>
              <w:rPr>
                <w:rFonts w:ascii="宋体" w:eastAsia="宋体" w:hAnsi="宋体" w:hint="eastAsia"/>
                <w:color w:val="000000" w:themeColor="text1"/>
                <w:sz w:val="24"/>
                <w:szCs w:val="24"/>
              </w:rPr>
              <w:t>年级</w:t>
            </w:r>
          </w:p>
        </w:tc>
        <w:tc>
          <w:tcPr>
            <w:tcW w:w="4261" w:type="dxa"/>
            <w:gridSpan w:val="2"/>
          </w:tcPr>
          <w:p w:rsidR="00A40A72" w:rsidRDefault="00A40A72" w:rsidP="00A40A72">
            <w:pPr>
              <w:spacing w:line="440" w:lineRule="exact"/>
              <w:jc w:val="center"/>
              <w:rPr>
                <w:rFonts w:ascii="宋体" w:eastAsia="宋体" w:hAnsi="宋体"/>
                <w:color w:val="000000" w:themeColor="text1"/>
                <w:sz w:val="24"/>
                <w:szCs w:val="24"/>
              </w:rPr>
            </w:pPr>
            <w:r>
              <w:rPr>
                <w:rFonts w:ascii="宋体" w:eastAsia="宋体" w:hAnsi="宋体" w:hint="eastAsia"/>
                <w:color w:val="000000" w:themeColor="text1"/>
                <w:sz w:val="24"/>
                <w:szCs w:val="24"/>
              </w:rPr>
              <w:t>上床入眠时间</w:t>
            </w:r>
          </w:p>
        </w:tc>
        <w:tc>
          <w:tcPr>
            <w:tcW w:w="2131" w:type="dxa"/>
            <w:vMerge w:val="restart"/>
          </w:tcPr>
          <w:p w:rsidR="00A40A72" w:rsidRDefault="00A40A72" w:rsidP="00A40A72">
            <w:pPr>
              <w:spacing w:line="440" w:lineRule="exact"/>
              <w:jc w:val="center"/>
              <w:rPr>
                <w:rFonts w:ascii="宋体" w:eastAsia="宋体" w:hAnsi="宋体"/>
                <w:color w:val="000000" w:themeColor="text1"/>
                <w:sz w:val="24"/>
                <w:szCs w:val="24"/>
              </w:rPr>
            </w:pPr>
            <w:r>
              <w:rPr>
                <w:rFonts w:ascii="宋体" w:eastAsia="宋体" w:hAnsi="宋体" w:hint="eastAsia"/>
                <w:color w:val="000000" w:themeColor="text1"/>
                <w:sz w:val="24"/>
                <w:szCs w:val="24"/>
              </w:rPr>
              <w:t>备注</w:t>
            </w:r>
          </w:p>
        </w:tc>
      </w:tr>
      <w:tr w:rsidR="00A40A72" w:rsidTr="00A40A72">
        <w:tc>
          <w:tcPr>
            <w:tcW w:w="2130" w:type="dxa"/>
            <w:vMerge/>
          </w:tcPr>
          <w:p w:rsidR="00A40A72" w:rsidRDefault="00A40A72" w:rsidP="00A40A72">
            <w:pPr>
              <w:spacing w:line="440" w:lineRule="exact"/>
              <w:jc w:val="center"/>
              <w:rPr>
                <w:rFonts w:ascii="宋体" w:eastAsia="宋体" w:hAnsi="宋体"/>
                <w:color w:val="000000" w:themeColor="text1"/>
                <w:sz w:val="24"/>
                <w:szCs w:val="24"/>
              </w:rPr>
            </w:pPr>
          </w:p>
        </w:tc>
        <w:tc>
          <w:tcPr>
            <w:tcW w:w="2130" w:type="dxa"/>
          </w:tcPr>
          <w:p w:rsidR="00A40A72" w:rsidRDefault="00A40A72" w:rsidP="00A40A72">
            <w:pPr>
              <w:spacing w:line="440" w:lineRule="exact"/>
              <w:jc w:val="center"/>
              <w:rPr>
                <w:rFonts w:ascii="宋体" w:eastAsia="宋体" w:hAnsi="宋体"/>
                <w:color w:val="000000" w:themeColor="text1"/>
                <w:sz w:val="24"/>
                <w:szCs w:val="24"/>
              </w:rPr>
            </w:pPr>
            <w:r>
              <w:rPr>
                <w:rFonts w:ascii="宋体" w:eastAsia="宋体" w:hAnsi="宋体" w:hint="eastAsia"/>
                <w:color w:val="000000" w:themeColor="text1"/>
                <w:sz w:val="24"/>
                <w:szCs w:val="24"/>
              </w:rPr>
              <w:t>周日至周四</w:t>
            </w:r>
          </w:p>
        </w:tc>
        <w:tc>
          <w:tcPr>
            <w:tcW w:w="2131" w:type="dxa"/>
          </w:tcPr>
          <w:p w:rsidR="00A40A72" w:rsidRDefault="00A40A72" w:rsidP="00A40A72">
            <w:pPr>
              <w:spacing w:line="440" w:lineRule="exact"/>
              <w:jc w:val="center"/>
              <w:rPr>
                <w:rFonts w:ascii="宋体" w:eastAsia="宋体" w:hAnsi="宋体"/>
                <w:color w:val="000000" w:themeColor="text1"/>
                <w:sz w:val="24"/>
                <w:szCs w:val="24"/>
              </w:rPr>
            </w:pPr>
            <w:r>
              <w:rPr>
                <w:rFonts w:ascii="宋体" w:eastAsia="宋体" w:hAnsi="宋体" w:hint="eastAsia"/>
                <w:color w:val="000000" w:themeColor="text1"/>
                <w:sz w:val="24"/>
                <w:szCs w:val="24"/>
              </w:rPr>
              <w:t>周五、周六</w:t>
            </w:r>
          </w:p>
        </w:tc>
        <w:tc>
          <w:tcPr>
            <w:tcW w:w="2131" w:type="dxa"/>
            <w:vMerge/>
          </w:tcPr>
          <w:p w:rsidR="00A40A72" w:rsidRDefault="00A40A72" w:rsidP="00A40A72">
            <w:pPr>
              <w:spacing w:line="440" w:lineRule="exact"/>
              <w:jc w:val="center"/>
              <w:rPr>
                <w:rFonts w:ascii="宋体" w:eastAsia="宋体" w:hAnsi="宋体"/>
                <w:color w:val="000000" w:themeColor="text1"/>
                <w:sz w:val="24"/>
                <w:szCs w:val="24"/>
              </w:rPr>
            </w:pPr>
          </w:p>
        </w:tc>
      </w:tr>
      <w:tr w:rsidR="00A40A72" w:rsidTr="00A40A72">
        <w:tc>
          <w:tcPr>
            <w:tcW w:w="2130" w:type="dxa"/>
          </w:tcPr>
          <w:p w:rsidR="00A40A72" w:rsidRDefault="00A40A72" w:rsidP="00A40A72">
            <w:pPr>
              <w:spacing w:line="440" w:lineRule="exact"/>
              <w:jc w:val="center"/>
              <w:rPr>
                <w:rFonts w:ascii="宋体" w:eastAsia="宋体" w:hAnsi="宋体"/>
                <w:color w:val="000000" w:themeColor="text1"/>
                <w:sz w:val="24"/>
                <w:szCs w:val="24"/>
              </w:rPr>
            </w:pPr>
            <w:r>
              <w:rPr>
                <w:rFonts w:ascii="宋体" w:eastAsia="宋体" w:hAnsi="宋体" w:hint="eastAsia"/>
                <w:color w:val="000000" w:themeColor="text1"/>
                <w:sz w:val="24"/>
                <w:szCs w:val="24"/>
              </w:rPr>
              <w:t>一、二年级</w:t>
            </w:r>
          </w:p>
        </w:tc>
        <w:tc>
          <w:tcPr>
            <w:tcW w:w="2130" w:type="dxa"/>
          </w:tcPr>
          <w:p w:rsidR="00A40A72" w:rsidRDefault="00A40A72" w:rsidP="00A40A72">
            <w:pPr>
              <w:spacing w:line="440" w:lineRule="exact"/>
              <w:jc w:val="center"/>
              <w:rPr>
                <w:rFonts w:ascii="宋体" w:eastAsia="宋体" w:hAnsi="宋体"/>
                <w:color w:val="000000" w:themeColor="text1"/>
                <w:sz w:val="24"/>
                <w:szCs w:val="24"/>
              </w:rPr>
            </w:pPr>
            <w:r>
              <w:rPr>
                <w:rFonts w:ascii="宋体" w:eastAsia="宋体" w:hAnsi="宋体" w:hint="eastAsia"/>
                <w:color w:val="000000" w:themeColor="text1"/>
                <w:sz w:val="24"/>
                <w:szCs w:val="24"/>
              </w:rPr>
              <w:t>20:00前</w:t>
            </w:r>
          </w:p>
        </w:tc>
        <w:tc>
          <w:tcPr>
            <w:tcW w:w="2131" w:type="dxa"/>
          </w:tcPr>
          <w:p w:rsidR="00A40A72" w:rsidRDefault="00A40A72" w:rsidP="00DD3CDF">
            <w:pPr>
              <w:spacing w:line="440" w:lineRule="exact"/>
              <w:jc w:val="center"/>
              <w:rPr>
                <w:rFonts w:ascii="宋体" w:eastAsia="宋体" w:hAnsi="宋体"/>
                <w:color w:val="000000" w:themeColor="text1"/>
                <w:sz w:val="24"/>
                <w:szCs w:val="24"/>
              </w:rPr>
            </w:pPr>
            <w:r>
              <w:rPr>
                <w:rFonts w:ascii="宋体" w:eastAsia="宋体" w:hAnsi="宋体" w:hint="eastAsia"/>
                <w:color w:val="000000" w:themeColor="text1"/>
                <w:sz w:val="24"/>
                <w:szCs w:val="24"/>
              </w:rPr>
              <w:t>20:30前</w:t>
            </w:r>
          </w:p>
        </w:tc>
        <w:tc>
          <w:tcPr>
            <w:tcW w:w="2131" w:type="dxa"/>
            <w:vMerge w:val="restart"/>
          </w:tcPr>
          <w:p w:rsidR="00A40A72" w:rsidRDefault="00A40A72" w:rsidP="00A40A72">
            <w:pPr>
              <w:spacing w:line="440" w:lineRule="exact"/>
              <w:jc w:val="left"/>
              <w:rPr>
                <w:rFonts w:ascii="宋体" w:eastAsia="宋体" w:hAnsi="宋体"/>
                <w:color w:val="000000" w:themeColor="text1"/>
                <w:sz w:val="24"/>
                <w:szCs w:val="24"/>
              </w:rPr>
            </w:pPr>
            <w:r>
              <w:rPr>
                <w:rFonts w:ascii="宋体" w:eastAsia="宋体" w:hAnsi="宋体" w:hint="eastAsia"/>
                <w:color w:val="000000" w:themeColor="text1"/>
                <w:sz w:val="24"/>
                <w:szCs w:val="24"/>
              </w:rPr>
              <w:t>寒暑假、小长假参照周五、周六时间。</w:t>
            </w:r>
          </w:p>
        </w:tc>
      </w:tr>
      <w:tr w:rsidR="00A40A72" w:rsidTr="00A40A72">
        <w:tc>
          <w:tcPr>
            <w:tcW w:w="2130" w:type="dxa"/>
          </w:tcPr>
          <w:p w:rsidR="00A40A72" w:rsidRDefault="00A40A72" w:rsidP="00A40A72">
            <w:pPr>
              <w:spacing w:line="440" w:lineRule="exact"/>
              <w:jc w:val="center"/>
              <w:rPr>
                <w:rFonts w:ascii="宋体" w:eastAsia="宋体" w:hAnsi="宋体"/>
                <w:color w:val="000000" w:themeColor="text1"/>
                <w:sz w:val="24"/>
                <w:szCs w:val="24"/>
              </w:rPr>
            </w:pPr>
            <w:r>
              <w:rPr>
                <w:rFonts w:ascii="宋体" w:eastAsia="宋体" w:hAnsi="宋体" w:hint="eastAsia"/>
                <w:color w:val="000000" w:themeColor="text1"/>
                <w:sz w:val="24"/>
                <w:szCs w:val="24"/>
              </w:rPr>
              <w:t>三、四年级</w:t>
            </w:r>
          </w:p>
        </w:tc>
        <w:tc>
          <w:tcPr>
            <w:tcW w:w="2130" w:type="dxa"/>
          </w:tcPr>
          <w:p w:rsidR="00A40A72" w:rsidRDefault="00A40A72" w:rsidP="00A40A72">
            <w:pPr>
              <w:spacing w:line="440" w:lineRule="exact"/>
              <w:jc w:val="center"/>
              <w:rPr>
                <w:rFonts w:ascii="宋体" w:eastAsia="宋体" w:hAnsi="宋体"/>
                <w:color w:val="000000" w:themeColor="text1"/>
                <w:sz w:val="24"/>
                <w:szCs w:val="24"/>
              </w:rPr>
            </w:pPr>
            <w:r>
              <w:rPr>
                <w:rFonts w:ascii="宋体" w:eastAsia="宋体" w:hAnsi="宋体" w:hint="eastAsia"/>
                <w:color w:val="000000" w:themeColor="text1"/>
                <w:sz w:val="24"/>
                <w:szCs w:val="24"/>
              </w:rPr>
              <w:t>20:30前</w:t>
            </w:r>
          </w:p>
        </w:tc>
        <w:tc>
          <w:tcPr>
            <w:tcW w:w="2131" w:type="dxa"/>
          </w:tcPr>
          <w:p w:rsidR="00A40A72" w:rsidRDefault="00A40A72" w:rsidP="00DD3CDF">
            <w:pPr>
              <w:spacing w:line="440" w:lineRule="exact"/>
              <w:jc w:val="center"/>
              <w:rPr>
                <w:rFonts w:ascii="宋体" w:eastAsia="宋体" w:hAnsi="宋体"/>
                <w:color w:val="000000" w:themeColor="text1"/>
                <w:sz w:val="24"/>
                <w:szCs w:val="24"/>
              </w:rPr>
            </w:pPr>
            <w:r>
              <w:rPr>
                <w:rFonts w:ascii="宋体" w:eastAsia="宋体" w:hAnsi="宋体" w:hint="eastAsia"/>
                <w:color w:val="000000" w:themeColor="text1"/>
                <w:sz w:val="24"/>
                <w:szCs w:val="24"/>
              </w:rPr>
              <w:t>21:00前</w:t>
            </w:r>
          </w:p>
        </w:tc>
        <w:tc>
          <w:tcPr>
            <w:tcW w:w="2131" w:type="dxa"/>
            <w:vMerge/>
          </w:tcPr>
          <w:p w:rsidR="00A40A72" w:rsidRDefault="00A40A72" w:rsidP="00A40A72">
            <w:pPr>
              <w:spacing w:line="440" w:lineRule="exact"/>
              <w:jc w:val="center"/>
              <w:rPr>
                <w:rFonts w:ascii="宋体" w:eastAsia="宋体" w:hAnsi="宋体"/>
                <w:color w:val="000000" w:themeColor="text1"/>
                <w:sz w:val="24"/>
                <w:szCs w:val="24"/>
              </w:rPr>
            </w:pPr>
          </w:p>
        </w:tc>
      </w:tr>
      <w:tr w:rsidR="00A40A72" w:rsidTr="00A40A72">
        <w:tc>
          <w:tcPr>
            <w:tcW w:w="2130" w:type="dxa"/>
          </w:tcPr>
          <w:p w:rsidR="00A40A72" w:rsidRDefault="00A40A72" w:rsidP="00A40A72">
            <w:pPr>
              <w:spacing w:line="440" w:lineRule="exact"/>
              <w:jc w:val="center"/>
              <w:rPr>
                <w:rFonts w:ascii="宋体" w:eastAsia="宋体" w:hAnsi="宋体"/>
                <w:color w:val="000000" w:themeColor="text1"/>
                <w:sz w:val="24"/>
                <w:szCs w:val="24"/>
              </w:rPr>
            </w:pPr>
            <w:r>
              <w:rPr>
                <w:rFonts w:ascii="宋体" w:eastAsia="宋体" w:hAnsi="宋体" w:hint="eastAsia"/>
                <w:color w:val="000000" w:themeColor="text1"/>
                <w:sz w:val="24"/>
                <w:szCs w:val="24"/>
              </w:rPr>
              <w:t>五、六年级</w:t>
            </w:r>
          </w:p>
        </w:tc>
        <w:tc>
          <w:tcPr>
            <w:tcW w:w="2130" w:type="dxa"/>
          </w:tcPr>
          <w:p w:rsidR="00A40A72" w:rsidRDefault="00A40A72" w:rsidP="00A40A72">
            <w:pPr>
              <w:spacing w:line="440" w:lineRule="exact"/>
              <w:jc w:val="center"/>
              <w:rPr>
                <w:rFonts w:ascii="宋体" w:eastAsia="宋体" w:hAnsi="宋体"/>
                <w:color w:val="000000" w:themeColor="text1"/>
                <w:sz w:val="24"/>
                <w:szCs w:val="24"/>
              </w:rPr>
            </w:pPr>
            <w:r>
              <w:rPr>
                <w:rFonts w:ascii="宋体" w:eastAsia="宋体" w:hAnsi="宋体" w:hint="eastAsia"/>
                <w:color w:val="000000" w:themeColor="text1"/>
                <w:sz w:val="24"/>
                <w:szCs w:val="24"/>
              </w:rPr>
              <w:t>21:00前</w:t>
            </w:r>
          </w:p>
        </w:tc>
        <w:tc>
          <w:tcPr>
            <w:tcW w:w="2131" w:type="dxa"/>
          </w:tcPr>
          <w:p w:rsidR="00A40A72" w:rsidRDefault="00A40A72" w:rsidP="00A40A72">
            <w:pPr>
              <w:spacing w:line="440" w:lineRule="exact"/>
              <w:jc w:val="center"/>
              <w:rPr>
                <w:rFonts w:ascii="宋体" w:eastAsia="宋体" w:hAnsi="宋体"/>
                <w:color w:val="000000" w:themeColor="text1"/>
                <w:sz w:val="24"/>
                <w:szCs w:val="24"/>
              </w:rPr>
            </w:pPr>
            <w:r>
              <w:rPr>
                <w:rFonts w:ascii="宋体" w:eastAsia="宋体" w:hAnsi="宋体" w:hint="eastAsia"/>
                <w:color w:val="000000" w:themeColor="text1"/>
                <w:sz w:val="24"/>
                <w:szCs w:val="24"/>
              </w:rPr>
              <w:t>21:30前</w:t>
            </w:r>
          </w:p>
        </w:tc>
        <w:tc>
          <w:tcPr>
            <w:tcW w:w="2131" w:type="dxa"/>
            <w:vMerge/>
          </w:tcPr>
          <w:p w:rsidR="00A40A72" w:rsidRDefault="00A40A72" w:rsidP="00A40A72">
            <w:pPr>
              <w:spacing w:line="440" w:lineRule="exact"/>
              <w:jc w:val="center"/>
              <w:rPr>
                <w:rFonts w:ascii="宋体" w:eastAsia="宋体" w:hAnsi="宋体"/>
                <w:color w:val="000000" w:themeColor="text1"/>
                <w:sz w:val="24"/>
                <w:szCs w:val="24"/>
              </w:rPr>
            </w:pPr>
          </w:p>
        </w:tc>
      </w:tr>
    </w:tbl>
    <w:p w:rsidR="00A40A72" w:rsidRDefault="00A40A72" w:rsidP="00A40A72">
      <w:pPr>
        <w:spacing w:line="440" w:lineRule="exact"/>
        <w:ind w:firstLineChars="200" w:firstLine="480"/>
        <w:jc w:val="center"/>
        <w:rPr>
          <w:rFonts w:ascii="宋体" w:eastAsia="宋体" w:hAnsi="宋体"/>
          <w:color w:val="000000" w:themeColor="text1"/>
          <w:sz w:val="24"/>
          <w:szCs w:val="24"/>
        </w:rPr>
      </w:pPr>
    </w:p>
    <w:p w:rsidR="00A40A72" w:rsidRPr="00E473D4" w:rsidRDefault="00A40A72" w:rsidP="00A40A72">
      <w:pPr>
        <w:spacing w:line="440" w:lineRule="exact"/>
        <w:ind w:firstLineChars="200" w:firstLine="480"/>
        <w:jc w:val="left"/>
        <w:rPr>
          <w:rFonts w:ascii="宋体" w:eastAsia="宋体" w:hAnsi="宋体"/>
          <w:color w:val="000000" w:themeColor="text1"/>
          <w:sz w:val="24"/>
          <w:szCs w:val="24"/>
        </w:rPr>
      </w:pPr>
    </w:p>
    <w:sectPr w:rsidR="00A40A72" w:rsidRPr="00E473D4" w:rsidSect="00F87D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289F"/>
    <w:rsid w:val="0003307F"/>
    <w:rsid w:val="00042D91"/>
    <w:rsid w:val="00096303"/>
    <w:rsid w:val="0019289F"/>
    <w:rsid w:val="00447FAC"/>
    <w:rsid w:val="0060793A"/>
    <w:rsid w:val="007B2324"/>
    <w:rsid w:val="00A35A5D"/>
    <w:rsid w:val="00A40A72"/>
    <w:rsid w:val="00B268CF"/>
    <w:rsid w:val="00C46BC9"/>
    <w:rsid w:val="00E473D4"/>
    <w:rsid w:val="00E6233D"/>
    <w:rsid w:val="00E9458A"/>
    <w:rsid w:val="00EB185F"/>
    <w:rsid w:val="00F22C8D"/>
    <w:rsid w:val="00F37941"/>
    <w:rsid w:val="00F87DA1"/>
    <w:rsid w:val="00FB0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89F"/>
    <w:pPr>
      <w:ind w:firstLineChars="200" w:firstLine="420"/>
    </w:pPr>
  </w:style>
  <w:style w:type="table" w:styleId="a4">
    <w:name w:val="Table Grid"/>
    <w:basedOn w:val="a1"/>
    <w:uiPriority w:val="59"/>
    <w:rsid w:val="00A40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2021-06-01T05:01:00Z</dcterms:created>
  <dcterms:modified xsi:type="dcterms:W3CDTF">2021-06-02T00:19:00Z</dcterms:modified>
</cp:coreProperties>
</file>