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AA" w:rsidRDefault="005D3A01">
      <w:pPr>
        <w:widowControl/>
        <w:spacing w:line="600" w:lineRule="atLeast"/>
        <w:jc w:val="center"/>
        <w:rPr>
          <w:rFonts w:ascii="黑体" w:eastAsia="黑体" w:hAnsi="Calibri" w:cs="宋体"/>
          <w:kern w:val="0"/>
          <w:sz w:val="32"/>
          <w:szCs w:val="32"/>
        </w:rPr>
      </w:pP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~20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21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学年第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学期</w:t>
      </w:r>
      <w:r>
        <w:rPr>
          <w:rFonts w:ascii="黑体" w:eastAsia="黑体" w:hAnsi="Calibri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期中考试</w:t>
      </w:r>
      <w:r>
        <w:rPr>
          <w:rFonts w:ascii="黑体" w:eastAsia="黑体" w:hAnsi="Calibri" w:cs="宋体" w:hint="eastAsia"/>
          <w:kern w:val="0"/>
          <w:sz w:val="32"/>
          <w:szCs w:val="32"/>
        </w:rPr>
        <w:t>检测质量分析表</w:t>
      </w:r>
    </w:p>
    <w:p w:rsidR="002D78AA" w:rsidRDefault="005D3A01">
      <w:pPr>
        <w:widowControl/>
        <w:spacing w:before="156" w:after="156" w:line="40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学科：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cs="宋体" w:hint="eastAsia"/>
          <w:kern w:val="0"/>
          <w:szCs w:val="21"/>
          <w:u w:val="single"/>
        </w:rPr>
        <w:t>数学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试卷来源：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>五</w:t>
      </w:r>
      <w:r>
        <w:rPr>
          <w:rFonts w:ascii="宋体" w:hAnsi="宋体" w:cs="宋体" w:hint="eastAsia"/>
          <w:kern w:val="0"/>
          <w:szCs w:val="21"/>
          <w:u w:val="single"/>
        </w:rPr>
        <w:t>9</w:t>
      </w:r>
      <w:r>
        <w:rPr>
          <w:rFonts w:ascii="宋体" w:hAnsi="宋体" w:cs="宋体" w:hint="eastAsia"/>
          <w:kern w:val="0"/>
          <w:szCs w:val="21"/>
          <w:u w:val="single"/>
        </w:rPr>
        <w:t>、五</w:t>
      </w:r>
      <w:r>
        <w:rPr>
          <w:rFonts w:ascii="宋体" w:hAnsi="宋体" w:cs="宋体" w:hint="eastAsia"/>
          <w:kern w:val="0"/>
          <w:szCs w:val="21"/>
          <w:u w:val="single"/>
        </w:rPr>
        <w:t>10</w:t>
      </w:r>
      <w:r>
        <w:rPr>
          <w:rFonts w:ascii="宋体" w:hAnsi="宋体" w:cs="宋体" w:hint="eastAsia"/>
          <w:kern w:val="0"/>
          <w:szCs w:val="21"/>
        </w:rPr>
        <w:t>填表人：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>单伟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检测时间：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2021.6.26   </w:t>
      </w:r>
    </w:p>
    <w:tbl>
      <w:tblPr>
        <w:tblW w:w="9948" w:type="dxa"/>
        <w:jc w:val="center"/>
        <w:tblLayout w:type="fixed"/>
        <w:tblLook w:val="04A0"/>
      </w:tblPr>
      <w:tblGrid>
        <w:gridCol w:w="467"/>
        <w:gridCol w:w="344"/>
        <w:gridCol w:w="518"/>
        <w:gridCol w:w="218"/>
        <w:gridCol w:w="554"/>
        <w:gridCol w:w="847"/>
        <w:gridCol w:w="940"/>
        <w:gridCol w:w="170"/>
        <w:gridCol w:w="871"/>
        <w:gridCol w:w="101"/>
        <w:gridCol w:w="1162"/>
        <w:gridCol w:w="1163"/>
        <w:gridCol w:w="1079"/>
        <w:gridCol w:w="1278"/>
        <w:gridCol w:w="40"/>
        <w:gridCol w:w="196"/>
      </w:tblGrid>
      <w:tr w:rsidR="002D78AA">
        <w:trPr>
          <w:gridAfter w:val="1"/>
          <w:wAfter w:w="196" w:type="dxa"/>
          <w:trHeight w:val="399"/>
          <w:jc w:val="center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优秀率</w:t>
            </w:r>
          </w:p>
        </w:tc>
      </w:tr>
      <w:tr w:rsidR="002D78AA">
        <w:trPr>
          <w:gridAfter w:val="1"/>
          <w:wAfter w:w="196" w:type="dxa"/>
          <w:trHeight w:val="429"/>
          <w:jc w:val="center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D78AA" w:rsidRDefault="002D7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2D7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2D7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2D7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2D7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D78AA">
        <w:trPr>
          <w:gridAfter w:val="1"/>
          <w:wAfter w:w="196" w:type="dxa"/>
          <w:trHeight w:val="285"/>
          <w:jc w:val="center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D78AA" w:rsidRDefault="002D7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0416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85.52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0416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0416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0416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97.73</w:t>
            </w:r>
            <w:r w:rsidR="005D3A01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65.91</w:t>
            </w:r>
            <w:r w:rsidR="005D3A01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2D78AA">
        <w:trPr>
          <w:gridAfter w:val="1"/>
          <w:wAfter w:w="196" w:type="dxa"/>
          <w:trHeight w:val="288"/>
          <w:jc w:val="center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8AA" w:rsidRDefault="002D78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AA" w:rsidRDefault="005D3A0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04168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04168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98.63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04168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04168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04168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041688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F51C77" w:rsidP="00041688">
            <w:pPr>
              <w:widowControl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93.18</w:t>
            </w:r>
            <w:r w:rsidR="005D3A01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56.82</w:t>
            </w:r>
            <w:r w:rsidR="005D3A01"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2D78AA">
        <w:trPr>
          <w:gridAfter w:val="1"/>
          <w:wAfter w:w="196" w:type="dxa"/>
          <w:trHeight w:val="57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应得</w:t>
            </w:r>
          </w:p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实得</w:t>
            </w:r>
          </w:p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得分率</w:t>
            </w:r>
          </w:p>
          <w:p w:rsidR="002D78AA" w:rsidRDefault="005D3A01"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>
              <w:rPr>
                <w:rFonts w:ascii="Calibri" w:hAnsi="Calibri" w:cs="宋体"/>
                <w:kern w:val="0"/>
                <w:szCs w:val="21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典型错例及情况分析</w:t>
            </w:r>
          </w:p>
        </w:tc>
      </w:tr>
      <w:tr w:rsidR="002D78AA">
        <w:trPr>
          <w:gridAfter w:val="1"/>
          <w:wAfter w:w="196" w:type="dxa"/>
          <w:trHeight w:val="96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5D3A0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1232</w:t>
            </w:r>
          </w:p>
          <w:p w:rsidR="002D78AA" w:rsidRDefault="005D3A0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F51C77">
              <w:rPr>
                <w:rFonts w:ascii="宋体" w:eastAsia="宋体" w:hAnsi="宋体" w:cs="宋体" w:hint="eastAsia"/>
                <w:kern w:val="0"/>
                <w:szCs w:val="21"/>
              </w:rPr>
              <w:t>232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1099</w:t>
            </w:r>
          </w:p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 w:rsidR="00F51C77">
              <w:rPr>
                <w:rFonts w:ascii="宋体" w:eastAsia="宋体" w:hAnsi="宋体" w:cs="宋体" w:hint="eastAsia"/>
                <w:szCs w:val="21"/>
              </w:rPr>
              <w:t>65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89.2</w:t>
            </w:r>
            <w:r w:rsidR="005D3A01">
              <w:rPr>
                <w:rFonts w:ascii="宋体" w:eastAsia="宋体" w:hAnsi="宋体" w:cs="宋体" w:hint="eastAsia"/>
                <w:szCs w:val="21"/>
              </w:rPr>
              <w:t>%</w:t>
            </w:r>
          </w:p>
          <w:p w:rsidR="002D78AA" w:rsidRDefault="00F51C77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94.56</w:t>
            </w:r>
            <w:r w:rsidR="005D3A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D78AA" w:rsidRDefault="005D3A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、口算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个别同学没约分；</w:t>
            </w:r>
          </w:p>
          <w:p w:rsidR="002D78AA" w:rsidRDefault="005D3A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、解方程个别同学不够规范，没写“解”，除数是小数的除法，个别同学算错；</w:t>
            </w:r>
          </w:p>
          <w:p w:rsidR="002D78AA" w:rsidRDefault="005D3A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、分数的混合运算：个别同学通分后，把加法运算算成减法；部分同学没能分析出算式的特点进行简便计算。</w:t>
            </w:r>
          </w:p>
        </w:tc>
      </w:tr>
      <w:tr w:rsidR="002D78AA">
        <w:trPr>
          <w:gridAfter w:val="1"/>
          <w:wAfter w:w="196" w:type="dxa"/>
          <w:trHeight w:val="188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1100</w:t>
            </w:r>
          </w:p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F51C77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937</w:t>
            </w:r>
          </w:p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51C77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85.18</w:t>
            </w:r>
            <w:r w:rsidR="005D3A01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  <w:p w:rsidR="002D78AA" w:rsidRDefault="00F51C7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86.27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D78AA" w:rsidRDefault="005D3A0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题，个别同学进率不清晰，个别同学没有约分。</w:t>
            </w:r>
          </w:p>
          <w:p w:rsidR="002D78AA" w:rsidRDefault="005D3A0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个别同学填带分数时没有约分。</w:t>
            </w:r>
          </w:p>
          <w:p w:rsidR="002D78AA" w:rsidRDefault="005D3A0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题的第（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）小问，部分同学在将加法转化成乘法时计算出错。</w:t>
            </w:r>
          </w:p>
          <w:p w:rsidR="002D78AA" w:rsidRDefault="005D3A0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题第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空，部分同学计算阴影部分面积时，只减去一个圆的面积，审题不清。</w:t>
            </w:r>
          </w:p>
          <w:p w:rsidR="002D78AA" w:rsidRDefault="005D3A0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题部分同学对分数的意义理解不清晰。</w:t>
            </w:r>
          </w:p>
          <w:p w:rsidR="002D78AA" w:rsidRDefault="005D3A0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题个别同学没有关注到括号外有了“平方”的符号，填写重复。</w:t>
            </w:r>
          </w:p>
        </w:tc>
      </w:tr>
      <w:tr w:rsidR="002D78AA">
        <w:trPr>
          <w:gridAfter w:val="1"/>
          <w:wAfter w:w="196" w:type="dxa"/>
          <w:trHeight w:val="798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220</w:t>
            </w:r>
          </w:p>
          <w:p w:rsidR="002D78AA" w:rsidRDefault="00F51C77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194</w:t>
            </w:r>
          </w:p>
          <w:p w:rsidR="002D78AA" w:rsidRDefault="00F51C77" w:rsidP="00F51C77">
            <w:pPr>
              <w:widowControl/>
              <w:spacing w:line="360" w:lineRule="auto"/>
              <w:ind w:firstLineChars="50" w:firstLine="105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88.18</w:t>
            </w:r>
            <w:r w:rsidR="005D3A01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  <w:p w:rsidR="002D78AA" w:rsidRDefault="00F51C7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91.36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D78AA" w:rsidRDefault="005D3A01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题部分同学受到前面知识的负迁移，认为“两根绳子”无法比较，没有认真审题；</w:t>
            </w:r>
          </w:p>
          <w:p w:rsidR="002D78AA" w:rsidRDefault="005D3A01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部分同学对长方形周长公式的应用有些生疏了。</w:t>
            </w:r>
          </w:p>
        </w:tc>
      </w:tr>
      <w:tr w:rsidR="002D78AA">
        <w:trPr>
          <w:gridAfter w:val="1"/>
          <w:wAfter w:w="196" w:type="dxa"/>
          <w:trHeight w:val="1199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想想、画画、算算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528</w:t>
            </w:r>
          </w:p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411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 w:rsidR="00F51C77"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AA" w:rsidRDefault="00F51C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77.84</w:t>
            </w:r>
            <w:r w:rsidR="005D3A01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  <w:p w:rsidR="002D78AA" w:rsidRDefault="00F51C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81.06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  <w:bookmarkStart w:id="0" w:name="_GoBack"/>
            <w:bookmarkEnd w:id="0"/>
          </w:p>
        </w:tc>
        <w:tc>
          <w:tcPr>
            <w:tcW w:w="5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78AA" w:rsidRDefault="005D3A01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题个别同学拼成的正方形图漏画；</w:t>
            </w:r>
          </w:p>
          <w:p w:rsidR="002D78AA" w:rsidRDefault="005D3A01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题的第二小问，部分同学审题不清，把周长看成面积，个别同学将虚线误认为是图形周长的一部分。</w:t>
            </w:r>
          </w:p>
        </w:tc>
      </w:tr>
      <w:tr w:rsidR="002D78AA">
        <w:trPr>
          <w:gridAfter w:val="1"/>
          <w:wAfter w:w="196" w:type="dxa"/>
          <w:trHeight w:val="66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解决问题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264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233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55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88.26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  <w:p w:rsidR="002D78AA" w:rsidRDefault="00F51C7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96.59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A" w:rsidRDefault="005D3A0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个别学生计算错误；</w:t>
            </w:r>
          </w:p>
          <w:p w:rsidR="002D78AA" w:rsidRDefault="005D3A0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个别学生抄错数字。</w:t>
            </w:r>
          </w:p>
        </w:tc>
      </w:tr>
      <w:tr w:rsidR="002D78AA">
        <w:trPr>
          <w:gridAfter w:val="1"/>
          <w:wAfter w:w="196" w:type="dxa"/>
          <w:trHeight w:val="46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>
            <w:pPr>
              <w:jc w:val="center"/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264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243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46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92.05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93.18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A" w:rsidRDefault="002D78AA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2D78AA" w:rsidRDefault="005D3A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个别学生计算错误；</w:t>
            </w:r>
          </w:p>
        </w:tc>
      </w:tr>
      <w:tr w:rsidR="002D78AA">
        <w:trPr>
          <w:gridAfter w:val="1"/>
          <w:wAfter w:w="196" w:type="dxa"/>
          <w:trHeight w:val="46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>
            <w:pPr>
              <w:jc w:val="center"/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264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222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84.09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  <w:p w:rsidR="002D78AA" w:rsidRDefault="00F51C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93.18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A" w:rsidRDefault="005D3A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个别学生抄错数字；</w:t>
            </w:r>
          </w:p>
          <w:p w:rsidR="002D78AA" w:rsidRDefault="005D3A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个别学生应该要把两根段数相乘写成了相加。</w:t>
            </w:r>
          </w:p>
        </w:tc>
      </w:tr>
      <w:tr w:rsidR="002D78AA">
        <w:trPr>
          <w:gridAfter w:val="1"/>
          <w:wAfter w:w="196" w:type="dxa"/>
          <w:trHeight w:val="35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/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/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264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192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72.73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  <w:p w:rsidR="002D78AA" w:rsidRDefault="00F51C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87.88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A" w:rsidRDefault="005D3A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个别学生</w:t>
            </w:r>
            <w:r>
              <w:rPr>
                <w:rFonts w:ascii="宋体" w:eastAsia="宋体" w:hAnsi="宋体" w:cs="宋体" w:hint="eastAsia"/>
                <w:szCs w:val="21"/>
              </w:rPr>
              <w:t>审题不清，要求“直径”，填了“半径”</w:t>
            </w:r>
          </w:p>
          <w:p w:rsidR="002D78AA" w:rsidRDefault="005D3A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个别同学计算错误</w:t>
            </w:r>
          </w:p>
        </w:tc>
      </w:tr>
      <w:tr w:rsidR="002D78AA">
        <w:trPr>
          <w:gridAfter w:val="1"/>
          <w:wAfter w:w="196" w:type="dxa"/>
          <w:trHeight w:val="35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2D78A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264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228</w:t>
            </w:r>
          </w:p>
          <w:p w:rsidR="002D78AA" w:rsidRDefault="005D3A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F51C77">
              <w:rPr>
                <w:rFonts w:ascii="宋体" w:eastAsia="宋体" w:hAnsi="宋体" w:cs="宋体" w:hint="eastAsia"/>
                <w:szCs w:val="21"/>
              </w:rPr>
              <w:t>43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AA" w:rsidRDefault="00F51C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86.36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  <w:p w:rsidR="002D78AA" w:rsidRDefault="00F51C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92.05</w:t>
            </w:r>
            <w:r w:rsidR="005D3A01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A" w:rsidRDefault="005D3A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个别同学对“疫情清零”理解有误，误认为不再增长便是“清零”；</w:t>
            </w:r>
          </w:p>
          <w:p w:rsidR="002D78AA" w:rsidRDefault="005D3A0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最后一小问，个别同学分数没有约分。</w:t>
            </w:r>
          </w:p>
        </w:tc>
      </w:tr>
      <w:tr w:rsidR="002D78AA">
        <w:trPr>
          <w:trHeight w:val="155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6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五（</w:t>
            </w:r>
            <w:r w:rsidR="00F51C77">
              <w:rPr>
                <w:rFonts w:ascii="宋体" w:hAnsi="宋体" w:cs="宋体" w:hint="eastAsia"/>
                <w:kern w:val="0"/>
                <w:szCs w:val="21"/>
              </w:rPr>
              <w:t>1）王欣雨57 朱旭东32杨一帆14</w:t>
            </w:r>
          </w:p>
          <w:p w:rsidR="002D78AA" w:rsidRDefault="005D3A01">
            <w:pPr>
              <w:widowControl/>
              <w:spacing w:line="6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F51C77">
              <w:rPr>
                <w:rFonts w:ascii="宋体" w:hAnsi="宋体" w:cs="宋体" w:hint="eastAsia"/>
                <w:kern w:val="0"/>
                <w:szCs w:val="21"/>
              </w:rPr>
              <w:t>2）王智宸53.5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后续改进措施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AA" w:rsidRDefault="005D3A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、培养学生仔细审题的习惯，读题时可以圈一圈，画一画。</w:t>
            </w:r>
          </w:p>
          <w:p w:rsidR="002D78AA" w:rsidRDefault="005D3A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、加强题目的变式练习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让学生养成眼熟的题目多读几遍，仔细分析后再动笔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2D78AA" w:rsidRDefault="005D3A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、加强学生计算能力的培养。</w:t>
            </w:r>
          </w:p>
          <w:p w:rsidR="002D78AA" w:rsidRDefault="005D3A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、关注后进生的学习习惯的培养。</w:t>
            </w:r>
          </w:p>
        </w:tc>
        <w:tc>
          <w:tcPr>
            <w:tcW w:w="236" w:type="dxa"/>
            <w:gridSpan w:val="2"/>
            <w:vAlign w:val="center"/>
          </w:tcPr>
          <w:p w:rsidR="002D78AA" w:rsidRDefault="002D78A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2D78AA" w:rsidRDefault="005D3A01">
      <w:pPr>
        <w:widowControl/>
        <w:wordWrap w:val="0"/>
        <w:spacing w:line="480" w:lineRule="atLeast"/>
        <w:jc w:val="righ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分析时间：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20</w:t>
      </w:r>
      <w:r>
        <w:rPr>
          <w:rFonts w:ascii="宋体" w:hAnsi="宋体" w:cs="宋体" w:hint="eastAsia"/>
          <w:kern w:val="0"/>
          <w:szCs w:val="21"/>
          <w:u w:val="single"/>
        </w:rPr>
        <w:t>21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>6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="00F51C77">
        <w:rPr>
          <w:rFonts w:ascii="宋体" w:hAnsi="宋体" w:cs="宋体" w:hint="eastAsia"/>
          <w:kern w:val="0"/>
          <w:szCs w:val="21"/>
          <w:u w:val="single"/>
        </w:rPr>
        <w:t>27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2D78AA" w:rsidSect="002D78A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01" w:rsidRDefault="005D3A01" w:rsidP="00C77E8C">
      <w:r>
        <w:separator/>
      </w:r>
    </w:p>
  </w:endnote>
  <w:endnote w:type="continuationSeparator" w:id="0">
    <w:p w:rsidR="005D3A01" w:rsidRDefault="005D3A01" w:rsidP="00C7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01" w:rsidRDefault="005D3A01" w:rsidP="00C77E8C">
      <w:r>
        <w:separator/>
      </w:r>
    </w:p>
  </w:footnote>
  <w:footnote w:type="continuationSeparator" w:id="0">
    <w:p w:rsidR="005D3A01" w:rsidRDefault="005D3A01" w:rsidP="00C77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66069"/>
    <w:multiLevelType w:val="singleLevel"/>
    <w:tmpl w:val="81866069"/>
    <w:lvl w:ilvl="0">
      <w:start w:val="1"/>
      <w:numFmt w:val="decimal"/>
      <w:suff w:val="nothing"/>
      <w:lvlText w:val="%1、"/>
      <w:lvlJc w:val="left"/>
    </w:lvl>
  </w:abstractNum>
  <w:abstractNum w:abstractNumId="1">
    <w:nsid w:val="EFB89E6F"/>
    <w:multiLevelType w:val="singleLevel"/>
    <w:tmpl w:val="EFB89E6F"/>
    <w:lvl w:ilvl="0">
      <w:start w:val="1"/>
      <w:numFmt w:val="decimal"/>
      <w:suff w:val="nothing"/>
      <w:lvlText w:val="%1、"/>
      <w:lvlJc w:val="left"/>
    </w:lvl>
  </w:abstractNum>
  <w:abstractNum w:abstractNumId="2">
    <w:nsid w:val="15509BF1"/>
    <w:multiLevelType w:val="singleLevel"/>
    <w:tmpl w:val="15509BF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481238"/>
    <w:rsid w:val="00012AAA"/>
    <w:rsid w:val="00022B25"/>
    <w:rsid w:val="00025C4E"/>
    <w:rsid w:val="000371CC"/>
    <w:rsid w:val="00041688"/>
    <w:rsid w:val="00055929"/>
    <w:rsid w:val="00126880"/>
    <w:rsid w:val="00174CB9"/>
    <w:rsid w:val="001C6BB6"/>
    <w:rsid w:val="001E671C"/>
    <w:rsid w:val="00237545"/>
    <w:rsid w:val="0025125E"/>
    <w:rsid w:val="002A1DB9"/>
    <w:rsid w:val="002D78AA"/>
    <w:rsid w:val="00333365"/>
    <w:rsid w:val="00356150"/>
    <w:rsid w:val="003D752C"/>
    <w:rsid w:val="004524E2"/>
    <w:rsid w:val="004858B5"/>
    <w:rsid w:val="004D5BF1"/>
    <w:rsid w:val="00532198"/>
    <w:rsid w:val="005D3A01"/>
    <w:rsid w:val="00627082"/>
    <w:rsid w:val="006D61FB"/>
    <w:rsid w:val="006F1D59"/>
    <w:rsid w:val="00712E6C"/>
    <w:rsid w:val="007C0D31"/>
    <w:rsid w:val="007C5BC3"/>
    <w:rsid w:val="008B3772"/>
    <w:rsid w:val="008D687F"/>
    <w:rsid w:val="008F0E89"/>
    <w:rsid w:val="00936E56"/>
    <w:rsid w:val="00975300"/>
    <w:rsid w:val="009C5539"/>
    <w:rsid w:val="009E6937"/>
    <w:rsid w:val="00A877B9"/>
    <w:rsid w:val="00AA7FA4"/>
    <w:rsid w:val="00B33FE8"/>
    <w:rsid w:val="00BE6DE5"/>
    <w:rsid w:val="00C42CF2"/>
    <w:rsid w:val="00C76762"/>
    <w:rsid w:val="00C77E8C"/>
    <w:rsid w:val="00D902F8"/>
    <w:rsid w:val="00E00452"/>
    <w:rsid w:val="00E62063"/>
    <w:rsid w:val="00F305A5"/>
    <w:rsid w:val="00F51C77"/>
    <w:rsid w:val="021D4C88"/>
    <w:rsid w:val="03312245"/>
    <w:rsid w:val="06C70365"/>
    <w:rsid w:val="07C57B86"/>
    <w:rsid w:val="0999086A"/>
    <w:rsid w:val="09CC0333"/>
    <w:rsid w:val="0D696640"/>
    <w:rsid w:val="0F051B25"/>
    <w:rsid w:val="105B549C"/>
    <w:rsid w:val="150834B3"/>
    <w:rsid w:val="1F4A366E"/>
    <w:rsid w:val="20463826"/>
    <w:rsid w:val="21CB6127"/>
    <w:rsid w:val="21D87901"/>
    <w:rsid w:val="229D351C"/>
    <w:rsid w:val="29453D02"/>
    <w:rsid w:val="2AC05E15"/>
    <w:rsid w:val="2DF64454"/>
    <w:rsid w:val="320E4CA8"/>
    <w:rsid w:val="3818430A"/>
    <w:rsid w:val="3963203C"/>
    <w:rsid w:val="3D140F5C"/>
    <w:rsid w:val="3DA8776E"/>
    <w:rsid w:val="4171696C"/>
    <w:rsid w:val="423269DE"/>
    <w:rsid w:val="468D2121"/>
    <w:rsid w:val="49EE71F2"/>
    <w:rsid w:val="4C800FC4"/>
    <w:rsid w:val="4D8D2DEB"/>
    <w:rsid w:val="4F6742EC"/>
    <w:rsid w:val="536564EC"/>
    <w:rsid w:val="546C4834"/>
    <w:rsid w:val="55C70F4F"/>
    <w:rsid w:val="56702CF0"/>
    <w:rsid w:val="5AA818E4"/>
    <w:rsid w:val="607C3971"/>
    <w:rsid w:val="62515FE2"/>
    <w:rsid w:val="629C5D63"/>
    <w:rsid w:val="67F840B4"/>
    <w:rsid w:val="68332F7F"/>
    <w:rsid w:val="683F71CF"/>
    <w:rsid w:val="693D5BEF"/>
    <w:rsid w:val="6EEB14BB"/>
    <w:rsid w:val="72394307"/>
    <w:rsid w:val="758F2FE3"/>
    <w:rsid w:val="7F481238"/>
    <w:rsid w:val="7FCF198E"/>
    <w:rsid w:val="7FEA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8AA"/>
    <w:pPr>
      <w:ind w:firstLineChars="200" w:firstLine="420"/>
    </w:pPr>
  </w:style>
  <w:style w:type="paragraph" w:styleId="a4">
    <w:name w:val="header"/>
    <w:basedOn w:val="a"/>
    <w:link w:val="Char"/>
    <w:rsid w:val="00C7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7E8C"/>
    <w:rPr>
      <w:kern w:val="2"/>
      <w:sz w:val="18"/>
      <w:szCs w:val="18"/>
    </w:rPr>
  </w:style>
  <w:style w:type="paragraph" w:styleId="a5">
    <w:name w:val="footer"/>
    <w:basedOn w:val="a"/>
    <w:link w:val="Char0"/>
    <w:rsid w:val="00C7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7E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镇文婷</cp:lastModifiedBy>
  <cp:revision>3</cp:revision>
  <dcterms:created xsi:type="dcterms:W3CDTF">2021-06-27T05:53:00Z</dcterms:created>
  <dcterms:modified xsi:type="dcterms:W3CDTF">2021-06-27T06:14:00Z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97EED5B24D4F4A3B995B8EEBC9632B6F</vt:lpwstr>
  </property>
</Properties>
</file>