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spacing w:before="156" w:beforeLines="50" w:after="156" w:afterLines="50" w:line="460" w:lineRule="exact"/>
        <w:jc w:val="center"/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>《四季童趣》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1.知识与技能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通过学唱歌《四季童趣》，感受歌曲四季中天真烂漫的欢乐情景，激发学生感受生活，热爱生活。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2.过程与方法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能用天真、活泼的情绪演唱出歌曲中的趣味。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3.情感态度与价值观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通过气息练习、旋律模唱等方法学唱歌曲《四季童趣》。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教学重难点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  <w:lang w:eastAsia="zh-CN"/>
        </w:rPr>
        <w:t>能用天真、活泼的情绪演唱歌曲。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  <w:lang w:eastAsia="zh-CN"/>
        </w:rPr>
        <w:t>能准确地唱出歌曲中的切分节奏。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教学准备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教师：PPT课件、</w:t>
      </w:r>
      <w:r>
        <w:rPr>
          <w:rFonts w:hint="eastAsia" w:ascii="宋体" w:hAnsi="宋体" w:eastAsia="宋体"/>
          <w:sz w:val="28"/>
          <w:szCs w:val="28"/>
          <w:lang w:eastAsia="zh-CN"/>
        </w:rPr>
        <w:t>钢琴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学生：</w:t>
      </w:r>
      <w:r>
        <w:rPr>
          <w:rFonts w:hint="eastAsia" w:ascii="宋体" w:hAnsi="宋体" w:eastAsia="宋体"/>
          <w:sz w:val="28"/>
          <w:szCs w:val="28"/>
          <w:lang w:eastAsia="zh-CN"/>
        </w:rPr>
        <w:t>响板，三角铁等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教学过程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b/>
          <w:bCs/>
          <w:sz w:val="28"/>
          <w:szCs w:val="28"/>
        </w:rPr>
        <w:t>创设情境</w:t>
      </w:r>
      <w:r>
        <w:rPr>
          <w:rFonts w:hint="eastAsia" w:ascii="宋体" w:hAnsi="宋体" w:eastAsia="宋体"/>
          <w:sz w:val="28"/>
          <w:szCs w:val="28"/>
        </w:rPr>
        <w:t>】</w:t>
      </w:r>
    </w:p>
    <w:p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教师弹奏《春天在哪里》，学生跟唱。问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;歌曲中表现的是哪个季节？</w:t>
      </w:r>
    </w:p>
    <w:p>
      <w:pPr>
        <w:numPr>
          <w:ilvl w:val="0"/>
          <w:numId w:val="2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问一年四个季节的特点是怎么样的？学生自由回答，老师进行引导。</w:t>
      </w:r>
    </w:p>
    <w:p>
      <w:pPr>
        <w:spacing w:line="460" w:lineRule="exact"/>
        <w:jc w:val="left"/>
        <w:rPr>
          <w:rFonts w:ascii="宋体" w:hAnsi="宋体" w:eastAsia="宋体"/>
          <w:sz w:val="28"/>
          <w:szCs w:val="28"/>
        </w:rPr>
      </w:pPr>
    </w:p>
    <w:tbl>
      <w:tblPr>
        <w:tblStyle w:val="6"/>
        <w:tblW w:w="8827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27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设计意图</w:t>
            </w:r>
          </w:p>
          <w:p>
            <w:pPr>
              <w:spacing w:line="4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.用学生最清楚的季节歌曲导入，激发学生的兴趣，能够很快的投入到课堂中来。</w:t>
            </w:r>
          </w:p>
        </w:tc>
      </w:tr>
    </w:tbl>
    <w:p>
      <w:pPr>
        <w:spacing w:line="460" w:lineRule="exact"/>
        <w:jc w:val="left"/>
        <w:rPr>
          <w:sz w:val="28"/>
          <w:szCs w:val="28"/>
        </w:rPr>
      </w:pPr>
    </w:p>
    <w:p>
      <w:pPr>
        <w:spacing w:line="460" w:lineRule="exact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【技术探究】</w:t>
      </w:r>
    </w:p>
    <w:p>
      <w:pPr>
        <w:spacing w:line="460" w:lineRule="exact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节奏练习: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师:今天,要通过我们的歌声来唤醒身边的花草树木,那首先让我们一起来做一个热身的小游戏,我们一起来看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图片</w:t>
      </w:r>
      <w:r>
        <w:rPr>
          <w:rFonts w:ascii="宋体" w:hAnsi="宋体" w:eastAsia="宋体" w:cs="宋体"/>
          <w:sz w:val="24"/>
          <w:szCs w:val="24"/>
        </w:rPr>
        <w:t>,老师出示的节奏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加入动作一起来练习，另外自己想一下是否能加入其他动作？</w:t>
      </w:r>
    </w:p>
    <w:tbl>
      <w:tblPr>
        <w:tblStyle w:val="6"/>
        <w:tblW w:w="8827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27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设计意图</w:t>
            </w:r>
          </w:p>
          <w:p>
            <w:pPr>
              <w:spacing w:line="4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通过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节奏练习，能让孩子体验音乐课堂的律动性，通过自己创造动作出来，能提高自己参与课堂的积极性。</w:t>
            </w:r>
          </w:p>
        </w:tc>
      </w:tr>
    </w:tbl>
    <w:p>
      <w:pPr>
        <w:spacing w:line="460" w:lineRule="exac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新课教授</w:t>
      </w:r>
    </w:p>
    <w:p>
      <w:pPr>
        <w:numPr>
          <w:ilvl w:val="0"/>
          <w:numId w:val="3"/>
        </w:numPr>
        <w:spacing w:line="460" w:lineRule="exact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看来四季给大家带来了许多乐趣，今天老师给大家带来了一首歌曲，就叫做《四季童趣》，让我们一起来听一听歌曲中的小朋友都在四季干什么？</w:t>
      </w:r>
    </w:p>
    <w:p>
      <w:pPr>
        <w:numPr>
          <w:numId w:val="0"/>
        </w:numPr>
        <w:spacing w:line="460" w:lineRule="exact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学生：春天--放风筝 夏天--小河蟹、螃蟹</w:t>
      </w:r>
    </w:p>
    <w:p>
      <w:pPr>
        <w:numPr>
          <w:numId w:val="0"/>
        </w:numPr>
        <w:spacing w:line="460" w:lineRule="exact"/>
        <w:jc w:val="both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秋天--长竹竿，打枣摘苹果 冬天--雪橇板去滑雪 </w:t>
      </w:r>
    </w:p>
    <w:tbl>
      <w:tblPr>
        <w:tblStyle w:val="6"/>
        <w:tblW w:w="8827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27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设计意图</w:t>
            </w:r>
          </w:p>
          <w:p>
            <w:pPr>
              <w:spacing w:line="4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通过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第一遍欣赏歌曲，并且给出问题能够让学生带着问题去欣赏歌曲，能够加深学生对歌曲的印象。</w:t>
            </w:r>
          </w:p>
        </w:tc>
      </w:tr>
    </w:tbl>
    <w:p>
      <w:pPr>
        <w:numPr>
          <w:ilvl w:val="0"/>
          <w:numId w:val="3"/>
        </w:numPr>
        <w:spacing w:line="460" w:lineRule="exact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学唱歌曲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先跟老师把歌词读一读 按节奏读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师范唱，注意前奏和间奏，还有歌曲的那些记号。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分句演唱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跟着教师的范唱完整的演唱歌曲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学生自主的完整的演唱全曲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有感情的演唱歌曲</w:t>
      </w:r>
    </w:p>
    <w:p>
      <w:pPr>
        <w:numPr>
          <w:ilvl w:val="0"/>
          <w:numId w:val="4"/>
        </w:numPr>
        <w:spacing w:line="460" w:lineRule="exact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试一试，在歌曲《四季童趣》的每个长音处，加上下面的声势动作</w:t>
      </w:r>
      <w:r>
        <w:rPr>
          <w:rFonts w:hint="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spacing w:line="460" w:lineRule="exact"/>
        <w:jc w:val="left"/>
        <w:rPr>
          <w:sz w:val="28"/>
          <w:szCs w:val="28"/>
        </w:rPr>
      </w:pPr>
    </w:p>
    <w:tbl>
      <w:tblPr>
        <w:tblStyle w:val="6"/>
        <w:tblW w:w="8827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27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设计意图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分很多层去演唱歌曲能够让学生认真的学习歌曲，夯实基础，能够把歌曲的旋律和难点记的牢固。</w:t>
            </w:r>
          </w:p>
        </w:tc>
      </w:tr>
    </w:tbl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3.轮唱 （把学生分成 春夏秋冬四个小组。分组轮唱）</w:t>
      </w:r>
    </w:p>
    <w:p>
      <w:pPr>
        <w:spacing w:line="46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4.教师组织学生合作表演</w:t>
      </w:r>
    </w:p>
    <w:p>
      <w:pPr>
        <w:spacing w:line="460" w:lineRule="exac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四组同学表演四个不同的季节，教师和其他的同学演唱歌曲</w:t>
      </w:r>
    </w:p>
    <w:tbl>
      <w:tblPr>
        <w:tblStyle w:val="6"/>
        <w:tblpPr w:leftFromText="180" w:rightFromText="180" w:vertAnchor="text" w:tblpX="86" w:tblpY="2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2" w:type="dxa"/>
          </w:tcPr>
          <w:p>
            <w:pPr>
              <w:spacing w:line="46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设计意图</w:t>
            </w:r>
          </w:p>
          <w:p>
            <w:pPr>
              <w:spacing w:line="460" w:lineRule="exac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分小组合作能让学生感受音乐集体的快乐，并且能够提高小组的合作能力。感受轮唱的形式，体验合唱多样性的美。</w:t>
            </w:r>
          </w:p>
        </w:tc>
      </w:tr>
    </w:tbl>
    <w:p>
      <w:pPr>
        <w:numPr>
          <w:ilvl w:val="0"/>
          <w:numId w:val="5"/>
        </w:numPr>
        <w:spacing w:line="460" w:lineRule="exact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拓展总结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鼓励学生用自己喜欢的方式表现歌曲意境。老师提供给孩子四个方案:A喜欢绘画的同学拿出彩笔、图画本,画出心中最美的季节(四季各选一幅的贴在黑板上);B喜欢舞蹈的同学可以聚在一起共同创编舞蹈;C喜欢器乐的同学可利用短暂的时间练习演奏歌曲D喜欢声乐的同学可聚在一起探讨怎样表现歌曲。同时,鼓励孩子采用其它方式表现歌曲意境。2、在充分地准备之后,各组成果展示。3、教师做小结:小朋友通过各自的方式表达了对四季美好景色的赞美,希望你们在今后的生活中去发现更多的大自然的美,拥抱美好的未来。</w:t>
      </w:r>
    </w:p>
    <w:p>
      <w:pPr>
        <w:numPr>
          <w:numId w:val="0"/>
        </w:numPr>
        <w:spacing w:line="460" w:lineRule="exact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numId w:val="0"/>
        </w:numPr>
        <w:spacing w:line="46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五．总结</w:t>
      </w:r>
    </w:p>
    <w:p>
      <w:pPr>
        <w:numPr>
          <w:numId w:val="0"/>
        </w:numPr>
        <w:spacing w:line="46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1、师:四李是大自然馈赠给我们的礼物,每个季节都各有特色,今天我们学习了首充满童趣的歌,这首歌让我们感受到四季不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同的美,也让老师想到了童年时代的快乐时光。纯真的童心是最可贵的,愿同学们能在今后的生活中去发现更多大自然的美。我们这节课就上到这里,请同学们在四季童趣的歌声中有秩序的回班级。(听音乐律动出教室)</w:t>
      </w:r>
    </w:p>
    <w:p>
      <w:pPr>
        <w:numPr>
          <w:numId w:val="0"/>
        </w:numPr>
        <w:spacing w:line="460" w:lineRule="exact"/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隶书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E6251"/>
    <w:multiLevelType w:val="singleLevel"/>
    <w:tmpl w:val="D91E625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589AADC"/>
    <w:multiLevelType w:val="singleLevel"/>
    <w:tmpl w:val="0589A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82A5CF"/>
    <w:multiLevelType w:val="singleLevel"/>
    <w:tmpl w:val="1B82A5CF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234E1AF8"/>
    <w:multiLevelType w:val="multilevel"/>
    <w:tmpl w:val="234E1AF8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7D55FDB9"/>
    <w:multiLevelType w:val="singleLevel"/>
    <w:tmpl w:val="7D55FD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46"/>
    <w:rsid w:val="000042FE"/>
    <w:rsid w:val="0006759A"/>
    <w:rsid w:val="000B13A7"/>
    <w:rsid w:val="000D19E3"/>
    <w:rsid w:val="000D61C2"/>
    <w:rsid w:val="0012674C"/>
    <w:rsid w:val="001356EF"/>
    <w:rsid w:val="00162908"/>
    <w:rsid w:val="00191155"/>
    <w:rsid w:val="00206D1B"/>
    <w:rsid w:val="00257CD0"/>
    <w:rsid w:val="002A5F45"/>
    <w:rsid w:val="002D4CF3"/>
    <w:rsid w:val="002F096F"/>
    <w:rsid w:val="00400320"/>
    <w:rsid w:val="00424F39"/>
    <w:rsid w:val="00452658"/>
    <w:rsid w:val="00494646"/>
    <w:rsid w:val="00553466"/>
    <w:rsid w:val="005E7428"/>
    <w:rsid w:val="005F6F6F"/>
    <w:rsid w:val="00627F8D"/>
    <w:rsid w:val="00635011"/>
    <w:rsid w:val="006B3AA5"/>
    <w:rsid w:val="00715D71"/>
    <w:rsid w:val="0074263E"/>
    <w:rsid w:val="007959A3"/>
    <w:rsid w:val="007A0B23"/>
    <w:rsid w:val="007A4A89"/>
    <w:rsid w:val="007C0B03"/>
    <w:rsid w:val="009248CF"/>
    <w:rsid w:val="00927FAA"/>
    <w:rsid w:val="00937F3C"/>
    <w:rsid w:val="009B49D1"/>
    <w:rsid w:val="009B68C4"/>
    <w:rsid w:val="00A345B8"/>
    <w:rsid w:val="00AC4089"/>
    <w:rsid w:val="00AC56FE"/>
    <w:rsid w:val="00B202F0"/>
    <w:rsid w:val="00B46C90"/>
    <w:rsid w:val="00B64128"/>
    <w:rsid w:val="00BD7746"/>
    <w:rsid w:val="00BF631F"/>
    <w:rsid w:val="00C153B3"/>
    <w:rsid w:val="00C353BA"/>
    <w:rsid w:val="00C3687E"/>
    <w:rsid w:val="00C65B5D"/>
    <w:rsid w:val="00C8762B"/>
    <w:rsid w:val="00CC0A3B"/>
    <w:rsid w:val="00CD407E"/>
    <w:rsid w:val="00CD7A21"/>
    <w:rsid w:val="00D20810"/>
    <w:rsid w:val="00D60B41"/>
    <w:rsid w:val="00D71624"/>
    <w:rsid w:val="00DD63AC"/>
    <w:rsid w:val="00DF7A93"/>
    <w:rsid w:val="00E32A5B"/>
    <w:rsid w:val="00E7308E"/>
    <w:rsid w:val="00E96B8B"/>
    <w:rsid w:val="00ED23E2"/>
    <w:rsid w:val="00ED4240"/>
    <w:rsid w:val="00EE6A9A"/>
    <w:rsid w:val="00F26A02"/>
    <w:rsid w:val="00F510DE"/>
    <w:rsid w:val="00F536E4"/>
    <w:rsid w:val="12C45E9D"/>
    <w:rsid w:val="3090469D"/>
    <w:rsid w:val="326528F5"/>
    <w:rsid w:val="4239513A"/>
    <w:rsid w:val="67FBD2FF"/>
    <w:rsid w:val="A75F0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507</Words>
  <Characters>2894</Characters>
  <Lines>24</Lines>
  <Paragraphs>6</Paragraphs>
  <TotalTime>6</TotalTime>
  <ScaleCrop>false</ScaleCrop>
  <LinksUpToDate>false</LinksUpToDate>
  <CharactersWithSpaces>3395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2020-11-04T22:42:00Z</dcterms:created>
  <dc:creator>1</dc:creator>
  <cp:lastModifiedBy>Charles丶</cp:lastModifiedBy>
  <dcterms:modified xsi:type="dcterms:W3CDTF">2021-11-10T07:26:21Z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8CEB493A15124094A1ACA9F81AB18FF8</vt:lpwstr>
  </property>
</Properties>
</file>