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/>
          <w:sz w:val="84"/>
          <w:szCs w:val="84"/>
        </w:rPr>
      </w:pPr>
      <w:r>
        <w:rPr>
          <w:rFonts w:hint="eastAsia" w:ascii="宋体" w:hAnsi="宋体"/>
          <w:sz w:val="84"/>
          <w:szCs w:val="84"/>
        </w:rPr>
        <w:t>课题</w:t>
      </w:r>
      <w:r>
        <w:rPr>
          <w:rFonts w:hint="eastAsia" w:ascii="Calibri" w:hAnsi="Calibri"/>
          <w:sz w:val="84"/>
          <w:szCs w:val="84"/>
        </w:rPr>
        <w:t>《四季童趣》</w:t>
      </w:r>
    </w:p>
    <w:p>
      <w:pPr>
        <w:jc w:val="center"/>
        <w:rPr>
          <w:rFonts w:hint="default" w:ascii="Calibri" w:hAnsi="Calibri"/>
          <w:sz w:val="36"/>
          <w:szCs w:val="36"/>
          <w:lang w:val="en-US" w:eastAsia="zh-CN"/>
        </w:rPr>
      </w:pPr>
      <w:r>
        <w:rPr>
          <w:rFonts w:hint="eastAsia" w:ascii="Calibri" w:hAnsi="Calibri"/>
          <w:sz w:val="36"/>
          <w:szCs w:val="36"/>
          <w:lang w:val="en-US" w:eastAsia="zh-CN"/>
        </w:rPr>
        <w:t>作者：彭朝辉</w:t>
      </w:r>
    </w:p>
    <w:p>
      <w:pPr>
        <w:numPr>
          <w:ilvl w:val="0"/>
          <w:numId w:val="1"/>
        </w:numPr>
        <w:jc w:val="left"/>
        <w:rPr>
          <w:rFonts w:hint="eastAsia" w:ascii="Calibri" w:hAnsi="Calibri"/>
          <w:b/>
          <w:bCs/>
          <w:sz w:val="52"/>
          <w:szCs w:val="52"/>
          <w:lang w:val="en-US" w:eastAsia="zh-CN"/>
        </w:rPr>
      </w:pPr>
      <w:r>
        <w:rPr>
          <w:rFonts w:hint="eastAsia" w:ascii="Calibri" w:hAnsi="Calibri"/>
          <w:b/>
          <w:bCs/>
          <w:sz w:val="52"/>
          <w:szCs w:val="52"/>
          <w:lang w:val="en-US" w:eastAsia="zh-CN"/>
        </w:rPr>
        <w:t>教学目标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Calibri" w:hAnsi="Calibri"/>
          <w:b/>
          <w:bCs/>
          <w:sz w:val="52"/>
          <w:szCs w:val="52"/>
          <w:lang w:val="en-US" w:eastAsia="zh-CN"/>
        </w:rPr>
      </w:pPr>
      <w:r>
        <w:rPr>
          <w:rFonts w:hint="eastAsia" w:ascii="Calibri" w:hAnsi="Calibri"/>
          <w:b/>
          <w:bCs/>
          <w:sz w:val="52"/>
          <w:szCs w:val="52"/>
          <w:lang w:val="en-US" w:eastAsia="zh-CN"/>
        </w:rPr>
        <w:t>教学重难点</w:t>
      </w:r>
    </w:p>
    <w:p>
      <w:pPr>
        <w:numPr>
          <w:numId w:val="0"/>
        </w:numPr>
        <w:jc w:val="left"/>
        <w:rPr>
          <w:rFonts w:hint="eastAsia" w:ascii="Calibri" w:hAnsi="Calibri"/>
          <w:b/>
          <w:bCs/>
          <w:sz w:val="52"/>
          <w:szCs w:val="52"/>
          <w:lang w:val="en-US" w:eastAsia="zh-CN"/>
        </w:rPr>
      </w:pPr>
      <w:r>
        <w:rPr>
          <w:rFonts w:hint="eastAsia" w:ascii="Calibri" w:hAnsi="Calibri"/>
          <w:b/>
          <w:bCs/>
          <w:sz w:val="52"/>
          <w:szCs w:val="52"/>
          <w:lang w:val="en-US" w:eastAsia="zh-CN"/>
        </w:rPr>
        <w:t>三．教学用具</w:t>
      </w:r>
    </w:p>
    <w:p>
      <w:pPr>
        <w:numPr>
          <w:numId w:val="0"/>
        </w:numPr>
        <w:jc w:val="left"/>
        <w:rPr>
          <w:rFonts w:hint="eastAsia" w:ascii="Calibri" w:hAnsi="Calibri"/>
          <w:b/>
          <w:bCs/>
          <w:sz w:val="52"/>
          <w:szCs w:val="52"/>
          <w:lang w:val="en-US" w:eastAsia="zh-CN"/>
        </w:rPr>
      </w:pPr>
      <w:r>
        <w:rPr>
          <w:rFonts w:hint="eastAsia" w:ascii="Calibri" w:hAnsi="Calibri"/>
          <w:b/>
          <w:bCs/>
          <w:sz w:val="52"/>
          <w:szCs w:val="52"/>
          <w:lang w:val="en-US" w:eastAsia="zh-CN"/>
        </w:rPr>
        <w:t>四．教学过程</w:t>
      </w:r>
      <w:r>
        <w:rPr>
          <w:rFonts w:hint="eastAsia" w:ascii="Calibri" w:hAnsi="Calibri"/>
          <w:b/>
          <w:bCs/>
          <w:sz w:val="52"/>
          <w:szCs w:val="52"/>
          <w:lang w:val="en-US" w:eastAsia="zh-CN"/>
        </w:rPr>
        <w:drawing>
          <wp:inline distT="0" distB="0" distL="114300" distR="114300">
            <wp:extent cx="4556760" cy="3048000"/>
            <wp:effectExtent l="0" t="0" r="2540" b="0"/>
            <wp:docPr id="1" name="图片 1" descr="0020033063436258_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20033063436258_b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676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eastAsia" w:ascii="Calibri" w:hAnsi="Calibri"/>
          <w:b/>
          <w:bCs/>
          <w:sz w:val="52"/>
          <w:szCs w:val="52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Calibri" w:hAnsi="Calibri"/>
          <w:b/>
          <w:bCs/>
          <w:sz w:val="52"/>
          <w:szCs w:val="52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Calibri" w:hAnsi="Calibri"/>
          <w:b/>
          <w:bCs/>
          <w:sz w:val="52"/>
          <w:szCs w:val="52"/>
          <w:lang w:val="en-US" w:eastAsia="zh-CN"/>
        </w:rPr>
      </w:pPr>
    </w:p>
    <w:p>
      <w:pPr>
        <w:numPr>
          <w:numId w:val="0"/>
        </w:numPr>
        <w:jc w:val="center"/>
        <w:rPr>
          <w:rFonts w:hint="eastAsia" w:ascii="Calibri" w:hAnsi="Calibri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课题</w:t>
      </w:r>
      <w:r>
        <w:rPr>
          <w:rFonts w:hint="eastAsia" w:ascii="Calibri" w:hAnsi="Calibri"/>
          <w:b/>
          <w:bCs/>
          <w:sz w:val="48"/>
          <w:szCs w:val="48"/>
        </w:rPr>
        <w:t>《四季童趣》</w:t>
      </w:r>
    </w:p>
    <w:p>
      <w:pPr>
        <w:numPr>
          <w:numId w:val="0"/>
        </w:numPr>
        <w:jc w:val="left"/>
        <w:rPr>
          <w:rFonts w:hint="eastAsia" w:ascii="Calibri" w:hAnsi="Calibri"/>
          <w:sz w:val="48"/>
          <w:szCs w:val="48"/>
          <w:lang w:val="en-US" w:eastAsia="zh-CN"/>
        </w:rPr>
      </w:pP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教学目标</w:t>
      </w:r>
    </w:p>
    <w:p>
      <w:pPr>
        <w:numPr>
          <w:ilvl w:val="0"/>
          <w:numId w:val="3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知识与技能：通过学唱歌曲，掌握歌曲中的切分节奏。</w:t>
      </w:r>
    </w:p>
    <w:p>
      <w:pPr>
        <w:numPr>
          <w:ilvl w:val="0"/>
          <w:numId w:val="3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过程与方法：通过</w:t>
      </w:r>
      <w:r>
        <w:rPr>
          <w:rFonts w:hint="eastAsia" w:ascii="宋体" w:hAnsi="宋体"/>
          <w:sz w:val="28"/>
          <w:szCs w:val="28"/>
          <w:lang w:val="en-US" w:eastAsia="zh-CN"/>
        </w:rPr>
        <w:t>律动、柯尔文手势、</w:t>
      </w:r>
      <w:r>
        <w:rPr>
          <w:rFonts w:hint="eastAsia" w:ascii="宋体" w:hAnsi="宋体"/>
          <w:sz w:val="28"/>
          <w:szCs w:val="28"/>
        </w:rPr>
        <w:t>旋律模唱等方法学唱歌曲《四季童趣》。</w:t>
      </w:r>
    </w:p>
    <w:p>
      <w:pPr>
        <w:numPr>
          <w:ilvl w:val="0"/>
          <w:numId w:val="3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情感态度价值观</w:t>
      </w:r>
      <w:r>
        <w:rPr>
          <w:rFonts w:hint="eastAsia" w:ascii="宋体" w:hAnsi="宋体" w:eastAsia="宋体"/>
          <w:sz w:val="28"/>
          <w:szCs w:val="28"/>
          <w:lang w:eastAsia="zh-CN"/>
        </w:rPr>
        <w:t>：</w:t>
      </w:r>
      <w:r>
        <w:rPr>
          <w:rFonts w:hint="eastAsia" w:ascii="宋体" w:hAnsi="宋体"/>
          <w:sz w:val="28"/>
          <w:szCs w:val="28"/>
        </w:rPr>
        <w:t>通过学唱歌</w:t>
      </w:r>
      <w:r>
        <w:rPr>
          <w:rFonts w:hint="eastAsia" w:ascii="宋体" w:hAnsi="宋体"/>
          <w:sz w:val="28"/>
          <w:szCs w:val="28"/>
          <w:lang w:val="en-US" w:eastAsia="zh-CN"/>
        </w:rPr>
        <w:t>曲</w:t>
      </w:r>
      <w:r>
        <w:rPr>
          <w:rFonts w:hint="eastAsia" w:ascii="宋体" w:hAnsi="宋体"/>
          <w:sz w:val="28"/>
          <w:szCs w:val="28"/>
        </w:rPr>
        <w:t>《四季童趣》，感受歌曲</w:t>
      </w:r>
      <w:r>
        <w:rPr>
          <w:rFonts w:hint="eastAsia" w:ascii="宋体" w:hAnsi="宋体"/>
          <w:sz w:val="28"/>
          <w:szCs w:val="28"/>
          <w:lang w:val="en-US" w:eastAsia="zh-CN"/>
        </w:rPr>
        <w:t>中</w:t>
      </w:r>
      <w:r>
        <w:rPr>
          <w:rFonts w:hint="eastAsia" w:ascii="宋体" w:hAnsi="宋体"/>
          <w:sz w:val="28"/>
          <w:szCs w:val="28"/>
        </w:rPr>
        <w:t>四季欢乐</w:t>
      </w:r>
      <w:r>
        <w:rPr>
          <w:rFonts w:hint="eastAsia" w:ascii="宋体" w:hAnsi="宋体"/>
          <w:sz w:val="28"/>
          <w:szCs w:val="28"/>
          <w:lang w:val="en-US" w:eastAsia="zh-CN"/>
        </w:rPr>
        <w:t>的场</w:t>
      </w:r>
      <w:r>
        <w:rPr>
          <w:rFonts w:hint="eastAsia" w:ascii="宋体" w:hAnsi="宋体"/>
          <w:sz w:val="28"/>
          <w:szCs w:val="28"/>
        </w:rPr>
        <w:t>景，</w:t>
      </w:r>
      <w:r>
        <w:rPr>
          <w:rFonts w:hint="eastAsia" w:ascii="宋体" w:hAnsi="宋体"/>
          <w:sz w:val="28"/>
          <w:szCs w:val="28"/>
          <w:lang w:val="en-US" w:eastAsia="zh-CN"/>
        </w:rPr>
        <w:t>让学生感受到大自然的美妙和对生活的</w:t>
      </w:r>
      <w:r>
        <w:rPr>
          <w:rFonts w:hint="eastAsia" w:ascii="宋体" w:hAnsi="宋体"/>
          <w:sz w:val="28"/>
          <w:szCs w:val="28"/>
        </w:rPr>
        <w:t>热爱</w:t>
      </w:r>
      <w:r>
        <w:rPr>
          <w:rFonts w:hint="eastAsia" w:ascii="宋体" w:hAnsi="宋体"/>
          <w:sz w:val="28"/>
          <w:szCs w:val="28"/>
          <w:lang w:val="en-US" w:eastAsia="zh-CN"/>
        </w:rPr>
        <w:t>之情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教学重难点</w:t>
      </w:r>
    </w:p>
    <w:p>
      <w:pPr>
        <w:numPr>
          <w:ilvl w:val="0"/>
          <w:numId w:val="4"/>
        </w:numPr>
        <w:ind w:leftChars="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教学重点：</w:t>
      </w:r>
      <w:r>
        <w:rPr>
          <w:rFonts w:hint="eastAsia" w:ascii="宋体" w:hAnsi="宋体"/>
          <w:sz w:val="24"/>
        </w:rPr>
        <w:t>能用天真、活泼</w:t>
      </w:r>
      <w:r>
        <w:rPr>
          <w:rFonts w:hint="eastAsia" w:ascii="宋体" w:hAnsi="宋体"/>
          <w:sz w:val="24"/>
          <w:lang w:val="en-US" w:eastAsia="zh-CN"/>
        </w:rPr>
        <w:t>地</w:t>
      </w:r>
      <w:r>
        <w:rPr>
          <w:rFonts w:hint="eastAsia" w:ascii="宋体" w:hAnsi="宋体"/>
          <w:sz w:val="24"/>
        </w:rPr>
        <w:t>情绪演唱歌曲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numPr>
          <w:ilvl w:val="0"/>
          <w:numId w:val="4"/>
        </w:numPr>
        <w:ind w:leftChars="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教学难点：</w:t>
      </w:r>
      <w:r>
        <w:rPr>
          <w:rFonts w:hint="eastAsia" w:ascii="宋体" w:hAnsi="宋体" w:cs="宋体"/>
          <w:color w:val="000000"/>
          <w:kern w:val="0"/>
          <w:sz w:val="24"/>
        </w:rPr>
        <w:t>能准确地唱出歌曲中的切分节奏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和空拍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教学用具</w:t>
      </w:r>
    </w:p>
    <w:p>
      <w:pPr>
        <w:numPr>
          <w:numId w:val="0"/>
        </w:numPr>
        <w:ind w:leftChars="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钢琴、PPT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教学过程</w:t>
      </w:r>
    </w:p>
    <w:p>
      <w:pPr>
        <w:numPr>
          <w:numId w:val="0"/>
        </w:numPr>
        <w:ind w:leftChars="0"/>
        <w:jc w:val="left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【教学导入】</w:t>
      </w:r>
    </w:p>
    <w:p>
      <w:pPr>
        <w:numPr>
          <w:numId w:val="0"/>
        </w:num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师：同学们，今天老师给大家带来了几首你们非常熟悉的歌曲，你们仔细听一听，都是哪些歌曲呢？都有什么共同特点？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生：</w:t>
      </w:r>
      <w:r>
        <w:rPr>
          <w:rFonts w:hint="eastAsia" w:ascii="宋体" w:hAnsi="宋体"/>
          <w:sz w:val="28"/>
          <w:szCs w:val="28"/>
          <w:lang w:eastAsia="zh-CN"/>
        </w:rPr>
        <w:t>《</w:t>
      </w:r>
      <w:r>
        <w:rPr>
          <w:rFonts w:hint="eastAsia" w:ascii="宋体" w:hAnsi="宋体"/>
          <w:sz w:val="28"/>
          <w:szCs w:val="28"/>
          <w:lang w:val="en-US" w:eastAsia="zh-CN"/>
        </w:rPr>
        <w:t>铃儿响叮当》 《春晓》 和季节有关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设计意图</w:t>
            </w:r>
          </w:p>
          <w:p>
            <w:pPr>
              <w:spacing w:line="360" w:lineRule="auto"/>
              <w:jc w:val="left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通过听赏与今天新课有关的音乐，从而引出今天的课题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【教学新授】</w:t>
      </w:r>
    </w:p>
    <w:p>
      <w:pPr>
        <w:tabs>
          <w:tab w:val="left" w:pos="660"/>
        </w:tabs>
        <w:spacing w:line="360" w:lineRule="auto"/>
        <w:ind w:left="720" w:hanging="840" w:hangingChars="3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cs="宋体"/>
          <w:sz w:val="28"/>
          <w:szCs w:val="28"/>
        </w:rPr>
        <w:t>1.师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</w:rPr>
        <w:t>同学们,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今天老师给大家带来了一首和季节有关的歌曲《四季童趣》，你们仔细听听，这首歌曲给你带来了怎样的感受呢？（一听）</w:t>
      </w:r>
    </w:p>
    <w:p>
      <w:pPr>
        <w:tabs>
          <w:tab w:val="left" w:pos="660"/>
        </w:tabs>
        <w:spacing w:line="360" w:lineRule="auto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 xml:space="preserve">  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活泼的、童声齐唱、春夏秋冬四季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设计意图</w:t>
            </w:r>
          </w:p>
          <w:p>
            <w:pPr>
              <w:tabs>
                <w:tab w:val="left" w:pos="660"/>
              </w:tabs>
              <w:spacing w:line="360" w:lineRule="auto"/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通过聆听让学生发现歌曲的演唱形式、情绪、歌词表达的内容等</w:t>
            </w:r>
          </w:p>
        </w:tc>
      </w:tr>
    </w:tbl>
    <w:p>
      <w:pPr>
        <w:tabs>
          <w:tab w:val="left" w:pos="660"/>
        </w:tabs>
        <w:spacing w:line="360" w:lineRule="auto"/>
        <w:ind w:left="720" w:hanging="840" w:hangingChars="300"/>
        <w:jc w:val="left"/>
        <w:rPr>
          <w:rFonts w:ascii="宋体" w:hAnsi="宋体" w:cs="宋体"/>
          <w:sz w:val="28"/>
          <w:szCs w:val="28"/>
        </w:rPr>
      </w:pPr>
    </w:p>
    <w:p>
      <w:pPr>
        <w:tabs>
          <w:tab w:val="left" w:pos="660"/>
        </w:tabs>
        <w:spacing w:line="360" w:lineRule="auto"/>
        <w:ind w:left="720" w:hanging="840" w:hangingChars="3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2.师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同学们，这首歌曲中的四季多么有趣啊，你们在这些季节中，平常都会做些什么有趣的事情呢？又或者说发现什么有趣的事情呢？</w:t>
      </w:r>
    </w:p>
    <w:p>
      <w:pPr>
        <w:spacing w:line="360" w:lineRule="auto"/>
        <w:ind w:left="279" w:leftChars="133" w:firstLine="0"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生：</w:t>
      </w:r>
      <w:r>
        <w:rPr>
          <w:rFonts w:ascii="宋体" w:hAnsi="宋体" w:cs="宋体"/>
          <w:sz w:val="28"/>
          <w:szCs w:val="28"/>
        </w:rPr>
        <w:t>放风筝、春游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打雪仗、游泳、知了、荷花、金黄的树叶、打枣。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设计意图</w:t>
            </w:r>
          </w:p>
          <w:p>
            <w:pPr>
              <w:spacing w:line="360" w:lineRule="auto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通过在每个季节的活动和不同的发现，让学生在演唱时把握住歌曲的情感。</w:t>
            </w:r>
          </w:p>
        </w:tc>
      </w:tr>
    </w:tbl>
    <w:p>
      <w:pPr>
        <w:numPr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ascii="宋体" w:hAnsi="宋体" w:cs="宋体"/>
          <w:sz w:val="28"/>
          <w:szCs w:val="28"/>
        </w:rPr>
        <w:t>师: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同学们，我们再来听一次，看看旋律中我们还会有什么发现呢？（二听，老师加入动作）</w:t>
      </w:r>
    </w:p>
    <w:p>
      <w:pPr>
        <w:spacing w:line="360" w:lineRule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生：空拍切分、跨小节连音线、4/4拍、f、渐慢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设计意图</w:t>
            </w:r>
          </w:p>
          <w:p>
            <w:pPr>
              <w:spacing w:line="360" w:lineRule="auto"/>
              <w:jc w:val="left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通过二听，让学生进一步发现旋律中的特点</w:t>
            </w:r>
          </w:p>
        </w:tc>
      </w:tr>
    </w:tbl>
    <w:p>
      <w:pPr>
        <w:numPr>
          <w:numId w:val="0"/>
        </w:numPr>
        <w:spacing w:line="360" w:lineRule="auto"/>
        <w:ind w:leftChars="0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师：同学们，你们发现老师刚刚做了哪些动作吗？跟着老师一起来把动作做一做。</w:t>
      </w:r>
    </w:p>
    <w:p>
      <w:pPr>
        <w:numPr>
          <w:numId w:val="0"/>
        </w:numPr>
        <w:spacing w:line="360" w:lineRule="auto"/>
        <w:ind w:leftChars="0" w:firstLine="280" w:firstLineChars="1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生：</w:t>
      </w:r>
      <w:r>
        <w:rPr>
          <w:rFonts w:hint="eastAsia" w:ascii="宋体" w:hAnsi="宋体"/>
          <w:sz w:val="28"/>
          <w:szCs w:val="28"/>
          <w:lang w:val="en-US" w:eastAsia="zh-CN"/>
        </w:rPr>
        <w:t>跺脚、拍腿、拍手、捏指</w:t>
      </w:r>
    </w:p>
    <w:p>
      <w:pPr>
        <w:spacing w:line="360" w:lineRule="auto"/>
        <w:ind w:left="240" w:hanging="280" w:hangingChars="100"/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5.师：同学们刚刚做的可真棒，那你们敢不敢做个小挑战，和歌曲来配合一下呢？我们一起来试试看。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设计意图</w:t>
            </w:r>
          </w:p>
          <w:p>
            <w:pPr>
              <w:numPr>
                <w:numId w:val="0"/>
              </w:numPr>
              <w:spacing w:line="360" w:lineRule="auto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通过律动，感受4/4拍强弱规律，同时丰富课堂趣味性</w:t>
            </w:r>
          </w:p>
        </w:tc>
      </w:tr>
    </w:tbl>
    <w:p>
      <w:pPr>
        <w:numPr>
          <w:numId w:val="0"/>
        </w:numPr>
        <w:spacing w:line="360" w:lineRule="auto"/>
        <w:ind w:leftChars="0" w:firstLine="280" w:firstLineChars="100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numPr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6.</w:t>
      </w:r>
      <w:r>
        <w:rPr>
          <w:rFonts w:hint="eastAsia" w:ascii="宋体" w:hAnsi="宋体" w:cs="宋体"/>
          <w:sz w:val="28"/>
          <w:szCs w:val="28"/>
          <w:lang w:eastAsia="zh-CN"/>
        </w:rPr>
        <w:t>【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学唱简谱】</w:t>
      </w:r>
    </w:p>
    <w:p>
      <w:pPr>
        <w:numPr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师：同学们刚才配合的可真棒，接下来请你们跟着老师的琴声，我们来</w:t>
      </w:r>
      <w:r>
        <w:rPr>
          <w:rFonts w:ascii="宋体" w:hAnsi="宋体" w:cs="宋体"/>
          <w:sz w:val="28"/>
          <w:szCs w:val="28"/>
        </w:rPr>
        <w:t>两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小节学唱简谱，注意长音部分的气息保持。</w:t>
      </w:r>
    </w:p>
    <w:p>
      <w:pPr>
        <w:spacing w:line="360" w:lineRule="auto"/>
        <w:ind w:left="240" w:hanging="280" w:hangingChars="1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ascii="宋体" w:hAnsi="宋体" w:cs="宋体"/>
          <w:sz w:val="28"/>
          <w:szCs w:val="28"/>
        </w:rPr>
        <w:t>.</w:t>
      </w:r>
      <w:r>
        <w:rPr>
          <w:rFonts w:hint="eastAsia" w:ascii="宋体" w:hAnsi="宋体" w:cs="宋体"/>
          <w:sz w:val="28"/>
          <w:szCs w:val="28"/>
        </w:rPr>
        <w:t>师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同学们刚刚唱的可真棒，那你们刚刚在唱的时候有没有觉得比较难的地方呢？我们把难的部分再来唱一唱。</w:t>
      </w:r>
    </w:p>
    <w:p>
      <w:pPr>
        <w:spacing w:line="360" w:lineRule="auto"/>
        <w:ind w:firstLine="280" w:firstLineChars="1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生：</w:t>
      </w:r>
      <w:r>
        <w:rPr>
          <w:rFonts w:hint="eastAsia" w:ascii="宋体" w:hAnsi="宋体"/>
          <w:sz w:val="28"/>
          <w:szCs w:val="28"/>
          <w:lang w:val="en-US" w:eastAsia="zh-CN"/>
        </w:rPr>
        <w:t>空拍+切分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设计意图</w:t>
            </w:r>
          </w:p>
          <w:p>
            <w:pPr>
              <w:spacing w:line="360" w:lineRule="auto"/>
              <w:jc w:val="left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通过学唱简谱，发现歌曲中的难点部分</w:t>
            </w:r>
          </w:p>
        </w:tc>
      </w:tr>
    </w:tbl>
    <w:p>
      <w:pPr>
        <w:spacing w:line="360" w:lineRule="auto"/>
        <w:ind w:left="720" w:hanging="840" w:hangingChars="3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60" w:lineRule="auto"/>
        <w:ind w:left="720" w:hanging="840" w:hangingChars="3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8.【学唱第一段歌词】</w:t>
      </w:r>
    </w:p>
    <w:p>
      <w:pPr>
        <w:spacing w:line="360" w:lineRule="auto"/>
        <w:ind w:left="0" w:leftChars="0" w:firstLine="0" w:firstLine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师:同学们，刚刚你们的音准可真棒，你们加入歌词是否也能和旋律一样呢？我们一起来试试看。</w:t>
      </w:r>
    </w:p>
    <w:p>
      <w:pPr>
        <w:spacing w:line="360" w:lineRule="auto"/>
        <w:ind w:left="720" w:hanging="840" w:hangingChars="3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ascii="宋体" w:hAnsi="宋体" w:cs="宋体"/>
          <w:sz w:val="28"/>
          <w:szCs w:val="28"/>
        </w:rPr>
        <w:t>.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【学唱第二段歌词】</w:t>
      </w:r>
    </w:p>
    <w:p>
      <w:pPr>
        <w:spacing w:line="360" w:lineRule="auto"/>
        <w:ind w:left="720" w:hanging="840" w:hangingChars="3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师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</w:rPr>
        <w:t>唱完了春天和夏天,让我们一起跟着琴来唱唱秋天和冬天。</w:t>
      </w:r>
    </w:p>
    <w:p>
      <w:pPr>
        <w:numPr>
          <w:numId w:val="0"/>
        </w:numPr>
        <w:spacing w:line="360" w:lineRule="auto"/>
        <w:ind w:leftChars="-300"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10.</w:t>
      </w:r>
      <w:r>
        <w:rPr>
          <w:rFonts w:ascii="宋体" w:hAnsi="宋体" w:cs="宋体"/>
          <w:sz w:val="28"/>
          <w:szCs w:val="28"/>
        </w:rPr>
        <w:t>跟琴完整演唱</w:t>
      </w:r>
    </w:p>
    <w:p>
      <w:pPr>
        <w:spacing w:line="360" w:lineRule="auto"/>
        <w:ind w:left="480" w:hanging="560" w:hanging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ascii="宋体" w:hAnsi="宋体" w:cs="宋体"/>
          <w:sz w:val="28"/>
          <w:szCs w:val="28"/>
        </w:rPr>
        <w:t>.</w:t>
      </w:r>
      <w:r>
        <w:rPr>
          <w:rFonts w:hint="eastAsia" w:ascii="宋体" w:hAnsi="宋体" w:cs="宋体"/>
          <w:sz w:val="28"/>
          <w:szCs w:val="28"/>
          <w:lang w:eastAsia="zh-CN"/>
        </w:rPr>
        <w:t>【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学生点评，师总结】</w:t>
      </w:r>
    </w:p>
    <w:p>
      <w:pPr>
        <w:spacing w:line="360" w:lineRule="auto"/>
        <w:ind w:left="480" w:hanging="560" w:hanging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师：同学们，刚刚这位同学的点评非常的棒，我们把刚刚没注意到的，再来唱一次。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设计意图</w:t>
            </w:r>
          </w:p>
          <w:p>
            <w:pPr>
              <w:spacing w:line="360" w:lineRule="auto"/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通过学生的点评，让学生发现自己在演唱时所出现的问题，并加以改正。</w:t>
            </w:r>
          </w:p>
        </w:tc>
      </w:tr>
    </w:tbl>
    <w:p>
      <w:pPr>
        <w:numPr>
          <w:numId w:val="0"/>
        </w:numPr>
        <w:spacing w:line="360" w:lineRule="auto"/>
        <w:ind w:leftChars="-200" w:firstLine="280" w:firstLineChars="1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numPr>
          <w:numId w:val="0"/>
        </w:numPr>
        <w:spacing w:line="360" w:lineRule="auto"/>
        <w:ind w:leftChars="-200" w:firstLine="280" w:firstLineChars="1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12.【提速演唱】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师：同学们老师要加快速度了哦，看看你们能不能跟上老师的琴声呢？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设计意图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通过提速演唱，第一个是让学生唱的时候能更好的表现出天真活泼地感觉，第二个是为后面跟伴奏做铺垫。</w:t>
            </w:r>
          </w:p>
        </w:tc>
      </w:tr>
    </w:tbl>
    <w:p>
      <w:pPr>
        <w:numPr>
          <w:numId w:val="0"/>
        </w:numPr>
        <w:spacing w:line="360" w:lineRule="auto"/>
        <w:ind w:leftChars="-1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5"/>
        </w:numPr>
        <w:spacing w:line="360" w:lineRule="auto"/>
        <w:ind w:leftChars="-200" w:firstLine="280" w:firstLineChars="1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【跟伴奏演唱】</w:t>
      </w:r>
      <w:bookmarkStart w:id="0" w:name="_GoBack"/>
      <w:bookmarkEnd w:id="0"/>
    </w:p>
    <w:p>
      <w:pPr>
        <w:numPr>
          <w:numId w:val="0"/>
        </w:numPr>
        <w:spacing w:line="360" w:lineRule="auto"/>
        <w:ind w:leftChars="-10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师：同学们，接下来是检验你们的时候了，经过刚刚我们的提速演唱，你们跟伴奏是否也能完美演唱呢？</w:t>
      </w:r>
    </w:p>
    <w:p>
      <w:pPr>
        <w:numPr>
          <w:numId w:val="0"/>
        </w:numPr>
        <w:spacing w:line="360" w:lineRule="auto"/>
        <w:ind w:leftChars="-200" w:firstLine="280" w:firstLineChars="10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14.学生点评</w:t>
      </w:r>
    </w:p>
    <w:p>
      <w:pPr>
        <w:numPr>
          <w:numId w:val="0"/>
        </w:numPr>
        <w:spacing w:line="360" w:lineRule="auto"/>
        <w:ind w:leftChars="-200" w:firstLine="280" w:firstLineChars="1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15.再跟伴奏演唱</w:t>
      </w:r>
    </w:p>
    <w:p>
      <w:pPr>
        <w:numPr>
          <w:numId w:val="0"/>
        </w:numPr>
        <w:spacing w:line="360" w:lineRule="auto"/>
        <w:ind w:leftChars="-200" w:firstLine="280" w:firstLineChars="1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numPr>
          <w:numId w:val="0"/>
        </w:numPr>
        <w:spacing w:line="360" w:lineRule="auto"/>
        <w:ind w:leftChars="-200" w:firstLine="280" w:firstLineChars="1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【教学互动】</w:t>
      </w:r>
    </w:p>
    <w:p>
      <w:pPr>
        <w:numPr>
          <w:numId w:val="0"/>
        </w:numPr>
        <w:spacing w:line="360" w:lineRule="auto"/>
        <w:ind w:left="-139" w:leftChars="-66" w:firstLine="0" w:firstLineChars="0"/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全班分为两组，一开始齐唱，在甲乙部分，分组合唱，然后齐唱，第二段合作部分反过来。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numId w:val="0"/>
              </w:numPr>
              <w:spacing w:line="36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设计意图</w:t>
            </w:r>
          </w:p>
          <w:p>
            <w:pPr>
              <w:numPr>
                <w:numId w:val="0"/>
              </w:numPr>
              <w:spacing w:line="360" w:lineRule="auto"/>
              <w:jc w:val="left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通过分组合作演唱歌曲，增加课堂的趣味性和活动的丰富性。</w:t>
            </w:r>
          </w:p>
        </w:tc>
      </w:tr>
    </w:tbl>
    <w:p>
      <w:pPr>
        <w:numPr>
          <w:numId w:val="0"/>
        </w:numPr>
        <w:spacing w:line="360" w:lineRule="auto"/>
        <w:ind w:left="-139" w:leftChars="-66" w:firstLine="0" w:firstLineChars="0"/>
        <w:jc w:val="left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60" w:lineRule="auto"/>
        <w:ind w:left="480" w:hanging="560" w:hangingChars="20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numPr>
          <w:numId w:val="0"/>
        </w:numPr>
        <w:spacing w:line="360" w:lineRule="auto"/>
        <w:ind w:leftChars="-300"/>
        <w:jc w:val="left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ind w:left="0" w:leftChars="0" w:firstLine="0" w:firstLine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spacing w:line="360" w:lineRule="auto"/>
        <w:ind w:firstLine="280" w:firstLineChars="100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spacing w:line="360" w:lineRule="auto"/>
        <w:ind w:left="279" w:leftChars="133" w:firstLine="0" w:firstLine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numPr>
          <w:numId w:val="0"/>
        </w:numPr>
        <w:spacing w:line="360" w:lineRule="auto"/>
        <w:ind w:lef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numPr>
          <w:numId w:val="0"/>
        </w:numPr>
        <w:spacing w:line="360" w:lineRule="auto"/>
        <w:ind w:leftChars="0" w:firstLine="280" w:firstLineChars="100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numPr>
          <w:numId w:val="0"/>
        </w:numPr>
        <w:spacing w:line="360" w:lineRule="auto"/>
        <w:ind w:leftChars="0" w:firstLine="280" w:firstLineChars="10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spacing w:line="360" w:lineRule="auto"/>
        <w:ind w:left="279" w:leftChars="133" w:firstLine="0" w:firstLineChars="0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tabs>
          <w:tab w:val="left" w:pos="660"/>
        </w:tabs>
        <w:spacing w:line="360" w:lineRule="auto"/>
        <w:ind w:firstLine="280" w:firstLineChars="10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 w:ascii="宋体" w:hAnsi="宋体"/>
          <w:b w:val="0"/>
          <w:bCs w:val="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 w:ascii="宋体" w:hAnsi="宋体"/>
          <w:b w:val="0"/>
          <w:bCs w:val="0"/>
          <w:sz w:val="28"/>
          <w:szCs w:val="28"/>
          <w:lang w:val="en-US" w:eastAsia="zh-CN"/>
        </w:rPr>
      </w:pPr>
    </w:p>
    <w:p>
      <w:pPr>
        <w:numPr>
          <w:numId w:val="0"/>
        </w:numPr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D54830"/>
    <w:multiLevelType w:val="singleLevel"/>
    <w:tmpl w:val="A6D548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9999F4B"/>
    <w:multiLevelType w:val="singleLevel"/>
    <w:tmpl w:val="49999F4B"/>
    <w:lvl w:ilvl="0" w:tentative="0">
      <w:start w:val="1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FCD866F"/>
    <w:multiLevelType w:val="singleLevel"/>
    <w:tmpl w:val="5FCD866F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3">
    <w:nsid w:val="6ACF9E8B"/>
    <w:multiLevelType w:val="singleLevel"/>
    <w:tmpl w:val="6ACF9E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8E8CF82"/>
    <w:multiLevelType w:val="singleLevel"/>
    <w:tmpl w:val="78E8CF82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21B5E"/>
    <w:rsid w:val="0DD2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2021-11-10T23:36:00Z</dcterms:created>
  <dc:creator>辉</dc:creator>
  <cp:lastModifiedBy>辉</cp:lastModifiedBy>
  <dcterms:modified xsi:type="dcterms:W3CDTF">2021-11-11T01:24:46Z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