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57C2D943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雨季防汛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27C37A22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0D704D">
              <w:rPr>
                <w:rFonts w:ascii="华文新魏" w:eastAsia="华文新魏"/>
                <w:sz w:val="28"/>
              </w:rPr>
              <w:t>6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 w:rsidR="000D704D">
              <w:rPr>
                <w:rFonts w:ascii="华文新魏" w:eastAsia="华文新魏"/>
                <w:sz w:val="28"/>
              </w:rPr>
              <w:t>19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1514D8D7" w:rsidR="009E2F7A" w:rsidRDefault="00276AE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奥园</w:t>
            </w:r>
            <w:r w:rsidR="0035379D">
              <w:rPr>
                <w:rFonts w:ascii="华文新魏" w:eastAsia="华文新魏" w:hint="eastAsia"/>
                <w:sz w:val="28"/>
              </w:rPr>
              <w:t>校区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6F2933A8" w:rsidR="009E2F7A" w:rsidRDefault="008C5D9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4B277B92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4E547C3E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13D52" w14:textId="2B5CCA75" w:rsidR="000D704D" w:rsidRPr="000D704D" w:rsidRDefault="000D704D" w:rsidP="000D704D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一、朱志刚：</w:t>
            </w:r>
            <w:r w:rsidRPr="000D704D">
              <w:rPr>
                <w:rFonts w:ascii="华文新魏" w:eastAsia="华文新魏"/>
                <w:sz w:val="28"/>
              </w:rPr>
              <w:t>根据</w:t>
            </w:r>
            <w:r w:rsidRPr="000D704D">
              <w:rPr>
                <w:rFonts w:ascii="华文新魏" w:eastAsia="华文新魏" w:hint="eastAsia"/>
                <w:sz w:val="28"/>
              </w:rPr>
              <w:t>新北区教育局《关于做好2</w:t>
            </w:r>
            <w:r w:rsidRPr="000D704D">
              <w:rPr>
                <w:rFonts w:ascii="华文新魏" w:eastAsia="华文新魏"/>
                <w:sz w:val="28"/>
              </w:rPr>
              <w:t>021</w:t>
            </w:r>
            <w:r w:rsidRPr="000D704D">
              <w:rPr>
                <w:rFonts w:ascii="华文新魏" w:eastAsia="华文新魏" w:hint="eastAsia"/>
                <w:sz w:val="28"/>
              </w:rPr>
              <w:t>年汛前检查工作的通知》文件精神，</w:t>
            </w:r>
            <w:r w:rsidRPr="000D704D">
              <w:rPr>
                <w:rFonts w:ascii="华文新魏" w:eastAsia="华文新魏"/>
                <w:sz w:val="28"/>
              </w:rPr>
              <w:t>我校对此高度重视，为确保我校生命财产安全，结合学校实际情况，按照预防为主，防治结合的方针，切实做好汛</w:t>
            </w:r>
            <w:r w:rsidRPr="000D704D">
              <w:rPr>
                <w:rFonts w:ascii="华文新魏" w:eastAsia="华文新魏" w:hint="eastAsia"/>
                <w:sz w:val="28"/>
              </w:rPr>
              <w:t>前</w:t>
            </w:r>
            <w:r w:rsidRPr="000D704D">
              <w:rPr>
                <w:rFonts w:ascii="华文新魏" w:eastAsia="华文新魏"/>
                <w:sz w:val="28"/>
              </w:rPr>
              <w:t>排查的各项工作。</w:t>
            </w:r>
            <w:r>
              <w:rPr>
                <w:rFonts w:ascii="华文新魏" w:eastAsia="华文新魏" w:hint="eastAsia"/>
                <w:sz w:val="28"/>
              </w:rPr>
              <w:t>主要内容有：</w:t>
            </w:r>
            <w:r w:rsidRPr="000D704D">
              <w:rPr>
                <w:rFonts w:ascii="华文新魏" w:eastAsia="华文新魏"/>
                <w:sz w:val="28"/>
              </w:rPr>
              <w:t>1、排查校舍安全</w:t>
            </w:r>
            <w:r>
              <w:rPr>
                <w:rFonts w:ascii="华文新魏" w:eastAsia="华文新魏" w:hint="eastAsia"/>
                <w:sz w:val="28"/>
              </w:rPr>
              <w:t>，确保</w:t>
            </w:r>
            <w:r w:rsidRPr="000D704D">
              <w:rPr>
                <w:rFonts w:ascii="华文新魏" w:eastAsia="华文新魏"/>
                <w:sz w:val="28"/>
              </w:rPr>
              <w:t>正常，无安全隐患。</w:t>
            </w:r>
          </w:p>
          <w:p w14:paraId="25CA4656" w14:textId="39EE7E2D" w:rsidR="000D704D" w:rsidRPr="000D704D" w:rsidRDefault="000D704D" w:rsidP="000D704D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0D704D">
              <w:rPr>
                <w:rFonts w:ascii="华文新魏" w:eastAsia="华文新魏"/>
                <w:sz w:val="28"/>
              </w:rPr>
              <w:t>2、</w:t>
            </w:r>
            <w:r w:rsidRPr="000D704D">
              <w:rPr>
                <w:rFonts w:ascii="华文新魏" w:eastAsia="华文新魏" w:hint="eastAsia"/>
                <w:sz w:val="28"/>
              </w:rPr>
              <w:t>针对</w:t>
            </w:r>
            <w:r w:rsidRPr="000D704D">
              <w:rPr>
                <w:rFonts w:ascii="华文新魏" w:eastAsia="华文新魏"/>
                <w:sz w:val="28"/>
              </w:rPr>
              <w:t>学校用电设施、报警设施、电源以及室内外的电器线路</w:t>
            </w:r>
            <w:r w:rsidRPr="000D704D">
              <w:rPr>
                <w:rFonts w:ascii="华文新魏" w:eastAsia="华文新魏" w:hint="eastAsia"/>
                <w:sz w:val="28"/>
              </w:rPr>
              <w:t>进行全面检查</w:t>
            </w:r>
            <w:r w:rsidRPr="000D704D">
              <w:rPr>
                <w:rFonts w:ascii="华文新魏" w:eastAsia="华文新魏"/>
                <w:sz w:val="28"/>
              </w:rPr>
              <w:t>。</w:t>
            </w:r>
          </w:p>
          <w:p w14:paraId="5BF91906" w14:textId="17641168" w:rsidR="000D704D" w:rsidRPr="000D704D" w:rsidRDefault="000D704D" w:rsidP="000D704D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0D704D">
              <w:rPr>
                <w:rFonts w:ascii="华文新魏" w:eastAsia="华文新魏"/>
                <w:sz w:val="28"/>
              </w:rPr>
              <w:t>3、排查了校园内的一些设施、排水道，</w:t>
            </w:r>
            <w:r>
              <w:rPr>
                <w:rFonts w:ascii="华文新魏" w:eastAsia="华文新魏" w:hint="eastAsia"/>
                <w:sz w:val="28"/>
              </w:rPr>
              <w:t>看看</w:t>
            </w:r>
            <w:r w:rsidRPr="000D704D">
              <w:rPr>
                <w:rFonts w:ascii="华文新魏" w:eastAsia="华文新魏"/>
                <w:sz w:val="28"/>
              </w:rPr>
              <w:t>校园内</w:t>
            </w:r>
            <w:r>
              <w:rPr>
                <w:rFonts w:ascii="华文新魏" w:eastAsia="华文新魏" w:hint="eastAsia"/>
                <w:sz w:val="28"/>
              </w:rPr>
              <w:t>有没有</w:t>
            </w:r>
            <w:r w:rsidRPr="000D704D">
              <w:rPr>
                <w:rFonts w:ascii="华文新魏" w:eastAsia="华文新魏"/>
                <w:sz w:val="28"/>
              </w:rPr>
              <w:t>有排水不畅</w:t>
            </w:r>
            <w:r w:rsidRPr="000D704D">
              <w:rPr>
                <w:rFonts w:ascii="华文新魏" w:eastAsia="华文新魏" w:hint="eastAsia"/>
                <w:sz w:val="28"/>
              </w:rPr>
              <w:t>的情况</w:t>
            </w:r>
            <w:r w:rsidRPr="000D704D">
              <w:rPr>
                <w:rFonts w:ascii="华文新魏" w:eastAsia="华文新魏"/>
                <w:sz w:val="28"/>
              </w:rPr>
              <w:t>。</w:t>
            </w:r>
          </w:p>
          <w:p w14:paraId="7E41D577" w14:textId="74FC8FE1" w:rsidR="000D704D" w:rsidRPr="000D704D" w:rsidRDefault="000D704D" w:rsidP="000D704D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0D704D">
              <w:rPr>
                <w:rFonts w:ascii="华文新魏" w:eastAsia="华文新魏"/>
                <w:sz w:val="28"/>
              </w:rPr>
              <w:t>4、</w:t>
            </w:r>
            <w:r w:rsidRPr="000D704D">
              <w:rPr>
                <w:rFonts w:ascii="华文新魏" w:eastAsia="华文新魏" w:hint="eastAsia"/>
                <w:sz w:val="28"/>
              </w:rPr>
              <w:t>检查了本部、奥园校区的地下排水泵工作情况是否正常</w:t>
            </w:r>
          </w:p>
          <w:p w14:paraId="12615B1E" w14:textId="53D8403C" w:rsidR="009E2F7A" w:rsidRPr="000D704D" w:rsidRDefault="000D704D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 w:rsidRPr="000D704D">
              <w:rPr>
                <w:rFonts w:ascii="华文新魏" w:eastAsia="华文新魏" w:hint="eastAsia"/>
                <w:sz w:val="28"/>
              </w:rPr>
              <w:t>5、检查两校区防汛物资储备情况。</w:t>
            </w:r>
          </w:p>
        </w:tc>
      </w:tr>
      <w:tr w:rsidR="009E2F7A" w14:paraId="27832E8C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F63C4" w14:textId="10E44098" w:rsidR="009E2F7A" w:rsidRPr="009E2F7A" w:rsidRDefault="009E2F7A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>
              <w:rPr>
                <w:rFonts w:ascii="华文新魏" w:eastAsia="华文新魏"/>
                <w:sz w:val="28"/>
              </w:rPr>
              <w:t>、</w:t>
            </w:r>
            <w:r w:rsidR="000D704D">
              <w:rPr>
                <w:rFonts w:ascii="华文新魏" w:eastAsia="华文新魏" w:hint="eastAsia"/>
                <w:sz w:val="28"/>
              </w:rPr>
              <w:t>刘伟：</w:t>
            </w:r>
            <w:r w:rsidR="00C433AE">
              <w:rPr>
                <w:rFonts w:ascii="华文新魏" w:eastAsia="华文新魏" w:hint="eastAsia"/>
                <w:sz w:val="28"/>
              </w:rPr>
              <w:t>面对突发汛情，保安的职责分工。</w:t>
            </w:r>
            <w:r w:rsidR="000D704D">
              <w:rPr>
                <w:rFonts w:ascii="华文新魏" w:eastAsia="华文新魏" w:hint="eastAsia"/>
                <w:sz w:val="28"/>
              </w:rPr>
              <w:t>布置防汛演练方案。要求保安参与防汛演练。</w:t>
            </w:r>
          </w:p>
        </w:tc>
      </w:tr>
      <w:tr w:rsidR="009E2F7A" w14:paraId="28021EB3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D6A40" w14:textId="54E832FA" w:rsidR="00620001" w:rsidRPr="0035379D" w:rsidRDefault="0035379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三：</w:t>
            </w:r>
            <w:r w:rsidR="00276AE8" w:rsidRPr="0035379D">
              <w:rPr>
                <w:rFonts w:ascii="华文新魏" w:eastAsia="华文新魏"/>
                <w:sz w:val="28"/>
              </w:rPr>
              <w:t xml:space="preserve"> </w:t>
            </w:r>
            <w:r w:rsidR="000D704D">
              <w:rPr>
                <w:rFonts w:ascii="华文新魏" w:eastAsia="华文新魏" w:hint="eastAsia"/>
                <w:sz w:val="28"/>
              </w:rPr>
              <w:t>保安参与防汛演练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61880CCE" w:rsidR="009E2F7A" w:rsidRPr="009E2F7A" w:rsidRDefault="000D704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9E2F7A">
              <w:rPr>
                <w:rFonts w:ascii="华文新魏" w:eastAsia="华文新魏"/>
                <w:sz w:val="28"/>
              </w:rPr>
              <w:t xml:space="preserve"> </w:t>
            </w: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330DF99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6CFDA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4BE7F71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EBEBB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1CFEB0BB" w14:textId="77777777" w:rsidR="009E2F7A" w:rsidRDefault="009E2F7A" w:rsidP="009E2F7A"/>
    <w:p w14:paraId="71CEB013" w14:textId="77777777" w:rsidR="009E2F7A" w:rsidRPr="00827ECB" w:rsidRDefault="009E2F7A" w:rsidP="009E2F7A"/>
    <w:p w14:paraId="2145C74F" w14:textId="77777777" w:rsidR="009E2F7A" w:rsidRPr="002D44B1" w:rsidRDefault="009E2F7A" w:rsidP="009E2F7A"/>
    <w:p w14:paraId="0CFBE5AA" w14:textId="77777777" w:rsidR="005C5D7E" w:rsidRPr="009E2F7A" w:rsidRDefault="009B56CB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1FF8" w14:textId="77777777" w:rsidR="009B56CB" w:rsidRDefault="009B56CB" w:rsidP="009E2F7A">
      <w:r>
        <w:separator/>
      </w:r>
    </w:p>
  </w:endnote>
  <w:endnote w:type="continuationSeparator" w:id="0">
    <w:p w14:paraId="0D420627" w14:textId="77777777" w:rsidR="009B56CB" w:rsidRDefault="009B56CB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9911" w14:textId="77777777" w:rsidR="009B56CB" w:rsidRDefault="009B56CB" w:rsidP="009E2F7A">
      <w:r>
        <w:separator/>
      </w:r>
    </w:p>
  </w:footnote>
  <w:footnote w:type="continuationSeparator" w:id="0">
    <w:p w14:paraId="17C4F46C" w14:textId="77777777" w:rsidR="009B56CB" w:rsidRDefault="009B56CB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0D704D"/>
    <w:rsid w:val="001E53CC"/>
    <w:rsid w:val="001F6F39"/>
    <w:rsid w:val="00243808"/>
    <w:rsid w:val="00276AE8"/>
    <w:rsid w:val="0035379D"/>
    <w:rsid w:val="003870ED"/>
    <w:rsid w:val="003B4725"/>
    <w:rsid w:val="00620001"/>
    <w:rsid w:val="00673E63"/>
    <w:rsid w:val="007F6EA7"/>
    <w:rsid w:val="008C5D96"/>
    <w:rsid w:val="00912DCE"/>
    <w:rsid w:val="00957EA3"/>
    <w:rsid w:val="00970FF1"/>
    <w:rsid w:val="009B56CB"/>
    <w:rsid w:val="009E2F7A"/>
    <w:rsid w:val="00A36837"/>
    <w:rsid w:val="00AD0158"/>
    <w:rsid w:val="00C433AE"/>
    <w:rsid w:val="00CD16B3"/>
    <w:rsid w:val="00D67586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9</cp:revision>
  <dcterms:created xsi:type="dcterms:W3CDTF">2019-12-14T07:41:00Z</dcterms:created>
  <dcterms:modified xsi:type="dcterms:W3CDTF">2021-11-17T00:27:00Z</dcterms:modified>
</cp:coreProperties>
</file>