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水平二 四年级 体育与健康</w:t>
      </w:r>
    </w:p>
    <w:p>
      <w:pPr>
        <w:widowControl/>
        <w:spacing w:line="432" w:lineRule="auto"/>
        <w:jc w:val="center"/>
        <w:rPr>
          <w:rFonts w:hint="eastAsia" w:cs="宋体" w:eastAsiaTheme="minorEastAsia"/>
          <w:b/>
          <w:kern w:val="0"/>
          <w:sz w:val="30"/>
          <w:szCs w:val="30"/>
          <w:lang w:val="en-US" w:eastAsia="zh-CN"/>
        </w:rPr>
      </w:pPr>
      <w:r>
        <w:rPr>
          <w:rFonts w:hint="eastAsia" w:ascii="宋体" w:hAnsi="宋体" w:cs="宋体"/>
          <w:b/>
          <w:bCs/>
          <w:kern w:val="0"/>
          <w:sz w:val="30"/>
          <w:szCs w:val="30"/>
        </w:rPr>
        <w:t>体育教学设计</w:t>
      </w:r>
      <w:r>
        <w:rPr>
          <w:rFonts w:hint="eastAsia" w:cs="宋体"/>
          <w:b/>
          <w:kern w:val="0"/>
          <w:sz w:val="30"/>
          <w:szCs w:val="30"/>
        </w:rPr>
        <w:t>——</w:t>
      </w:r>
      <w:r>
        <w:rPr>
          <w:rFonts w:hint="eastAsia" w:cs="宋体"/>
          <w:b/>
          <w:kern w:val="0"/>
          <w:sz w:val="30"/>
          <w:szCs w:val="30"/>
          <w:lang w:val="en-US" w:eastAsia="zh-CN"/>
        </w:rPr>
        <w:t>障碍跑</w:t>
      </w:r>
    </w:p>
    <w:p>
      <w:pPr>
        <w:widowControl/>
        <w:spacing w:line="432" w:lineRule="auto"/>
        <w:jc w:val="center"/>
        <w:rPr>
          <w:rFonts w:hint="eastAsia" w:eastAsia="宋体" w:cs="宋体"/>
          <w:b/>
          <w:bCs w:val="0"/>
          <w:kern w:val="0"/>
          <w:sz w:val="24"/>
          <w:szCs w:val="24"/>
          <w:lang w:val="en-US" w:eastAsia="zh-CN"/>
        </w:rPr>
      </w:pPr>
      <w:r>
        <w:rPr>
          <w:rFonts w:hint="eastAsia" w:cs="宋体"/>
          <w:b w:val="0"/>
          <w:bCs/>
          <w:kern w:val="0"/>
          <w:sz w:val="24"/>
          <w:szCs w:val="24"/>
          <w:lang w:val="en-US" w:eastAsia="zh-Hans"/>
        </w:rPr>
        <w:t>常州市新北区薛家实验小学</w:t>
      </w:r>
      <w:r>
        <w:rPr>
          <w:rFonts w:hint="default" w:cs="宋体"/>
          <w:b w:val="0"/>
          <w:bCs/>
          <w:kern w:val="0"/>
          <w:sz w:val="24"/>
          <w:szCs w:val="24"/>
          <w:lang w:eastAsia="zh-Hans"/>
        </w:rPr>
        <w:t xml:space="preserve">     </w:t>
      </w:r>
      <w:r>
        <w:rPr>
          <w:rFonts w:hint="eastAsia" w:cs="宋体"/>
          <w:b w:val="0"/>
          <w:bCs/>
          <w:kern w:val="0"/>
          <w:sz w:val="24"/>
          <w:szCs w:val="24"/>
          <w:lang w:val="en-US" w:eastAsia="zh-CN"/>
        </w:rPr>
        <w:t>陆峰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b/>
          <w:bCs w:val="0"/>
          <w:kern w:val="0"/>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b/>
          <w:bCs w:val="0"/>
          <w:kern w:val="0"/>
          <w:sz w:val="24"/>
          <w:szCs w:val="24"/>
          <w:lang w:val="en-US" w:eastAsia="zh-Hans"/>
        </w:rPr>
      </w:pPr>
      <w:r>
        <w:rPr>
          <w:rFonts w:hint="eastAsia" w:cs="宋体"/>
          <w:b/>
          <w:bCs w:val="0"/>
          <w:kern w:val="0"/>
          <w:sz w:val="24"/>
          <w:szCs w:val="24"/>
          <w:lang w:val="en-US" w:eastAsia="zh-Hans"/>
        </w:rPr>
        <w:t>一、设计理念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cs="宋体"/>
          <w:b w:val="0"/>
          <w:bCs/>
          <w:kern w:val="0"/>
          <w:sz w:val="24"/>
          <w:szCs w:val="24"/>
          <w:lang w:val="en-US" w:eastAsia="zh-Hans"/>
        </w:rPr>
      </w:pPr>
      <w:r>
        <w:rPr>
          <w:rFonts w:hint="eastAsia" w:cs="宋体"/>
          <w:b w:val="0"/>
          <w:bCs/>
          <w:kern w:val="0"/>
          <w:sz w:val="24"/>
          <w:szCs w:val="24"/>
          <w:lang w:val="en-US" w:eastAsia="zh-Hans"/>
        </w:rPr>
        <w:t>本单元设计坚持“健康第一”的指导思想,遵循“</w:t>
      </w:r>
      <w:r>
        <w:rPr>
          <w:rFonts w:hint="eastAsia" w:cs="宋体"/>
          <w:b w:val="0"/>
          <w:bCs/>
          <w:kern w:val="0"/>
          <w:sz w:val="24"/>
          <w:szCs w:val="24"/>
          <w:lang w:val="en-US" w:eastAsia="zh-CN"/>
        </w:rPr>
        <w:t>以学生为主体</w:t>
      </w:r>
      <w:r>
        <w:rPr>
          <w:rFonts w:hint="eastAsia" w:cs="宋体"/>
          <w:b w:val="0"/>
          <w:bCs/>
          <w:kern w:val="0"/>
          <w:sz w:val="24"/>
          <w:szCs w:val="24"/>
          <w:lang w:val="en-US" w:eastAsia="zh-Hans"/>
        </w:rPr>
        <w:t>”的课程理念,结合小学</w:t>
      </w:r>
      <w:r>
        <w:rPr>
          <w:rFonts w:hint="eastAsia" w:cs="宋体"/>
          <w:b w:val="0"/>
          <w:bCs/>
          <w:kern w:val="0"/>
          <w:sz w:val="24"/>
          <w:szCs w:val="24"/>
          <w:lang w:val="en-US" w:eastAsia="zh-CN"/>
        </w:rPr>
        <w:t>四</w:t>
      </w:r>
      <w:r>
        <w:rPr>
          <w:rFonts w:hint="eastAsia" w:cs="宋体"/>
          <w:b w:val="0"/>
          <w:bCs/>
          <w:kern w:val="0"/>
          <w:sz w:val="24"/>
          <w:szCs w:val="24"/>
          <w:lang w:val="en-US" w:eastAsia="zh-Hans"/>
        </w:rPr>
        <w:t>年级学生的认知、心理、生理等特点,以学生发展为本,以互动学习为重点,以“</w:t>
      </w:r>
      <w:r>
        <w:rPr>
          <w:rFonts w:hint="eastAsia" w:cs="宋体"/>
          <w:b w:val="0"/>
          <w:bCs/>
          <w:kern w:val="0"/>
          <w:sz w:val="24"/>
          <w:szCs w:val="24"/>
          <w:lang w:val="en-US" w:eastAsia="zh-CN"/>
        </w:rPr>
        <w:t>红军长征两万五千里”的情境</w:t>
      </w:r>
      <w:r>
        <w:rPr>
          <w:rFonts w:hint="eastAsia" w:cs="宋体"/>
          <w:b w:val="0"/>
          <w:bCs/>
          <w:kern w:val="0"/>
          <w:sz w:val="24"/>
          <w:szCs w:val="24"/>
          <w:lang w:val="en-US" w:eastAsia="zh-Hans"/>
        </w:rPr>
        <w:t>贯穿课的始终。通过教师引导、学生自主学练的教学过程，让学生</w:t>
      </w:r>
      <w:r>
        <w:rPr>
          <w:rFonts w:hint="eastAsia" w:cs="宋体"/>
          <w:b w:val="0"/>
          <w:bCs/>
          <w:kern w:val="0"/>
          <w:sz w:val="24"/>
          <w:szCs w:val="24"/>
          <w:lang w:val="en-US" w:eastAsia="zh-CN"/>
        </w:rPr>
        <w:t>在“练、竞、赛”的过程中</w:t>
      </w:r>
      <w:r>
        <w:rPr>
          <w:rFonts w:hint="eastAsia" w:cs="宋体"/>
          <w:b w:val="0"/>
          <w:bCs/>
          <w:kern w:val="0"/>
          <w:sz w:val="24"/>
          <w:szCs w:val="24"/>
          <w:lang w:val="en-US" w:eastAsia="zh-Hans"/>
        </w:rPr>
        <w:t>掌握过障碍方法和技术，培养学生相互合作、吃苦耐劳的品质</w:t>
      </w:r>
      <w:r>
        <w:rPr>
          <w:rFonts w:hint="eastAsia" w:cs="宋体"/>
          <w:b w:val="0"/>
          <w:bCs/>
          <w:kern w:val="0"/>
          <w:sz w:val="24"/>
          <w:szCs w:val="24"/>
          <w:lang w:val="en-US" w:eastAsia="zh-CN"/>
        </w:rPr>
        <w:t>，让学生显示自己在集体中的价值</w:t>
      </w:r>
      <w:r>
        <w:rPr>
          <w:rFonts w:hint="eastAsia" w:cs="宋体"/>
          <w:b w:val="0"/>
          <w:bCs/>
          <w:kern w:val="0"/>
          <w:sz w:val="24"/>
          <w:szCs w:val="24"/>
          <w:lang w:val="en-US" w:eastAsia="zh-Hans"/>
        </w:rPr>
        <w:t>。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b w:val="0"/>
          <w:bCs/>
          <w:kern w:val="0"/>
          <w:sz w:val="24"/>
          <w:szCs w:val="24"/>
          <w:lang w:val="en-US" w:eastAsia="zh-Hans"/>
        </w:rPr>
      </w:pPr>
      <w:r>
        <w:rPr>
          <w:rFonts w:hint="eastAsia" w:cs="宋体"/>
          <w:b/>
          <w:bCs w:val="0"/>
          <w:kern w:val="0"/>
          <w:sz w:val="24"/>
          <w:szCs w:val="24"/>
          <w:lang w:val="en-US" w:eastAsia="zh-Hans"/>
        </w:rPr>
        <w:t>二、教材分析</w:t>
      </w:r>
      <w:r>
        <w:rPr>
          <w:rFonts w:hint="eastAsia" w:cs="宋体"/>
          <w:b w:val="0"/>
          <w:bCs/>
          <w:kern w:val="0"/>
          <w:sz w:val="24"/>
          <w:szCs w:val="24"/>
          <w:lang w:val="en-US" w:eastAsia="zh-Hans"/>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cs="宋体"/>
          <w:b w:val="0"/>
          <w:bCs/>
          <w:kern w:val="0"/>
          <w:sz w:val="24"/>
          <w:szCs w:val="24"/>
          <w:lang w:val="en-US" w:eastAsia="zh-Hans"/>
        </w:rPr>
      </w:pPr>
      <w:r>
        <w:rPr>
          <w:rFonts w:hint="eastAsia" w:cs="宋体"/>
          <w:b w:val="0"/>
          <w:bCs/>
          <w:kern w:val="0"/>
          <w:sz w:val="24"/>
          <w:szCs w:val="24"/>
          <w:lang w:val="en-US" w:eastAsia="zh-Hans"/>
        </w:rPr>
        <w:t>障碍跑是一项在跑进一定距离中以不同的方式通过不同的障碍物的自然快跑运动, 途中一般要用绕、跨、跳、钻、滚等方法通过障碍物,</w:t>
      </w:r>
      <w:r>
        <w:rPr>
          <w:rFonts w:hint="eastAsia" w:cs="宋体"/>
          <w:b w:val="0"/>
          <w:bCs/>
          <w:kern w:val="0"/>
          <w:sz w:val="24"/>
          <w:szCs w:val="24"/>
          <w:lang w:val="en-US" w:eastAsia="zh-CN"/>
        </w:rPr>
        <w:t>能激发学生的运动兴趣的</w:t>
      </w:r>
      <w:r>
        <w:rPr>
          <w:rFonts w:hint="eastAsia" w:cs="宋体"/>
          <w:b w:val="0"/>
          <w:bCs/>
          <w:kern w:val="0"/>
          <w:sz w:val="24"/>
          <w:szCs w:val="24"/>
          <w:lang w:val="en-US" w:eastAsia="zh-Hans"/>
        </w:rPr>
        <w:t>综合性运动。本主题单元教学的重难点为, 通过教学学生能掌握钻、跳、跨等过障碍物的基本方法,在快速奔跑中灵敏、安全地通过障碍物,并能保持身体的平衡和正确的姿势。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b/>
          <w:bCs w:val="0"/>
          <w:kern w:val="0"/>
          <w:sz w:val="24"/>
          <w:szCs w:val="24"/>
          <w:lang w:val="en-US" w:eastAsia="zh-Hans"/>
        </w:rPr>
      </w:pPr>
      <w:r>
        <w:rPr>
          <w:rFonts w:hint="eastAsia" w:cs="宋体"/>
          <w:b/>
          <w:bCs w:val="0"/>
          <w:kern w:val="0"/>
          <w:sz w:val="24"/>
          <w:szCs w:val="24"/>
          <w:lang w:val="en-US" w:eastAsia="zh-Hans"/>
        </w:rPr>
        <w:t>三、</w:t>
      </w:r>
      <w:r>
        <w:rPr>
          <w:rFonts w:hint="eastAsia" w:cs="宋体"/>
          <w:b/>
          <w:bCs w:val="0"/>
          <w:kern w:val="0"/>
          <w:sz w:val="24"/>
          <w:szCs w:val="24"/>
          <w:lang w:val="en-US" w:eastAsia="zh-CN"/>
        </w:rPr>
        <w:t>学习</w:t>
      </w:r>
      <w:r>
        <w:rPr>
          <w:rFonts w:hint="eastAsia" w:cs="宋体"/>
          <w:b/>
          <w:bCs w:val="0"/>
          <w:kern w:val="0"/>
          <w:sz w:val="24"/>
          <w:szCs w:val="24"/>
          <w:lang w:val="en-US" w:eastAsia="zh-Hans"/>
        </w:rPr>
        <w:t>目标 </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能快速、安全的通过各种障碍，动作敏捷</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能相互协商自行选择设置障碍的合理方法</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3.在练习中不怕困难，敢于挑战比自己强的对手</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s="宋体"/>
          <w:b/>
          <w:bCs w:val="0"/>
          <w:kern w:val="0"/>
          <w:sz w:val="24"/>
          <w:szCs w:val="24"/>
          <w:lang w:val="en-US" w:eastAsia="zh-Hans"/>
        </w:rPr>
      </w:pPr>
      <w:r>
        <w:rPr>
          <w:rFonts w:hint="eastAsia" w:cs="宋体"/>
          <w:b/>
          <w:bCs w:val="0"/>
          <w:kern w:val="0"/>
          <w:sz w:val="24"/>
          <w:szCs w:val="24"/>
          <w:lang w:val="en-US" w:eastAsia="zh-CN"/>
        </w:rPr>
        <w:t>四</w:t>
      </w:r>
      <w:r>
        <w:rPr>
          <w:rFonts w:hint="eastAsia" w:cs="宋体"/>
          <w:b/>
          <w:bCs w:val="0"/>
          <w:kern w:val="0"/>
          <w:sz w:val="24"/>
          <w:szCs w:val="24"/>
          <w:lang w:val="en-US" w:eastAsia="zh-Hans"/>
        </w:rPr>
        <w:t>、教学重难点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auto"/>
          <w:sz w:val="24"/>
          <w:szCs w:val="24"/>
          <w:lang w:eastAsia="zh-CN"/>
        </w:rPr>
      </w:pPr>
      <w:r>
        <w:rPr>
          <w:rFonts w:hint="eastAsia" w:cs="宋体"/>
          <w:b w:val="0"/>
          <w:bCs/>
          <w:kern w:val="0"/>
          <w:sz w:val="24"/>
          <w:szCs w:val="24"/>
          <w:lang w:val="en-US" w:eastAsia="zh-Hans"/>
        </w:rPr>
        <w:t>1、教学重点：</w:t>
      </w:r>
      <w:r>
        <w:rPr>
          <w:rFonts w:hint="eastAsia" w:ascii="宋体" w:hAnsi="宋体"/>
          <w:color w:val="auto"/>
          <w:sz w:val="24"/>
          <w:szCs w:val="24"/>
          <w:lang w:eastAsia="zh-CN"/>
        </w:rPr>
        <w:t>合理摆放和通过障碍的方法</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eastAsiaTheme="minorEastAsia"/>
          <w:b/>
          <w:bCs/>
          <w:sz w:val="24"/>
          <w:szCs w:val="24"/>
          <w:lang w:val="en-US" w:eastAsia="zh-CN"/>
        </w:rPr>
      </w:pPr>
      <w:r>
        <w:rPr>
          <w:rFonts w:hint="eastAsia" w:cs="宋体"/>
          <w:b w:val="0"/>
          <w:bCs/>
          <w:kern w:val="0"/>
          <w:sz w:val="24"/>
          <w:szCs w:val="24"/>
          <w:lang w:val="en-US" w:eastAsia="zh-Hans"/>
        </w:rPr>
        <w:t> 2、教学难点：</w:t>
      </w:r>
      <w:r>
        <w:rPr>
          <w:rFonts w:hint="eastAsia" w:ascii="宋体" w:hAnsi="宋体"/>
          <w:color w:val="auto"/>
          <w:sz w:val="24"/>
          <w:szCs w:val="24"/>
          <w:lang w:eastAsia="zh-CN"/>
        </w:rPr>
        <w:t>动作敏捷，反应要快</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center"/>
        <w:textAlignment w:val="auto"/>
        <w:rPr>
          <w:rFonts w:hint="eastAsia" w:ascii="黑体" w:hAnsi="黑体" w:eastAsia="黑体" w:cs="黑体"/>
          <w:b w:val="0"/>
          <w:bCs w:val="0"/>
          <w:color w:val="000000"/>
          <w:kern w:val="36"/>
          <w:sz w:val="30"/>
          <w:szCs w:val="30"/>
          <w:lang w:val="en-US" w:eastAsia="zh-CN"/>
        </w:rPr>
      </w:pPr>
      <w:r>
        <w:rPr>
          <w:rFonts w:hint="eastAsia" w:ascii="黑体" w:hAnsi="黑体" w:eastAsia="黑体" w:cs="黑体"/>
          <w:b w:val="0"/>
          <w:bCs w:val="0"/>
          <w:color w:val="000000"/>
          <w:kern w:val="36"/>
          <w:sz w:val="30"/>
          <w:szCs w:val="30"/>
          <w:lang w:val="en-US" w:eastAsia="zh-CN"/>
        </w:rPr>
        <w:t xml:space="preserve">《 </w:t>
      </w:r>
      <w:r>
        <w:rPr>
          <w:rFonts w:hint="eastAsia" w:asciiTheme="majorEastAsia" w:hAnsiTheme="majorEastAsia" w:eastAsiaTheme="majorEastAsia" w:cstheme="majorEastAsia"/>
          <w:b/>
          <w:bCs/>
          <w:color w:val="000000"/>
          <w:sz w:val="32"/>
          <w:szCs w:val="32"/>
          <w:lang w:val="en-US" w:eastAsia="zh-CN"/>
        </w:rPr>
        <w:t>50米障碍跑</w:t>
      </w:r>
      <w:r>
        <w:rPr>
          <w:rFonts w:hint="eastAsia" w:ascii="黑体" w:hAnsi="黑体" w:eastAsia="黑体" w:cs="黑体"/>
          <w:b w:val="0"/>
          <w:bCs w:val="0"/>
          <w:color w:val="000000"/>
          <w:kern w:val="36"/>
          <w:sz w:val="30"/>
          <w:szCs w:val="30"/>
          <w:lang w:val="en-US" w:eastAsia="zh-CN"/>
        </w:rPr>
        <w:t xml:space="preserve">  》课时教案</w:t>
      </w:r>
    </w:p>
    <w:tbl>
      <w:tblPr>
        <w:tblStyle w:val="4"/>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74"/>
        <w:gridCol w:w="1431"/>
        <w:gridCol w:w="805"/>
        <w:gridCol w:w="586"/>
        <w:gridCol w:w="403"/>
        <w:gridCol w:w="1104"/>
        <w:gridCol w:w="82"/>
        <w:gridCol w:w="996"/>
        <w:gridCol w:w="170"/>
        <w:gridCol w:w="743"/>
        <w:gridCol w:w="846"/>
        <w:gridCol w:w="736"/>
        <w:gridCol w:w="136"/>
        <w:gridCol w:w="472"/>
        <w:gridCol w:w="315"/>
        <w:gridCol w:w="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olor w:val="000000"/>
                <w:szCs w:val="21"/>
              </w:rPr>
            </w:pPr>
            <w:r>
              <w:rPr>
                <w:rFonts w:hint="eastAsia" w:ascii="宋体" w:hAnsi="宋体"/>
                <w:b/>
                <w:color w:val="000000"/>
                <w:szCs w:val="21"/>
              </w:rPr>
              <w:t>单位</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olor w:val="000000"/>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教师</w:t>
            </w:r>
          </w:p>
        </w:tc>
        <w:tc>
          <w:tcPr>
            <w:tcW w:w="9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eastAsia="zh-CN"/>
              </w:rPr>
            </w:pPr>
            <w:r>
              <w:rPr>
                <w:rFonts w:hint="eastAsia" w:ascii="宋体" w:hAnsi="宋体"/>
                <w:color w:val="000000"/>
                <w:szCs w:val="21"/>
                <w:lang w:val="en-US" w:eastAsia="zh-CN"/>
              </w:rPr>
              <w:t xml:space="preserve">陆峰 </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任教年级</w:t>
            </w: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rPr>
            </w:pPr>
            <w:r>
              <w:rPr>
                <w:rFonts w:hint="eastAsia" w:ascii="宋体" w:hAnsi="宋体"/>
                <w:color w:val="000000"/>
                <w:szCs w:val="21"/>
                <w:lang w:val="en-US" w:eastAsia="zh-CN"/>
              </w:rPr>
              <w:t xml:space="preserve"> 四年级</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b/>
                <w:bCs/>
                <w:color w:val="000000"/>
                <w:szCs w:val="21"/>
                <w:lang w:val="en-US" w:eastAsia="zh-CN"/>
              </w:rPr>
              <w:t>学生数</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20</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日期</w:t>
            </w:r>
          </w:p>
        </w:tc>
        <w:tc>
          <w:tcPr>
            <w:tcW w:w="12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教学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目标</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olor w:val="auto"/>
                <w:szCs w:val="21"/>
                <w:lang w:val="en-US" w:eastAsia="zh-CN"/>
              </w:rPr>
            </w:pPr>
            <w:r>
              <w:rPr>
                <w:rFonts w:hint="eastAsia" w:ascii="宋体" w:hAnsi="宋体"/>
                <w:color w:val="auto"/>
                <w:szCs w:val="21"/>
                <w:lang w:val="en-US" w:eastAsia="zh-CN"/>
              </w:rPr>
              <w:t>能快速、安全的通过各种障碍，动作敏捷</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olor w:val="auto"/>
                <w:szCs w:val="21"/>
                <w:lang w:val="en-US" w:eastAsia="zh-CN"/>
              </w:rPr>
            </w:pPr>
            <w:r>
              <w:rPr>
                <w:rFonts w:hint="eastAsia" w:ascii="宋体" w:hAnsi="宋体"/>
                <w:color w:val="auto"/>
                <w:szCs w:val="21"/>
                <w:lang w:val="en-US" w:eastAsia="zh-CN"/>
              </w:rPr>
              <w:t>能相互协商自行选择设置障碍的合理方法</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color w:val="auto"/>
                <w:szCs w:val="21"/>
                <w:lang w:val="en-US" w:eastAsia="zh-CN"/>
              </w:rPr>
            </w:pPr>
            <w:r>
              <w:rPr>
                <w:rFonts w:hint="eastAsia" w:ascii="宋体" w:hAnsi="宋体"/>
                <w:color w:val="auto"/>
                <w:szCs w:val="21"/>
                <w:lang w:val="en-US" w:eastAsia="zh-CN"/>
              </w:rPr>
              <w:t>在练习中不怕困难，敢于挑战比自己强的对手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b/>
                <w:color w:val="000000"/>
                <w:kern w:val="2"/>
                <w:sz w:val="21"/>
                <w:szCs w:val="21"/>
                <w:lang w:val="en-US" w:eastAsia="zh-CN" w:bidi="ar-SA"/>
              </w:rPr>
            </w:pPr>
            <w:r>
              <w:rPr>
                <w:rFonts w:hint="eastAsia" w:ascii="宋体" w:hAnsi="宋体"/>
                <w:b/>
                <w:color w:val="000000"/>
                <w:szCs w:val="21"/>
              </w:rPr>
              <w:t>内容</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50米障碍跑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重点</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难点</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lang w:eastAsia="zh-CN"/>
              </w:rPr>
            </w:pPr>
            <w:r>
              <w:rPr>
                <w:rFonts w:hint="eastAsia" w:ascii="宋体" w:hAnsi="宋体"/>
                <w:color w:val="auto"/>
                <w:szCs w:val="21"/>
              </w:rPr>
              <w:t>重点：</w:t>
            </w:r>
            <w:r>
              <w:rPr>
                <w:rFonts w:hint="eastAsia" w:ascii="宋体" w:hAnsi="宋体"/>
                <w:color w:val="auto"/>
                <w:szCs w:val="21"/>
                <w:lang w:eastAsia="zh-CN"/>
              </w:rPr>
              <w:t>合理摆放和通过障碍的方法</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lang w:eastAsia="zh-CN"/>
              </w:rPr>
            </w:pPr>
            <w:r>
              <w:rPr>
                <w:rFonts w:hint="eastAsia" w:ascii="宋体" w:hAnsi="宋体"/>
                <w:color w:val="auto"/>
                <w:szCs w:val="21"/>
              </w:rPr>
              <w:t>难点：</w:t>
            </w:r>
            <w:r>
              <w:rPr>
                <w:rFonts w:hint="eastAsia" w:ascii="宋体" w:hAnsi="宋体"/>
                <w:color w:val="auto"/>
                <w:szCs w:val="21"/>
                <w:lang w:eastAsia="zh-CN"/>
              </w:rPr>
              <w:t>动作敏捷，反应要快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教学程序</w:t>
            </w:r>
          </w:p>
        </w:tc>
        <w:tc>
          <w:tcPr>
            <w:tcW w:w="7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内容</w:t>
            </w:r>
          </w:p>
        </w:tc>
        <w:tc>
          <w:tcPr>
            <w:tcW w:w="2822"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r>
              <w:rPr>
                <w:rFonts w:hint="eastAsia" w:ascii="宋体" w:hAnsi="宋体"/>
                <w:b/>
                <w:color w:val="000000"/>
                <w:szCs w:val="21"/>
              </w:rPr>
              <w:t>教师策略与方法</w:t>
            </w:r>
          </w:p>
        </w:tc>
        <w:tc>
          <w:tcPr>
            <w:tcW w:w="2755" w:type="dxa"/>
            <w:gridSpan w:val="5"/>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000000"/>
                <w:szCs w:val="21"/>
                <w:lang w:eastAsia="zh-CN"/>
              </w:rPr>
            </w:pPr>
            <w:r>
              <w:rPr>
                <w:rFonts w:hint="eastAsia" w:ascii="宋体" w:hAnsi="宋体"/>
                <w:b/>
                <w:color w:val="000000"/>
                <w:szCs w:val="21"/>
              </w:rPr>
              <w:t>学生</w:t>
            </w:r>
            <w:r>
              <w:rPr>
                <w:rFonts w:hint="eastAsia" w:ascii="宋体" w:hAnsi="宋体"/>
                <w:b/>
                <w:color w:val="000000"/>
                <w:szCs w:val="21"/>
                <w:lang w:val="en-US" w:eastAsia="zh-CN"/>
              </w:rPr>
              <w:t>练习</w:t>
            </w:r>
            <w:r>
              <w:rPr>
                <w:rFonts w:hint="eastAsia" w:ascii="宋体" w:hAnsi="宋体"/>
                <w:b/>
                <w:color w:val="000000"/>
                <w:szCs w:val="21"/>
              </w:rPr>
              <w:t>与</w:t>
            </w:r>
            <w:r>
              <w:rPr>
                <w:rFonts w:hint="eastAsia" w:ascii="宋体" w:hAnsi="宋体"/>
                <w:b/>
                <w:color w:val="000000"/>
                <w:szCs w:val="21"/>
                <w:lang w:val="en-US" w:eastAsia="zh-CN"/>
              </w:rPr>
              <w:t>方式</w:t>
            </w:r>
          </w:p>
        </w:tc>
        <w:tc>
          <w:tcPr>
            <w:tcW w:w="2461" w:type="dxa"/>
            <w:gridSpan w:val="4"/>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b/>
                <w:color w:val="000000"/>
                <w:szCs w:val="21"/>
                <w:lang w:val="en-US" w:eastAsia="zh-CN"/>
              </w:rPr>
            </w:pPr>
            <w:r>
              <w:rPr>
                <w:rFonts w:hint="eastAsia" w:ascii="宋体" w:hAnsi="宋体"/>
                <w:b/>
                <w:color w:val="000000"/>
                <w:szCs w:val="21"/>
                <w:lang w:val="en-US" w:eastAsia="zh-CN"/>
              </w:rPr>
              <w:t>组织队形与安全要求</w:t>
            </w:r>
          </w:p>
        </w:tc>
        <w:tc>
          <w:tcPr>
            <w:tcW w:w="11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b/>
                <w:color w:val="000000"/>
                <w:szCs w:val="21"/>
                <w:lang w:val="en-US" w:eastAsia="zh-CN"/>
              </w:rPr>
            </w:pPr>
            <w:r>
              <w:rPr>
                <w:rFonts w:hint="eastAsia" w:ascii="宋体" w:hAnsi="宋体"/>
                <w:b/>
                <w:color w:val="000000"/>
                <w:szCs w:val="21"/>
                <w:lang w:val="en-US" w:eastAsia="zh-CN"/>
              </w:rPr>
              <w:t>运动负荷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6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p>
        </w:tc>
        <w:tc>
          <w:tcPr>
            <w:tcW w:w="77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p>
        </w:tc>
        <w:tc>
          <w:tcPr>
            <w:tcW w:w="2822"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p>
        </w:tc>
        <w:tc>
          <w:tcPr>
            <w:tcW w:w="2755" w:type="dxa"/>
            <w:gridSpan w:val="5"/>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szCs w:val="21"/>
              </w:rPr>
            </w:pPr>
          </w:p>
        </w:tc>
        <w:tc>
          <w:tcPr>
            <w:tcW w:w="2461"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b/>
                <w:color w:val="000000"/>
                <w:szCs w:val="21"/>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000000"/>
                <w:szCs w:val="21"/>
                <w:lang w:eastAsia="zh-CN"/>
              </w:rPr>
            </w:pPr>
            <w:r>
              <w:rPr>
                <w:rFonts w:hint="eastAsia" w:ascii="宋体" w:hAnsi="宋体"/>
                <w:b/>
                <w:color w:val="000000"/>
                <w:szCs w:val="21"/>
              </w:rPr>
              <w:t>时间</w:t>
            </w:r>
          </w:p>
        </w:tc>
        <w:tc>
          <w:tcPr>
            <w:tcW w:w="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000000"/>
                <w:szCs w:val="21"/>
                <w:lang w:val="en-US" w:eastAsia="zh-CN"/>
              </w:rPr>
            </w:pPr>
            <w:r>
              <w:rPr>
                <w:rFonts w:hint="eastAsia" w:ascii="宋体" w:hAnsi="宋体"/>
                <w:b/>
                <w:color w:val="000000"/>
                <w:szCs w:val="21"/>
                <w:lang w:val="en-US" w:eastAsia="zh-CN"/>
              </w:rPr>
              <w:t>次数</w:t>
            </w:r>
          </w:p>
        </w:tc>
        <w:tc>
          <w:tcPr>
            <w:tcW w:w="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000000"/>
                <w:szCs w:val="21"/>
              </w:rPr>
            </w:pPr>
            <w:r>
              <w:rPr>
                <w:rFonts w:hint="eastAsia" w:ascii="宋体" w:hAnsi="宋体"/>
                <w:b/>
                <w:color w:val="000000"/>
                <w:szCs w:val="21"/>
                <w:lang w:val="en-US" w:eastAsia="zh-CN"/>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6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rPr>
            </w:pPr>
            <w:r>
              <w:rPr>
                <w:rFonts w:hint="eastAsia" w:ascii="宋体" w:hAnsi="宋体"/>
                <w:color w:val="000000"/>
                <w:szCs w:val="21"/>
              </w:rPr>
              <w:t>开始部分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szCs w:val="21"/>
              </w:rPr>
            </w:pPr>
            <w:r>
              <w:rPr>
                <w:rFonts w:hint="eastAsia" w:ascii="宋体" w:hAnsi="宋体"/>
                <w:color w:val="000000"/>
                <w:szCs w:val="21"/>
              </w:rPr>
              <w:t>课前交流</w:t>
            </w:r>
            <w:r>
              <w:rPr>
                <w:rFonts w:hint="eastAsia" w:ascii="宋体" w:hAnsi="宋体"/>
                <w:color w:val="000000"/>
                <w:szCs w:val="21"/>
                <w:lang w:val="en-US" w:eastAsia="zh-CN"/>
              </w:rPr>
              <w:t>与</w:t>
            </w:r>
            <w:r>
              <w:rPr>
                <w:rFonts w:hint="eastAsia" w:ascii="宋体" w:hAnsi="宋体"/>
                <w:color w:val="000000"/>
                <w:szCs w:val="21"/>
              </w:rPr>
              <w:t>主题导入</w:t>
            </w: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1.导入：同学们，你们知道红军长征两万五千里吗？今天老师和你们一起来挑战一下，你们有信心吗?</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1.学生整队</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2.认真听讲</w:t>
            </w:r>
          </w:p>
        </w:tc>
        <w:tc>
          <w:tcPr>
            <w:tcW w:w="24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color w:val="000000"/>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74295</wp:posOffset>
                      </wp:positionV>
                      <wp:extent cx="171450" cy="180975"/>
                      <wp:effectExtent l="10160" t="14605" r="27940" b="13970"/>
                      <wp:wrapNone/>
                      <wp:docPr id="3" name="等腰三角形 3"/>
                      <wp:cNvGraphicFramePr/>
                      <a:graphic xmlns:a="http://schemas.openxmlformats.org/drawingml/2006/main">
                        <a:graphicData uri="http://schemas.microsoft.com/office/word/2010/wordprocessingShape">
                          <wps:wsp>
                            <wps:cNvSpPr/>
                            <wps:spPr>
                              <a:xfrm>
                                <a:off x="5356860" y="4411345"/>
                                <a:ext cx="171450"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pt;margin-top:5.85pt;height:14.25pt;width:13.5pt;z-index:251659264;v-text-anchor:middle;mso-width-relative:page;mso-height-relative:page;" fillcolor="#5B9BD5 [3204]" filled="t" stroked="t" coordsize="21600,21600" o:gfxdata="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tcz251gAAAAcBAAAPAAAAAAAAAAEAIAAAACIAAABkcnMvZG93bnJldi54bWxQ&#10;SwECFAAUAAAACACHTuJANXEBqKQCAAAtBQAADgAAAAAAAAABACAAAAAlAQAAZHJzL2Uyb0RvYy54&#10;bWxQSwUGAAAAAAYABgBZAQAAOwYAAAAA&#10;" adj="10800">
                      <v:fill on="t" focussize="0,0"/>
                      <v:stroke weight="1pt" color="#41719C [3204]" miterlimit="8" joinstyle="miter"/>
                      <v:imagedata o:title=""/>
                      <o:lock v:ext="edit" aspectratio="f"/>
                    </v:shape>
                  </w:pict>
                </mc:Fallback>
              </mc:AlternateContent>
            </w:r>
            <w:r>
              <w:rPr>
                <w:rFonts w:hint="eastAsia" w:ascii="宋体" w:hAnsi="宋体"/>
                <w:color w:val="000000"/>
                <w:sz w:val="24"/>
                <w:lang w:val="en-US" w:eastAsia="zh-CN"/>
              </w:rPr>
              <w:t xml:space="preserve">      </w:t>
            </w:r>
          </w:p>
        </w:tc>
        <w:tc>
          <w:tcPr>
            <w:tcW w:w="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1</w:t>
            </w:r>
          </w:p>
        </w:tc>
        <w:tc>
          <w:tcPr>
            <w:tcW w:w="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color w:val="000000"/>
                <w:szCs w:val="21"/>
                <w:lang w:val="en-US" w:eastAsia="zh-CN"/>
              </w:rPr>
            </w:pPr>
            <w:r>
              <w:rPr>
                <w:rFonts w:hint="eastAsia" w:ascii="宋体" w:hAnsi="宋体"/>
                <w:b/>
                <w:bCs/>
                <w:color w:val="000000"/>
                <w:szCs w:val="21"/>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6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rPr>
            </w:pPr>
            <w:r>
              <w:rPr>
                <w:rFonts w:hint="eastAsia" w:ascii="宋体" w:hAnsi="宋体"/>
                <w:color w:val="000000"/>
                <w:szCs w:val="21"/>
              </w:rPr>
              <w:t>准备部分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5</w:t>
            </w:r>
            <w:r>
              <w:rPr>
                <w:rFonts w:hint="default" w:ascii="宋体" w:hAnsi="宋体"/>
                <w:color w:val="000000"/>
                <w:szCs w:val="21"/>
                <w:lang w:val="en-US" w:eastAsia="zh-CN"/>
              </w:rPr>
              <w:t>’</w:t>
            </w: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olor w:val="000000"/>
                <w:szCs w:val="21"/>
              </w:rPr>
              <w:t>一</w:t>
            </w:r>
            <w:r>
              <w:rPr>
                <w:rFonts w:hint="eastAsia" w:ascii="宋体" w:hAnsi="宋体"/>
                <w:color w:val="000000"/>
                <w:szCs w:val="21"/>
                <w:lang w:eastAsia="zh-CN"/>
              </w:rPr>
              <w:t>、</w:t>
            </w:r>
            <w:r>
              <w:rPr>
                <w:rFonts w:hint="eastAsia" w:ascii="宋体" w:hAnsi="宋体"/>
                <w:color w:val="000000"/>
                <w:szCs w:val="21"/>
                <w:lang w:val="en-US" w:eastAsia="zh-CN"/>
              </w:rPr>
              <w:t>纪律体验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000000"/>
                <w:szCs w:val="21"/>
              </w:rPr>
            </w:pPr>
            <w:r>
              <w:rPr>
                <w:rFonts w:hint="eastAsia" w:ascii="宋体" w:hAnsi="宋体"/>
                <w:color w:val="000000"/>
                <w:szCs w:val="21"/>
              </w:rPr>
              <w:t>二</w:t>
            </w:r>
            <w:r>
              <w:rPr>
                <w:rFonts w:hint="eastAsia" w:ascii="宋体" w:hAnsi="宋体"/>
                <w:color w:val="000000"/>
                <w:szCs w:val="21"/>
                <w:lang w:eastAsia="zh-CN"/>
              </w:rPr>
              <w:t>、</w:t>
            </w:r>
            <w:r>
              <w:rPr>
                <w:rFonts w:hint="eastAsia" w:ascii="宋体" w:hAnsi="宋体"/>
                <w:color w:val="000000"/>
                <w:szCs w:val="21"/>
              </w:rPr>
              <w:t>热身准备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教师带领学生在障碍中进行爬、跨、钻、绕的动作，并播放音乐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2.教师带领学生进行韵律操，在韵律操中加入各种过障碍的动作</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3.学生跟随老师用自己的方法进行跨、钻、绕的动作慢跑热身</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4.分成四列横队跟随教师认真把身体活动开来。</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1446530</wp:posOffset>
                      </wp:positionV>
                      <wp:extent cx="75565" cy="190500"/>
                      <wp:effectExtent l="7620" t="32385" r="12065" b="24765"/>
                      <wp:wrapNone/>
                      <wp:docPr id="10" name="等腰三角形 10"/>
                      <wp:cNvGraphicFramePr/>
                      <a:graphic xmlns:a="http://schemas.openxmlformats.org/drawingml/2006/main">
                        <a:graphicData uri="http://schemas.microsoft.com/office/word/2010/wordprocessingShape">
                          <wps:wsp>
                            <wps:cNvSpPr/>
                            <wps:spPr>
                              <a:xfrm>
                                <a:off x="4909820" y="6421120"/>
                                <a:ext cx="75565"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2pt;margin-top:113.9pt;height:15pt;width:5.95pt;z-index:251665408;v-text-anchor:middle;mso-width-relative:page;mso-height-relative:page;" fillcolor="#5B9BD5 [3204]" filled="t" stroked="t" coordsize="21600,21600" o:gfxdata="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etFGbWAAAACAEAAA8AAAAAAAAAAQAgAAAAIgAAAGRycy9kb3ducmV2LnhtbFBL&#10;AQIUABQAAAAIAIdO4kA9cw5OowIAAC4FAAAOAAAAAAAAAAEAIAAAACUBAABkcnMvZTJvRG9jLnht&#10;bFBLBQYAAAAABgAGAFkBAAA6BgAAAAA=&#10;" adj="108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1069975</wp:posOffset>
                      </wp:positionH>
                      <wp:positionV relativeFrom="paragraph">
                        <wp:posOffset>313055</wp:posOffset>
                      </wp:positionV>
                      <wp:extent cx="0" cy="790575"/>
                      <wp:effectExtent l="48895" t="0" r="65405" b="9525"/>
                      <wp:wrapNone/>
                      <wp:docPr id="9" name="直接箭头连接符 9"/>
                      <wp:cNvGraphicFramePr/>
                      <a:graphic xmlns:a="http://schemas.openxmlformats.org/drawingml/2006/main">
                        <a:graphicData uri="http://schemas.microsoft.com/office/word/2010/wordprocessingShape">
                          <wps:wsp>
                            <wps:cNvCnPr/>
                            <wps:spPr>
                              <a:xfrm>
                                <a:off x="5995035" y="5287645"/>
                                <a:ext cx="0"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25pt;margin-top:24.65pt;height:62.25pt;width:0pt;z-index:251664384;mso-width-relative:page;mso-height-relative:page;" filled="f" stroked="t" coordsize="21600,21600" o:gfxdata="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hJdAdYAAAAKAQAADwAAAAAA&#10;AAABACAAAAAiAAAAZHJzL2Rvd25yZXYueG1sUEsBAhQAFAAAAAgAh07iQKnYiqkVAgAA6QMAAA4A&#10;AAAAAAAAAQAgAAAAJQEAAGRycy9lMm9Eb2MueG1sUEsFBgAAAAAGAAYAWQEAAKw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1336675</wp:posOffset>
                      </wp:positionH>
                      <wp:positionV relativeFrom="paragraph">
                        <wp:posOffset>265430</wp:posOffset>
                      </wp:positionV>
                      <wp:extent cx="0" cy="819150"/>
                      <wp:effectExtent l="48895" t="0" r="65405" b="0"/>
                      <wp:wrapNone/>
                      <wp:docPr id="8" name="直接箭头连接符 8"/>
                      <wp:cNvGraphicFramePr/>
                      <a:graphic xmlns:a="http://schemas.openxmlformats.org/drawingml/2006/main">
                        <a:graphicData uri="http://schemas.microsoft.com/office/word/2010/wordprocessingShape">
                          <wps:wsp>
                            <wps:cNvCnPr/>
                            <wps:spPr>
                              <a:xfrm>
                                <a:off x="6261735" y="5240020"/>
                                <a:ext cx="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5.25pt;margin-top:20.9pt;height:64.5pt;width:0pt;z-index:251663360;mso-width-relative:page;mso-height-relative:page;" filled="f" stroked="t" coordsize="21600,21600" o:gfxdata="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seZc1QAAAAoBAAAPAAAAAAAA&#10;AAEAIAAAACIAAABkcnMvZG93bnJldi54bWxQSwECFAAUAAAACACHTuJAQrRs0xUCAADpAwAADgAA&#10;AAAAAAABACAAAAAkAQAAZHJzL2Uyb0RvYy54bWxQSwUGAAAAAAYABgBZAQAAqw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784225</wp:posOffset>
                      </wp:positionH>
                      <wp:positionV relativeFrom="paragraph">
                        <wp:posOffset>255905</wp:posOffset>
                      </wp:positionV>
                      <wp:extent cx="9525" cy="828675"/>
                      <wp:effectExtent l="40640" t="0" r="64135" b="9525"/>
                      <wp:wrapNone/>
                      <wp:docPr id="7" name="直接箭头连接符 7"/>
                      <wp:cNvGraphicFramePr/>
                      <a:graphic xmlns:a="http://schemas.openxmlformats.org/drawingml/2006/main">
                        <a:graphicData uri="http://schemas.microsoft.com/office/word/2010/wordprocessingShape">
                          <wps:wsp>
                            <wps:cNvCnPr/>
                            <wps:spPr>
                              <a:xfrm>
                                <a:off x="5709285" y="5230495"/>
                                <a:ext cx="9525"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1.75pt;margin-top:20.15pt;height:65.25pt;width:0.75pt;z-index:251662336;mso-width-relative:page;mso-height-relative:page;" filled="f" stroked="t" coordsize="21600,21600" o:gfxdata="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9ChO1gAAAAoBAAAPAAAA&#10;AAAAAAEAIAAAACIAAABkcnMvZG93bnJldi54bWxQSwECFAAUAAAACACHTuJAvIctcRcCAADsAwAA&#10;DgAAAAAAAAABACAAAAAlAQAAZHJzL2Uyb0RvYy54bWxQSwUGAAAAAAYABgBZAQAArg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294005</wp:posOffset>
                      </wp:positionV>
                      <wp:extent cx="0" cy="809625"/>
                      <wp:effectExtent l="48895" t="0" r="65405" b="9525"/>
                      <wp:wrapNone/>
                      <wp:docPr id="6" name="直接箭头连接符 6"/>
                      <wp:cNvGraphicFramePr/>
                      <a:graphic xmlns:a="http://schemas.openxmlformats.org/drawingml/2006/main">
                        <a:graphicData uri="http://schemas.microsoft.com/office/word/2010/wordprocessingShape">
                          <wps:wsp>
                            <wps:cNvCnPr/>
                            <wps:spPr>
                              <a:xfrm>
                                <a:off x="5385435" y="5268595"/>
                                <a:ext cx="0"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25pt;margin-top:23.15pt;height:63.75pt;width:0pt;z-index:251661312;mso-width-relative:page;mso-height-relative:page;" filled="f" stroked="t" coordsize="21600,21600" o:gfxdata="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PI8r1QAAAAgBAAAPAAAAAAAAAAEA&#10;IAAAACIAAABkcnMvZG93bnJldi54bWxQSwECFAAUAAAACACHTuJA9Sx3lhICAADpAwAADgAAAAAA&#10;AAABACAAAAAkAQAAZHJzL2Uyb0RvYy54bWxQSwUGAAAAAAYABgBZAQAAq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274955</wp:posOffset>
                      </wp:positionV>
                      <wp:extent cx="0" cy="885825"/>
                      <wp:effectExtent l="48895" t="0" r="65405" b="9525"/>
                      <wp:wrapNone/>
                      <wp:docPr id="4" name="直接箭头连接符 4"/>
                      <wp:cNvGraphicFramePr/>
                      <a:graphic xmlns:a="http://schemas.openxmlformats.org/drawingml/2006/main">
                        <a:graphicData uri="http://schemas.microsoft.com/office/word/2010/wordprocessingShape">
                          <wps:wsp>
                            <wps:cNvCnPr/>
                            <wps:spPr>
                              <a:xfrm>
                                <a:off x="5080635" y="5249545"/>
                                <a:ext cx="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5pt;margin-top:21.65pt;height:69.75pt;width:0pt;z-index:251660288;mso-width-relative:page;mso-height-relative:page;" filled="f" stroked="t" coordsize="21600,21600" o:gfxdata="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XjUlNUAAAAIAQAADwAAAAAAAAAB&#10;ACAAAAAiAAAAZHJzL2Rvd25yZXYueG1sUEsBAhQAFAAAAAgAh07iQEIwY/4TAgAA6QMAAA4AAAAA&#10;AAAAAQAgAAAAJAEAAGRycy9lMm9Eb2MueG1sUEsFBgAAAAAGAAYAWQEAAKkFAAAAAA==&#10;">
                      <v:fill on="f" focussize="0,0"/>
                      <v:stroke weight="0.5pt" color="#5B9BD5 [3204]" miterlimit="8" joinstyle="miter" endarrow="open"/>
                      <v:imagedata o:title=""/>
                      <o:lock v:ext="edit" aspectratio="f"/>
                    </v:shape>
                  </w:pict>
                </mc:Fallback>
              </mc:AlternateContent>
            </w: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2</w:t>
            </w: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rFonts w:hint="eastAsia" w:ascii="宋体" w:hAnsi="宋体"/>
                <w:b/>
                <w:bCs/>
                <w:color w:val="000000"/>
                <w:szCs w:val="21"/>
                <w:lang w:val="en-US" w:eastAsia="zh-CN"/>
              </w:rPr>
              <w:t>设计意图：1.热身2.知道本活动的练习位置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646" w:type="dxa"/>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基本部分31’</w:t>
            </w: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一、五岭逶迤腾细浪，乌蒙磅礴走泥丸</w:t>
            </w: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s="宋体"/>
                <w:color w:val="000000"/>
                <w:szCs w:val="21"/>
                <w:lang w:val="en-US" w:eastAsia="zh-CN"/>
              </w:rPr>
            </w:pPr>
            <w:r>
              <w:rPr>
                <w:rFonts w:hint="eastAsia" w:ascii="宋体" w:hAnsi="宋体" w:cs="宋体"/>
                <w:color w:val="000000"/>
                <w:szCs w:val="21"/>
                <w:lang w:val="en-US" w:eastAsia="zh-CN"/>
              </w:rPr>
              <w:t>1.第一关进行挑战过泥潭，在地上放置大垫子，将学生分成五组进行练习，远度30米。进行两次挑战接力（在路线上放上一张大的长垫子进行跨的练习，注意手脚配合，注意降低重心、手脚并用，协调连贯）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2.教师邀请速度最快的两组进行展示并请学生进行点评点赞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3.教师进行示范展示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4.组织学生再一次的练习</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1.学生认真听讲、要求，并大胆配合去挑战难关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踊跃举手发言，给其他组和自己组提出自己的宝贵建议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认真观看老师动作并再次练习</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宋体"/>
                <w:color w:val="000000"/>
                <w:sz w:val="13"/>
                <w:szCs w:val="13"/>
                <w:lang w:val="en-US" w:eastAsia="zh-CN"/>
              </w:rPr>
            </w:pP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4</w:t>
            </w: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2</w:t>
            </w: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105" w:leftChars="50"/>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color w:val="000000"/>
                <w:szCs w:val="21"/>
                <w:lang w:val="en-US" w:eastAsia="zh-CN"/>
              </w:rPr>
            </w:pPr>
            <w:r>
              <w:rPr>
                <w:rFonts w:hint="eastAsia" w:ascii="宋体" w:hAnsi="宋体"/>
                <w:b/>
                <w:bCs/>
                <w:color w:val="000000"/>
                <w:szCs w:val="21"/>
                <w:lang w:val="en-US" w:eastAsia="zh-CN"/>
              </w:rPr>
              <w:t>设计意图：通过练习的不断变化，激发学生的学习兴趣，在练习中不断总结，体验逐步的解决重难点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0"/>
              </w:tabs>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二、金沙水拍云崖暖，大渡桥横铁索寒</w:t>
            </w: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s="宋体"/>
                <w:color w:val="000000"/>
                <w:szCs w:val="21"/>
                <w:lang w:val="en-US" w:eastAsia="zh-CN"/>
              </w:rPr>
            </w:pPr>
            <w:r>
              <w:rPr>
                <w:rFonts w:hint="eastAsia" w:ascii="宋体" w:hAnsi="宋体" w:cs="宋体"/>
                <w:color w:val="000000"/>
                <w:szCs w:val="21"/>
                <w:lang w:val="en-US" w:eastAsia="zh-CN"/>
              </w:rPr>
              <w:t>1.第二关进行挑战走独木桥，在地上放置一根长的板凳，将学生分成五组进行练习，远度30米。进行两次挑战接力（模仿独木桥，进行走的练习，注意走时双手侧平举，来维持平衡，眼睛目视前方。）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2.教师邀请速度最快的两组进行展示并请学生进行点评点赞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3.教师进行示范展示</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s="宋体"/>
                <w:color w:val="000000"/>
                <w:szCs w:val="21"/>
                <w:lang w:val="en-US" w:eastAsia="zh-CN"/>
              </w:rPr>
              <w:t>4.组织学生再一次的练习</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1.学生认真听讲、要求，并大胆配合去挑战难关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2.踊跃举手发言，给其他组和自己组提出自己的宝贵建议</w:t>
            </w:r>
          </w:p>
          <w:p>
            <w:pPr>
              <w:keepNext w:val="0"/>
              <w:keepLines w:val="0"/>
              <w:pageBreakBefore w:val="0"/>
              <w:widowControl/>
              <w:kinsoku/>
              <w:wordWrap/>
              <w:overflowPunct/>
              <w:topLinePunct w:val="0"/>
              <w:autoSpaceDE/>
              <w:autoSpaceDN/>
              <w:bidi w:val="0"/>
              <w:adjustRightInd/>
              <w:snapToGrid/>
              <w:spacing w:line="300" w:lineRule="exact"/>
              <w:ind w:left="105" w:hanging="105" w:hangingChars="50"/>
              <w:textAlignment w:val="auto"/>
              <w:rPr>
                <w:rFonts w:hint="default" w:ascii="宋体" w:hAnsi="宋体"/>
                <w:color w:val="000000"/>
                <w:szCs w:val="21"/>
                <w:lang w:val="en-US" w:eastAsia="zh-CN"/>
              </w:rPr>
            </w:pPr>
            <w:r>
              <w:rPr>
                <w:rFonts w:hint="eastAsia" w:ascii="宋体" w:hAnsi="宋体" w:cs="宋体"/>
                <w:kern w:val="0"/>
                <w:szCs w:val="21"/>
                <w:lang w:val="en-US" w:eastAsia="zh-CN"/>
              </w:rPr>
              <w:t>3.认真观看老师动作并再次练习</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0"/>
                <w:sz w:val="21"/>
                <w:szCs w:val="21"/>
                <w:lang w:val="en-US" w:eastAsia="zh-CN" w:bidi="ar"/>
              </w:rPr>
            </w:pP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2</w:t>
            </w: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olor w:val="000000"/>
                <w:szCs w:val="21"/>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0"/>
              </w:tabs>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三、更喜岷山千里雪，三军过后尽开颜</w:t>
            </w: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s="宋体"/>
                <w:color w:val="000000"/>
                <w:szCs w:val="21"/>
                <w:lang w:val="en-US" w:eastAsia="zh-CN"/>
              </w:rPr>
            </w:pPr>
            <w:r>
              <w:rPr>
                <w:rFonts w:hint="eastAsia" w:ascii="宋体" w:hAnsi="宋体" w:cs="宋体"/>
                <w:color w:val="000000"/>
                <w:szCs w:val="21"/>
                <w:lang w:val="en-US" w:eastAsia="zh-CN"/>
              </w:rPr>
              <w:t>1.第三关，增加难度将前两关进行总和并放置标志桶，远度50米。进行一次挑战绕标志桶接力（在前进的道路上放置一米左右距离的标志桶进行绕的练习，注意绕时外侧脚脚外侧发力重心由外侧向内侧转移，跑动时注意重心下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2.教师邀请速度最快的两组进行展示并请学生进行点评点赞</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r>
              <w:rPr>
                <w:rFonts w:hint="eastAsia" w:ascii="宋体" w:hAnsi="宋体" w:cs="宋体"/>
                <w:color w:val="000000"/>
                <w:szCs w:val="21"/>
                <w:lang w:val="en-US" w:eastAsia="zh-CN"/>
              </w:rPr>
              <w:t>3.教师进行点赞总结</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1.学生认真听讲、要求，并大胆配合去挑战难关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cs="宋体"/>
                <w:kern w:val="0"/>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2.踊跃举手发言，给其他组和自己组提出自己的宝贵建议</w:t>
            </w:r>
          </w:p>
          <w:p>
            <w:pPr>
              <w:keepNext w:val="0"/>
              <w:keepLines w:val="0"/>
              <w:pageBreakBefore w:val="0"/>
              <w:widowControl/>
              <w:kinsoku/>
              <w:wordWrap/>
              <w:overflowPunct/>
              <w:topLinePunct w:val="0"/>
              <w:autoSpaceDE/>
              <w:autoSpaceDN/>
              <w:bidi w:val="0"/>
              <w:adjustRightInd/>
              <w:snapToGrid/>
              <w:spacing w:line="300" w:lineRule="exact"/>
              <w:ind w:left="105" w:leftChars="0" w:hanging="105" w:hangingChars="50"/>
              <w:textAlignment w:val="auto"/>
              <w:rPr>
                <w:rFonts w:hint="default" w:ascii="宋体" w:hAnsi="宋体"/>
                <w:color w:val="000000"/>
                <w:szCs w:val="21"/>
                <w:lang w:val="en-US" w:eastAsia="zh-CN"/>
              </w:rPr>
            </w:pPr>
            <w:r>
              <w:rPr>
                <w:rFonts w:hint="eastAsia" w:ascii="宋体" w:hAnsi="宋体" w:cs="宋体"/>
                <w:kern w:val="0"/>
                <w:szCs w:val="21"/>
                <w:lang w:val="en-US" w:eastAsia="zh-CN"/>
              </w:rPr>
              <w:t>3.认真观看老师动作并再次练习</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0"/>
                <w:sz w:val="24"/>
                <w:szCs w:val="24"/>
                <w:lang w:val="en-US" w:eastAsia="zh-CN" w:bidi="ar"/>
              </w:rPr>
            </w:pP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2</w:t>
            </w: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rFonts w:hint="eastAsia" w:ascii="宋体" w:hAnsi="宋体"/>
                <w:b/>
                <w:bCs/>
                <w:color w:val="000000"/>
                <w:szCs w:val="21"/>
                <w:lang w:val="en-US" w:eastAsia="zh-CN"/>
              </w:rPr>
              <w:t>设计意图：通过练习的不断变化，激发学生的学习兴趣，在练习中不断总结，体验逐步的解决重难点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0"/>
              </w:tabs>
              <w:kinsoku/>
              <w:wordWrap/>
              <w:overflowPunct/>
              <w:topLinePunct w:val="0"/>
              <w:autoSpaceDE/>
              <w:autoSpaceDN/>
              <w:bidi w:val="0"/>
              <w:adjustRightInd/>
              <w:snapToGrid/>
              <w:spacing w:line="300" w:lineRule="exac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四．红军不怕远征难，万水千山只等闲</w:t>
            </w: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1.拓展练习：红军的精神我们要传承下去，你们是不是还想挑战自己吗？</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2.教师组织学生进行俯卧撑并进行石头剪刀布练习两次（练习时身体不要塌腰，收腹，力量放置自己的双手上）</w:t>
            </w:r>
            <w:bookmarkStart w:id="0" w:name="_GoBack"/>
            <w:bookmarkEnd w:id="0"/>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3.教师组织学生进行拖着脚，支撑爬行</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olor w:val="000000"/>
                <w:szCs w:val="21"/>
                <w:lang w:val="en-US" w:eastAsia="zh-CN"/>
              </w:rPr>
            </w:pP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105" w:leftChars="0" w:hanging="105" w:hangingChars="50"/>
              <w:textAlignment w:val="auto"/>
              <w:rPr>
                <w:rFonts w:hint="eastAsia" w:ascii="宋体" w:hAnsi="宋体"/>
                <w:color w:val="000000"/>
                <w:szCs w:val="21"/>
                <w:lang w:val="en-US" w:eastAsia="zh-CN"/>
              </w:rPr>
            </w:pPr>
            <w:r>
              <w:rPr>
                <w:rFonts w:hint="eastAsia" w:ascii="宋体" w:hAnsi="宋体"/>
                <w:color w:val="000000"/>
                <w:szCs w:val="21"/>
                <w:lang w:val="en-US" w:eastAsia="zh-CN"/>
              </w:rPr>
              <w:t>学生认真听讲、要求，并坚持到底，挑战一下自我</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olor w:val="000000"/>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50"/>
              <w:textAlignment w:val="auto"/>
              <w:rPr>
                <w:rFonts w:hint="eastAsia" w:ascii="宋体" w:hAnsi="宋体"/>
                <w:color w:val="000000"/>
                <w:szCs w:val="21"/>
                <w:lang w:val="en-US" w:eastAsia="zh-CN"/>
              </w:rPr>
            </w:pP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105" w:leftChars="0" w:hanging="105" w:hangingChars="50"/>
              <w:textAlignment w:val="auto"/>
              <w:rPr>
                <w:rFonts w:hint="default" w:ascii="宋体" w:hAnsi="宋体"/>
                <w:color w:val="000000"/>
                <w:szCs w:val="21"/>
                <w:lang w:val="en-US" w:eastAsia="zh-CN"/>
              </w:rPr>
            </w:pPr>
            <w:r>
              <w:rPr>
                <w:rFonts w:hint="eastAsia" w:ascii="宋体" w:hAnsi="宋体"/>
                <w:color w:val="000000"/>
                <w:szCs w:val="21"/>
                <w:lang w:val="en-US" w:eastAsia="zh-CN"/>
              </w:rPr>
              <w:t>认真练习，认真听讲</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431800</wp:posOffset>
                      </wp:positionH>
                      <wp:positionV relativeFrom="paragraph">
                        <wp:posOffset>74295</wp:posOffset>
                      </wp:positionV>
                      <wp:extent cx="171450" cy="180975"/>
                      <wp:effectExtent l="10160" t="14605" r="27940" b="13970"/>
                      <wp:wrapNone/>
                      <wp:docPr id="11" name="等腰三角形 11"/>
                      <wp:cNvGraphicFramePr/>
                      <a:graphic xmlns:a="http://schemas.openxmlformats.org/drawingml/2006/main">
                        <a:graphicData uri="http://schemas.microsoft.com/office/word/2010/wordprocessingShape">
                          <wps:wsp>
                            <wps:cNvSpPr/>
                            <wps:spPr>
                              <a:xfrm>
                                <a:off x="5356860" y="4411345"/>
                                <a:ext cx="171450"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pt;margin-top:5.85pt;height:14.25pt;width:13.5pt;z-index:251666432;v-text-anchor:middle;mso-width-relative:page;mso-height-relative:page;" fillcolor="#5B9BD5 [3204]" filled="t" stroked="t" coordsize="21600,21600" o:gfxdata="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tcz251gAAAAcBAAAPAAAAAAAAAAEAIAAAACIAAABkcnMvZG93bnJldi54bWxQ&#10;SwECFAAUAAAACACHTuJAP9ToSqQCAAAvBQAADgAAAAAAAAABACAAAAAlAQAAZHJzL2Uyb0RvYy54&#10;bWxQSwUGAAAAAAYABgBZAQAAOwYAAAAA&#10;" adj="10800">
                      <v:fill on="t" focussize="0,0"/>
                      <v:stroke weight="1pt" color="#41719C [3204]" miterlimit="8" joinstyle="miter"/>
                      <v:imagedata o:title=""/>
                      <o:lock v:ext="edit" aspectratio="f"/>
                    </v:shape>
                  </w:pict>
                </mc:Fallback>
              </mc:AlternateContent>
            </w:r>
            <w:r>
              <w:rPr>
                <w:rFonts w:hint="eastAsia" w:ascii="宋体" w:hAnsi="宋体"/>
                <w:color w:val="000000"/>
                <w:sz w:val="24"/>
                <w:lang w:val="en-US" w:eastAsia="zh-CN"/>
              </w:rPr>
              <w:t xml:space="preserve">      </w:t>
            </w: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6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0"/>
              </w:tabs>
              <w:kinsoku/>
              <w:wordWrap/>
              <w:overflowPunct/>
              <w:topLinePunct w:val="0"/>
              <w:autoSpaceDE/>
              <w:autoSpaceDN/>
              <w:bidi w:val="0"/>
              <w:adjustRightInd/>
              <w:snapToGrid/>
              <w:spacing w:line="300" w:lineRule="exact"/>
              <w:textAlignment w:val="auto"/>
              <w:rPr>
                <w:rFonts w:hint="default" w:ascii="宋体" w:hAnsi="宋体" w:eastAsia="宋体"/>
                <w:color w:val="000000"/>
                <w:kern w:val="2"/>
                <w:sz w:val="21"/>
                <w:szCs w:val="21"/>
                <w:lang w:val="en-US" w:eastAsia="zh-CN" w:bidi="ar-SA"/>
              </w:rPr>
            </w:pP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000000"/>
                <w:kern w:val="2"/>
                <w:sz w:val="21"/>
                <w:szCs w:val="21"/>
                <w:lang w:val="en-US" w:eastAsia="zh-CN" w:bidi="ar-SA"/>
              </w:rPr>
            </w:pP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5" w:hanging="105" w:hangingChars="50"/>
              <w:textAlignment w:val="auto"/>
              <w:rPr>
                <w:rFonts w:hint="eastAsia" w:ascii="宋体" w:hAnsi="宋体"/>
                <w:color w:val="000000"/>
                <w:kern w:val="2"/>
                <w:sz w:val="21"/>
                <w:szCs w:val="21"/>
                <w:lang w:val="en-US" w:eastAsia="zh-CN" w:bidi="ar-SA"/>
              </w:rPr>
            </w:pP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4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6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rPr>
            </w:pPr>
            <w:r>
              <w:rPr>
                <w:rFonts w:hint="eastAsia" w:ascii="宋体" w:hAnsi="宋体"/>
                <w:color w:val="000000"/>
                <w:szCs w:val="21"/>
              </w:rPr>
              <w:t>结束部分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olor w:val="000000"/>
                <w:szCs w:val="21"/>
                <w:lang w:val="en-US" w:eastAsia="zh-CN"/>
              </w:rPr>
            </w:pPr>
          </w:p>
        </w:tc>
        <w:tc>
          <w:tcPr>
            <w:tcW w:w="7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Cs w:val="21"/>
              </w:rPr>
            </w:pPr>
          </w:p>
        </w:tc>
        <w:tc>
          <w:tcPr>
            <w:tcW w:w="282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教师组织学生在节奏轻松的音乐下进行拉伸放松</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小结本堂课的学习情况</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布置课后作业，安排学生收器材</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同学们再见</w:t>
            </w:r>
          </w:p>
        </w:tc>
        <w:tc>
          <w:tcPr>
            <w:tcW w:w="27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5"/>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学生积极进行放松</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学生认真听讲，共同参与小结，明确存在的问题</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值日生按要求回收器材</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老师再见</w:t>
            </w:r>
          </w:p>
        </w:tc>
        <w:tc>
          <w:tcPr>
            <w:tcW w:w="246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olor w:val="000000"/>
                <w:sz w:val="24"/>
                <w:lang w:val="en-US" w:eastAsia="zh-CN"/>
              </w:rPr>
            </w:pPr>
            <w:r>
              <w:rPr>
                <w:rFonts w:hint="eastAsia" w:ascii="宋体" w:hAnsi="宋体"/>
                <w:color w:val="000000"/>
                <w:sz w:val="24"/>
                <w:lang w:val="en-US" w:eastAsia="zh-CN"/>
              </w:rPr>
              <w:t>X  X  X  X  X  X</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431800</wp:posOffset>
                      </wp:positionH>
                      <wp:positionV relativeFrom="paragraph">
                        <wp:posOffset>74295</wp:posOffset>
                      </wp:positionV>
                      <wp:extent cx="171450" cy="180975"/>
                      <wp:effectExtent l="10160" t="14605" r="27940" b="13970"/>
                      <wp:wrapNone/>
                      <wp:docPr id="12" name="等腰三角形 12"/>
                      <wp:cNvGraphicFramePr/>
                      <a:graphic xmlns:a="http://schemas.openxmlformats.org/drawingml/2006/main">
                        <a:graphicData uri="http://schemas.microsoft.com/office/word/2010/wordprocessingShape">
                          <wps:wsp>
                            <wps:cNvSpPr/>
                            <wps:spPr>
                              <a:xfrm>
                                <a:off x="5356860" y="4411345"/>
                                <a:ext cx="171450"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pt;margin-top:5.85pt;height:14.25pt;width:13.5pt;z-index:251667456;v-text-anchor:middle;mso-width-relative:page;mso-height-relative:page;" fillcolor="#5B9BD5 [3204]" filled="t" stroked="t" coordsize="21600,21600" o:gfxdata="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tcz251gAAAAcBAAAPAAAAAAAAAAEAIAAAACIAAABkcnMvZG93bnJldi54bWxQ&#10;SwECFAAUAAAACACHTuJAZi2xVKQCAAAvBQAADgAAAAAAAAABACAAAAAlAQAAZHJzL2Uyb0RvYy54&#10;bWxQSwUGAAAAAAYABgBZAQAAOwYAAAAA&#10;" adj="10800">
                      <v:fill on="t" focussize="0,0"/>
                      <v:stroke weight="1pt" color="#41719C [3204]" miterlimit="8" joinstyle="miter"/>
                      <v:imagedata o:title=""/>
                      <o:lock v:ext="edit" aspectratio="f"/>
                    </v:shape>
                  </w:pict>
                </mc:Fallback>
              </mc:AlternateContent>
            </w:r>
            <w:r>
              <w:rPr>
                <w:rFonts w:hint="eastAsia" w:ascii="宋体" w:hAnsi="宋体"/>
                <w:color w:val="000000"/>
                <w:sz w:val="24"/>
                <w:lang w:val="en-US" w:eastAsia="zh-CN"/>
              </w:rPr>
              <w:t xml:space="preserve">      </w:t>
            </w:r>
          </w:p>
        </w:tc>
        <w:tc>
          <w:tcPr>
            <w:tcW w:w="4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c>
          <w:tcPr>
            <w:tcW w:w="35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4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lang w:val="en-US" w:eastAsia="zh-CN"/>
              </w:rPr>
            </w:pP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设计意图：在舒缓的音乐中放松身心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szCs w:val="21"/>
                <w:lang w:eastAsia="zh-CN"/>
              </w:rPr>
            </w:pPr>
            <w:r>
              <w:rPr>
                <w:rFonts w:hint="eastAsia" w:ascii="宋体" w:hAnsi="宋体"/>
                <w:color w:val="000000"/>
                <w:szCs w:val="21"/>
                <w:lang w:val="en-US" w:eastAsia="zh-CN"/>
              </w:rPr>
              <w:t>器材</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卡片、标志桶、棍子、绳子、垫子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olor w:val="000000"/>
                <w:szCs w:val="21"/>
              </w:rPr>
            </w:pPr>
            <w:r>
              <w:rPr>
                <w:rFonts w:hint="eastAsia" w:ascii="宋体" w:hAnsi="宋体"/>
                <w:color w:val="000000"/>
                <w:szCs w:val="21"/>
              </w:rPr>
              <w:t>密度</w:t>
            </w:r>
          </w:p>
        </w:tc>
        <w:tc>
          <w:tcPr>
            <w:tcW w:w="518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130次|分</w:t>
            </w:r>
          </w:p>
        </w:tc>
        <w:tc>
          <w:tcPr>
            <w:tcW w:w="1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olor w:val="000000"/>
                <w:szCs w:val="21"/>
              </w:rPr>
            </w:pPr>
          </w:p>
        </w:tc>
        <w:tc>
          <w:tcPr>
            <w:tcW w:w="36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kern w:val="2"/>
                <w:sz w:val="21"/>
                <w:szCs w:val="21"/>
                <w:lang w:val="en-US" w:eastAsia="zh-CN" w:bidi="ar-SA"/>
              </w:rPr>
            </w:pPr>
            <w:r>
              <w:rPr>
                <w:rFonts w:hint="eastAsia" w:ascii="宋体" w:hAnsi="宋体"/>
                <w:color w:val="000000"/>
                <w:szCs w:val="21"/>
                <w:lang w:val="en-US" w:eastAsia="zh-CN"/>
              </w:rPr>
              <w:t>课后作业</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和家人或者小伙伴到社区体育场所进行锻炼30分钟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kern w:val="2"/>
                <w:sz w:val="21"/>
                <w:szCs w:val="21"/>
                <w:lang w:val="en-US" w:eastAsia="zh-CN" w:bidi="ar-SA"/>
              </w:rPr>
            </w:pPr>
            <w:r>
              <w:rPr>
                <w:rFonts w:hint="eastAsia" w:ascii="宋体" w:hAnsi="宋体"/>
                <w:color w:val="000000"/>
                <w:szCs w:val="21"/>
                <w:lang w:val="en-US" w:eastAsia="zh-CN"/>
              </w:rPr>
              <w:t>课后反思</w:t>
            </w:r>
          </w:p>
        </w:tc>
        <w:tc>
          <w:tcPr>
            <w:tcW w:w="995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szCs w:val="21"/>
                <w:lang w:eastAsia="zh-CN"/>
              </w:rPr>
            </w:pPr>
            <w:r>
              <w:rPr>
                <w:rFonts w:hint="eastAsia" w:ascii="宋体" w:hAnsi="宋体"/>
                <w:color w:val="000000"/>
                <w:szCs w:val="21"/>
                <w:lang w:eastAsia="zh-CN"/>
              </w:rPr>
              <w:t>能快速、安全的通过各种障碍，动作敏捷，学会帮助其他同学</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850" w:right="1417" w:bottom="85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9330"/>
    <w:multiLevelType w:val="singleLevel"/>
    <w:tmpl w:val="BC179330"/>
    <w:lvl w:ilvl="0" w:tentative="0">
      <w:start w:val="1"/>
      <w:numFmt w:val="decimal"/>
      <w:lvlText w:val="%1."/>
      <w:lvlJc w:val="left"/>
      <w:pPr>
        <w:tabs>
          <w:tab w:val="left" w:pos="312"/>
        </w:tabs>
      </w:pPr>
    </w:lvl>
  </w:abstractNum>
  <w:abstractNum w:abstractNumId="1">
    <w:nsid w:val="BFE6B16E"/>
    <w:multiLevelType w:val="singleLevel"/>
    <w:tmpl w:val="BFE6B16E"/>
    <w:lvl w:ilvl="0" w:tentative="0">
      <w:start w:val="1"/>
      <w:numFmt w:val="decimal"/>
      <w:lvlText w:val="%1."/>
      <w:lvlJc w:val="left"/>
      <w:pPr>
        <w:tabs>
          <w:tab w:val="left" w:pos="312"/>
        </w:tabs>
      </w:pPr>
    </w:lvl>
  </w:abstractNum>
  <w:abstractNum w:abstractNumId="2">
    <w:nsid w:val="DE7BFEEE"/>
    <w:multiLevelType w:val="singleLevel"/>
    <w:tmpl w:val="DE7BFEEE"/>
    <w:lvl w:ilvl="0" w:tentative="0">
      <w:start w:val="1"/>
      <w:numFmt w:val="decimal"/>
      <w:lvlText w:val="%1."/>
      <w:lvlJc w:val="left"/>
      <w:pPr>
        <w:tabs>
          <w:tab w:val="left" w:pos="312"/>
        </w:tabs>
      </w:pPr>
    </w:lvl>
  </w:abstractNum>
  <w:abstractNum w:abstractNumId="3">
    <w:nsid w:val="3D6568EB"/>
    <w:multiLevelType w:val="singleLevel"/>
    <w:tmpl w:val="3D6568EB"/>
    <w:lvl w:ilvl="0" w:tentative="0">
      <w:start w:val="1"/>
      <w:numFmt w:val="decimal"/>
      <w:lvlText w:val="%1."/>
      <w:lvlJc w:val="left"/>
      <w:pPr>
        <w:tabs>
          <w:tab w:val="left" w:pos="312"/>
        </w:tabs>
      </w:pPr>
    </w:lvl>
  </w:abstractNum>
  <w:abstractNum w:abstractNumId="4">
    <w:nsid w:val="3E30C0AA"/>
    <w:multiLevelType w:val="singleLevel"/>
    <w:tmpl w:val="3E30C0AA"/>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42EB8"/>
    <w:rsid w:val="0A042EB8"/>
    <w:rsid w:val="1E2E01DA"/>
    <w:rsid w:val="2216729A"/>
    <w:rsid w:val="3C8D4CA7"/>
    <w:rsid w:val="43E248F4"/>
    <w:rsid w:val="494C326F"/>
    <w:rsid w:val="69F362EF"/>
    <w:rsid w:val="72E800A5"/>
    <w:rsid w:val="7FFB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2021-11-02T04:06:00Z</dcterms:created>
  <dc:creator>淡年华~ Triste</dc:creator>
  <cp:lastModifiedBy>恋，forever</cp:lastModifiedBy>
  <dcterms:modified xsi:type="dcterms:W3CDTF">2021-11-23T00:43:51Z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D582996421B545F28076A0291E45D271</vt:lpwstr>
  </property>
</Properties>
</file>