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SimSun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lang w:val="en-US" w:eastAsia="zh-CN"/>
        </w:rPr>
        <w:t>6-7</w:t>
      </w:r>
      <w:r>
        <w:rPr>
          <w:rFonts w:hint="eastAsia"/>
          <w:b/>
          <w:sz w:val="28"/>
          <w:szCs w:val="28"/>
        </w:rPr>
        <w:t>周工作安排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widowControl/>
        <w:wordWrap w:val="0"/>
        <w:spacing w:before="100" w:beforeAutospacing="1" w:after="100" w:afterAutospacing="1"/>
        <w:jc w:val="center"/>
        <w:rPr>
          <w:rFonts w:hint="eastAsia" w:cs="SimSun"/>
          <w:color w:val="000000"/>
          <w:kern w:val="0"/>
          <w:sz w:val="24"/>
        </w:rPr>
      </w:pPr>
      <w:r>
        <w:rPr>
          <w:rFonts w:hint="eastAsia" w:ascii="SimSun" w:hAnsi="SimSun" w:cs="SimSun"/>
          <w:color w:val="000000"/>
          <w:kern w:val="0"/>
          <w:sz w:val="24"/>
          <w:lang w:val="en-US" w:eastAsia="zh-CN"/>
        </w:rPr>
        <w:t>2021</w:t>
      </w:r>
      <w:r>
        <w:rPr>
          <w:rFonts w:hint="eastAsia" w:cs="SimSun"/>
          <w:color w:val="000000"/>
          <w:kern w:val="0"/>
          <w:sz w:val="24"/>
        </w:rPr>
        <w:t>年</w:t>
      </w:r>
      <w:r>
        <w:rPr>
          <w:rFonts w:hint="eastAsia" w:cs="SimSun"/>
          <w:color w:val="000000"/>
          <w:kern w:val="0"/>
          <w:sz w:val="24"/>
          <w:lang w:val="en-US" w:eastAsia="zh-CN"/>
        </w:rPr>
        <w:t>10</w:t>
      </w:r>
      <w:r>
        <w:rPr>
          <w:rFonts w:hint="eastAsia" w:cs="SimSun"/>
          <w:color w:val="000000"/>
          <w:kern w:val="0"/>
          <w:sz w:val="24"/>
        </w:rPr>
        <w:t>月</w:t>
      </w:r>
      <w:r>
        <w:rPr>
          <w:rFonts w:hint="eastAsia" w:cs="SimSun"/>
          <w:color w:val="000000"/>
          <w:kern w:val="0"/>
          <w:sz w:val="24"/>
          <w:lang w:val="en-US" w:eastAsia="zh-CN"/>
        </w:rPr>
        <w:t>8</w:t>
      </w:r>
      <w:r>
        <w:rPr>
          <w:rFonts w:hint="eastAsia" w:cs="SimSun"/>
          <w:color w:val="000000"/>
          <w:kern w:val="0"/>
          <w:sz w:val="24"/>
        </w:rPr>
        <w:t>日</w:t>
      </w:r>
      <w:r>
        <w:rPr>
          <w:rFonts w:hint="eastAsia" w:ascii="SimSun" w:hAnsi="SimSun" w:cs="SimSun"/>
          <w:color w:val="000000"/>
          <w:kern w:val="0"/>
          <w:sz w:val="24"/>
        </w:rPr>
        <w:t>-</w:t>
      </w:r>
      <w:r>
        <w:rPr>
          <w:rFonts w:hint="eastAsia" w:ascii="SimSun" w:hAnsi="SimSun" w:cs="SimSun"/>
          <w:color w:val="000000"/>
          <w:kern w:val="0"/>
          <w:sz w:val="24"/>
          <w:lang w:val="en-US" w:eastAsia="zh-CN"/>
        </w:rPr>
        <w:t>2021</w:t>
      </w:r>
      <w:r>
        <w:rPr>
          <w:rFonts w:hint="eastAsia" w:cs="SimSun"/>
          <w:color w:val="000000"/>
          <w:kern w:val="0"/>
          <w:sz w:val="24"/>
        </w:rPr>
        <w:t>年</w:t>
      </w:r>
      <w:r>
        <w:rPr>
          <w:rFonts w:hint="eastAsia" w:cs="SimSun"/>
          <w:color w:val="000000"/>
          <w:kern w:val="0"/>
          <w:sz w:val="24"/>
          <w:lang w:val="en-US" w:eastAsia="zh-CN"/>
        </w:rPr>
        <w:t>10</w:t>
      </w:r>
      <w:r>
        <w:rPr>
          <w:rFonts w:hint="eastAsia" w:cs="SimSun"/>
          <w:color w:val="000000"/>
          <w:kern w:val="0"/>
          <w:sz w:val="24"/>
        </w:rPr>
        <w:t>月</w:t>
      </w:r>
      <w:r>
        <w:rPr>
          <w:rFonts w:hint="eastAsia" w:cs="SimSun"/>
          <w:color w:val="000000"/>
          <w:kern w:val="0"/>
          <w:sz w:val="24"/>
          <w:lang w:val="en-US" w:eastAsia="zh-CN"/>
        </w:rPr>
        <w:t>17</w:t>
      </w:r>
      <w:r>
        <w:rPr>
          <w:rFonts w:hint="eastAsia" w:cs="SimSun"/>
          <w:color w:val="000000"/>
          <w:kern w:val="0"/>
          <w:sz w:val="24"/>
        </w:rPr>
        <w:t>日</w:t>
      </w:r>
    </w:p>
    <w:tbl>
      <w:tblPr>
        <w:tblStyle w:val="3"/>
        <w:tblW w:w="9060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414"/>
        <w:gridCol w:w="1319"/>
        <w:gridCol w:w="1515"/>
        <w:gridCol w:w="1832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83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kern w:val="0"/>
                <w:sz w:val="24"/>
              </w:rPr>
              <w:t>星期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kern w:val="0"/>
                <w:sz w:val="24"/>
              </w:rPr>
              <w:t>时间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kern w:val="0"/>
                <w:sz w:val="24"/>
              </w:rPr>
              <w:t>地点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kern w:val="0"/>
                <w:sz w:val="24"/>
              </w:rPr>
              <w:t>参加对象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kern w:val="0"/>
                <w:sz w:val="24"/>
              </w:rPr>
              <w:t>工作内容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8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10月8日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41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8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SimSun"/>
                <w:kern w:val="0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远程送教课题组成员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校对校本编写教材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8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10月9日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cs="SimSun"/>
                <w:color w:val="000000"/>
                <w:kern w:val="0"/>
                <w:sz w:val="21"/>
                <w:szCs w:val="21"/>
                <w:highlight w:val="none"/>
                <w:vertAlign w:val="baseline"/>
                <w:lang w:eastAsia="zh-CN"/>
              </w:rPr>
              <w:t>上</w:t>
            </w:r>
            <w:r>
              <w:rPr>
                <w:rFonts w:hint="eastAsia" w:cs="SimSun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午</w:t>
            </w:r>
            <w:r>
              <w:rPr>
                <w:rFonts w:hint="default" w:cs="SimSun"/>
                <w:color w:val="000000"/>
                <w:kern w:val="0"/>
                <w:sz w:val="21"/>
                <w:szCs w:val="21"/>
                <w:highlight w:val="none"/>
                <w:vertAlign w:val="baseline"/>
                <w:lang w:eastAsia="zh-CN"/>
              </w:rPr>
              <w:t>8</w:t>
            </w:r>
            <w:r>
              <w:rPr>
                <w:rFonts w:hint="eastAsia" w:cs="SimSun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:</w:t>
            </w:r>
            <w:r>
              <w:rPr>
                <w:rFonts w:hint="default" w:cs="SimSun"/>
                <w:color w:val="000000"/>
                <w:kern w:val="0"/>
                <w:sz w:val="21"/>
                <w:szCs w:val="21"/>
                <w:highlight w:val="none"/>
                <w:vertAlign w:val="baseline"/>
                <w:lang w:eastAsia="zh-CN"/>
              </w:rPr>
              <w:t>30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cs="SimSun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领导小组，家长代表3名</w:t>
            </w:r>
          </w:p>
        </w:tc>
        <w:tc>
          <w:tcPr>
            <w:tcW w:w="1832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cs="SimSun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2021年秋学期生活补助经费审核认定工作会议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8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上</w:t>
            </w:r>
            <w:r>
              <w:rPr>
                <w:rFonts w:hint="default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午</w:t>
            </w: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default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:30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九号成长支持中心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部分师生</w:t>
            </w:r>
          </w:p>
        </w:tc>
        <w:tc>
          <w:tcPr>
            <w:tcW w:w="1832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中桥娜舍义卖活动预热拍摄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83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cs="SimSun"/>
                <w:kern w:val="0"/>
                <w:sz w:val="2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下午</w:t>
            </w:r>
          </w:p>
        </w:tc>
        <w:tc>
          <w:tcPr>
            <w:tcW w:w="1319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会议室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相关人员</w:t>
            </w:r>
          </w:p>
        </w:tc>
        <w:tc>
          <w:tcPr>
            <w:tcW w:w="1832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常州市特殊教育秋学期工作研讨交流会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/>
              </w:rPr>
              <w:t>校长室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8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10月10日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414" w:type="dxa"/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19" w:type="dxa"/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32" w:type="dxa"/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7" w:type="dxa"/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8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14" w:type="dxa"/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19" w:type="dxa"/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32" w:type="dxa"/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97" w:type="dxa"/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8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10月11日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41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上午9:30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健身房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升旗仪式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学发部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8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线上</w:t>
            </w:r>
            <w:r>
              <w:rPr>
                <w:rFonts w:hint="default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:</w:t>
            </w: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小学、初中     线下</w:t>
            </w:r>
            <w:r>
              <w:rPr>
                <w:rFonts w:hint="default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:</w:t>
            </w: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学前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融合巡回指导教师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指导各资源中心修改“特教在线”平台数据库</w:t>
            </w:r>
          </w:p>
        </w:tc>
        <w:tc>
          <w:tcPr>
            <w:tcW w:w="1297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资源保障部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8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送教家庭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送教教师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 xml:space="preserve"> 送教上门</w:t>
            </w:r>
          </w:p>
        </w:tc>
        <w:tc>
          <w:tcPr>
            <w:tcW w:w="1297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8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二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10月12日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41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校园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SimSun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全体师生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SimSun"/>
                <w:color w:val="000000"/>
                <w:kern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特殊教育学校调研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8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1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指定地点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语、数教研组成员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语、数教研组活动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68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三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10月13日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41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 w:eastAsia="SimSun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 w:eastAsia="SimSun" w:cs="Times New Roman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8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全体党员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党支部会议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党支部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8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四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10月14日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41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SimSun" w:hAnsi="SimSu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8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全体班主任</w:t>
            </w: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校对劳技课程“一生一案”</w:t>
            </w: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课发部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68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五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10月15日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41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上午9:00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全体行政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  <w:t>行政会议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8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下午3:40</w:t>
            </w:r>
          </w:p>
        </w:tc>
        <w:tc>
          <w:tcPr>
            <w:tcW w:w="1319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会议室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教师会议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SimSun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8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六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10月16日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41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SimSun" w:hAnsi="SimSu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SimSun" w:hAnsi="SimSu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SimSun" w:hAnsi="SimSu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SimSun" w:hAnsi="SimSu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SimSun" w:hAnsi="SimSu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68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SimSun" w:hAnsi="SimSun" w:eastAsia="SimSun" w:cs="Times New Roman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83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Times New Roman" w:hAnsi="Times New Roman" w:eastAsia="SimSun" w:cs="SimSun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83" w:type="dxa"/>
            <w:vMerge w:val="restart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日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（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val="en-US" w:eastAsia="zh-CN"/>
              </w:rPr>
              <w:t>10月17日</w:t>
            </w:r>
            <w:r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  <w:t>）</w:t>
            </w:r>
          </w:p>
        </w:tc>
        <w:tc>
          <w:tcPr>
            <w:tcW w:w="141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83" w:type="dxa"/>
            <w:vMerge w:val="continue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414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319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515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832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97" w:type="dxa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cs="SimSun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学校</w:t>
      </w:r>
      <w:r>
        <w:rPr>
          <w:rFonts w:hint="eastAsia"/>
          <w:color w:val="000000"/>
          <w:kern w:val="0"/>
          <w:szCs w:val="21"/>
        </w:rPr>
        <w:t>：</w:t>
      </w:r>
      <w:r>
        <w:rPr>
          <w:rFonts w:hint="eastAsia"/>
          <w:color w:val="000000"/>
          <w:kern w:val="0"/>
          <w:sz w:val="18"/>
          <w:szCs w:val="18"/>
        </w:rPr>
        <w:t xml:space="preserve"> 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第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6周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轮值校长霍莉萍，受邀教师代表陈倩菁；第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7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周轮值校长黄敏，受邀教师代表糜泽民。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本周值班行政继续根据《常州市光华学校教学常规值班巡查表》邀请教师代表开展巡查。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>当天值班的老师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全天在指定岗位</w:t>
      </w:r>
      <w:r>
        <w:rPr>
          <w:rFonts w:hint="eastAsia"/>
          <w:color w:val="000000"/>
          <w:kern w:val="0"/>
          <w:sz w:val="18"/>
          <w:szCs w:val="18"/>
        </w:rPr>
        <w:t>巡视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、</w:t>
      </w:r>
      <w:r>
        <w:rPr>
          <w:rFonts w:hint="eastAsia"/>
          <w:color w:val="000000"/>
          <w:kern w:val="0"/>
          <w:sz w:val="18"/>
          <w:szCs w:val="18"/>
        </w:rPr>
        <w:t>看护。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外防输入，内防反弹，请老师们根据要求将疫情防控工作落实到位。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周一（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10月8日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）下午，区特殊教育指导中心工作调研报告梳理、市特殊教育秋学期工作研讨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PPT制作加班。</w:t>
      </w:r>
      <w:bookmarkStart w:id="0" w:name="_GoBack"/>
      <w:bookmarkEnd w:id="0"/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eastAsia="zh-CN"/>
        </w:rPr>
        <w:t>周六（</w:t>
      </w: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10月9日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）下午，常州市特殊教育秋学期工作研讨交流会在光华学校召开。</w:t>
      </w:r>
    </w:p>
    <w:p>
      <w:pPr>
        <w:widowControl/>
        <w:numPr>
          <w:ilvl w:val="0"/>
          <w:numId w:val="1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周二（10月12日）一天，区教育局局长薛文兴、区教育局戴局</w:t>
      </w:r>
      <w:r>
        <w:rPr>
          <w:rFonts w:hint="eastAsia"/>
          <w:color w:val="000000"/>
          <w:kern w:val="0"/>
          <w:sz w:val="18"/>
          <w:szCs w:val="18"/>
          <w:lang w:eastAsia="zh-CN"/>
        </w:rPr>
        <w:t>调研特殊教育。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SimSun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党支部：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1.召开党支部会议，组织增补委员</w:t>
      </w: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b/>
          <w:color w:val="000000"/>
          <w:kern w:val="0"/>
          <w:szCs w:val="21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教</w:t>
      </w:r>
      <w:r>
        <w:rPr>
          <w:rFonts w:hint="eastAsia"/>
          <w:b/>
          <w:color w:val="000000"/>
          <w:kern w:val="0"/>
          <w:szCs w:val="21"/>
          <w:lang w:val="en-US" w:eastAsia="zh-CN"/>
        </w:rPr>
        <w:t>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1.教师基本功：每周三展示粉笔字作品。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2.学生资助：召开2021年秋学期生活补助经费审核认定工作会议。对审核认定通过的困难学生家庭进行系统平台上报工作，10月15日前全部完成。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3.特殊（融合）教育教学设计比赛:10月28日前上报一名教师代表，在此阶段做好40周岁以下青年教师教学设计培训。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4.实习生：9.27-10.10了解和遵守学校各项规章制度，进班听课，做好听课记录，跟随学科参加教学研习。10月11日开始开展教学工作，指导老师做好指导工作。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5.新生学籍：做好部分学生转学工作和送教班调班工作，汇总学生花名册。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6.“9+1”项目:召开“9+1”项目会议，明确人员（含毕业生，家长）和分工。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课后服务工作：10月11日启动课后服务工作；重点关注新的作息时间表，关注课后服务开展的第一个月，保障课后服务的安全的同时落实课后服务的质量，如有特发事情第一时间正确处理并上报。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 w:eastAsia="SimSun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课发部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1.“杜文洁”名师工作室第一次会议：交流工作室研究主题及计划并邀请专家把脉，成员：袁鸿飞、谭文虹。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2.远程直播课程按原计划落实常态化课堂。</w:t>
      </w:r>
    </w:p>
    <w:tbl>
      <w:tblPr>
        <w:tblStyle w:val="3"/>
        <w:tblW w:w="8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2764"/>
        <w:gridCol w:w="2024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10月12日（周二）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10月13日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10月14日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具体时间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上午第二节课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下午2:00-2:20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上午四二节课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授课形式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跟班制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一对多、一对一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跟班制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课程内容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绘本阅读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快乐生活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唱游律动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8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执教教师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周铭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谢虹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default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王千</w:t>
            </w:r>
          </w:p>
        </w:tc>
      </w:tr>
    </w:tbl>
    <w:p>
      <w:pPr>
        <w:widowControl/>
        <w:wordWrap w:val="0"/>
        <w:spacing w:line="320" w:lineRule="exact"/>
        <w:jc w:val="left"/>
        <w:rPr>
          <w:rFonts w:hint="eastAsia" w:eastAsia="SimSun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学发部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1.周一（10月11日）升旗仪式。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 w:eastAsia="SimSun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2.配合做好中桥娜舍义卖活动的预热拍摄。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pacing w:line="320" w:lineRule="exact"/>
        <w:jc w:val="left"/>
        <w:rPr>
          <w:rFonts w:hint="eastAsia" w:eastAsia="SimSun"/>
          <w:b/>
          <w:color w:val="000000"/>
          <w:kern w:val="0"/>
          <w:szCs w:val="21"/>
          <w:lang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后勤服务部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1.查看出市返校师生的核酸检测报告，行程码。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2.查看未出市师生的行程码是否有效。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3.组织安全一次安全方面演练，内容根据联系情况再定。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4.完成事业性国有资产月报。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5.完成省校园安全风险管控系统月报。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kern w:val="0"/>
          <w:szCs w:val="21"/>
        </w:rPr>
        <w:t>工会：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1.在职教师体检。</w:t>
      </w:r>
    </w:p>
    <w:p>
      <w:pPr>
        <w:widowControl/>
        <w:numPr>
          <w:ilvl w:val="0"/>
          <w:numId w:val="0"/>
        </w:numPr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b/>
          <w:color w:val="000000"/>
          <w:kern w:val="0"/>
          <w:szCs w:val="21"/>
        </w:rPr>
        <w:t>办公室</w:t>
      </w:r>
      <w:r>
        <w:rPr>
          <w:rFonts w:hint="eastAsia"/>
          <w:b/>
          <w:color w:val="000000"/>
          <w:kern w:val="0"/>
          <w:szCs w:val="21"/>
          <w:lang w:eastAsia="zh-CN"/>
        </w:rPr>
        <w:t>：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1.完成教师月考核。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2.完成宣传季报。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3.汇总部门宣传计划。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4.10.12前完成职称材料上传、审核及纸质申报表报送。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5.10.13前完成教育统计数据校验。</w:t>
      </w:r>
    </w:p>
    <w:p>
      <w:pPr>
        <w:widowControl/>
        <w:numPr>
          <w:ilvl w:val="0"/>
          <w:numId w:val="0"/>
        </w:numPr>
        <w:wordWrap w:val="0"/>
        <w:spacing w:line="320" w:lineRule="exact"/>
        <w:ind w:leftChars="0"/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ind w:left="360" w:hanging="360"/>
        <w:jc w:val="left"/>
        <w:rPr>
          <w:rFonts w:hint="eastAsia" w:eastAsia="SimSun"/>
          <w:b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color w:val="000000"/>
          <w:kern w:val="0"/>
          <w:szCs w:val="21"/>
          <w:lang w:val="en-US" w:eastAsia="zh-CN"/>
        </w:rPr>
        <w:t>资源保障部：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融合：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1.线上:小学、初中，线下:学前段，完成21个点资源中心数据上报工作。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2.完成一年级数据上报工作。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3.完成2021年度秋学期天宁区融合教育期初工作会议通知及安排工作。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4.10月9日前上次融合项目上报工作。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5.与东青实验学校翁孝筱参加市演讲比赛。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送教：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1.送教工作正常开展。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2.完成送教项目上报工作。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成长支持中心: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1.采购包装袋、修皂器。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2、清、盘库存。（丢弃过期的口红和护手霜）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3、完成天宁区小学的50块的肥皂物资发放工作。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资源中心：</w:t>
      </w:r>
    </w:p>
    <w:p>
      <w:pPr>
        <w:widowControl/>
        <w:numPr>
          <w:ilvl w:val="0"/>
          <w:numId w:val="2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继续答疑解惑，帮助教师参加微课大赛。</w:t>
      </w:r>
    </w:p>
    <w:p>
      <w:pPr>
        <w:widowControl/>
        <w:numPr>
          <w:ilvl w:val="0"/>
          <w:numId w:val="0"/>
        </w:numPr>
        <w:jc w:val="left"/>
        <w:rPr>
          <w:rFonts w:hint="eastAsia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wordWrap w:val="0"/>
        <w:spacing w:line="320" w:lineRule="exact"/>
        <w:jc w:val="left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b/>
          <w:color w:val="000000"/>
          <w:kern w:val="0"/>
          <w:szCs w:val="21"/>
        </w:rPr>
        <w:t>友情提醒</w:t>
      </w:r>
      <w:r>
        <w:rPr>
          <w:rFonts w:hint="eastAsia"/>
          <w:color w:val="000000"/>
          <w:kern w:val="0"/>
          <w:sz w:val="18"/>
          <w:szCs w:val="18"/>
        </w:rPr>
        <w:t>：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default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1.全体教师严格执行教学五认真，坚决按课表上课。</w:t>
      </w:r>
    </w:p>
    <w:p>
      <w:pPr>
        <w:widowControl/>
        <w:numPr>
          <w:ilvl w:val="0"/>
          <w:numId w:val="0"/>
        </w:numPr>
        <w:ind w:leftChars="0"/>
        <w:jc w:val="left"/>
        <w:rPr>
          <w:rFonts w:hint="eastAsia" w:cs="SimSun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18"/>
          <w:szCs w:val="18"/>
          <w:lang w:val="en-US" w:eastAsia="zh-CN"/>
        </w:rPr>
        <w:t>2.教师值班关注值班地点，早晨和平时多巡视，尤其关注上午第二、三节课后和下午第五、六节课后，如无法准时到岗请提前调班或通知办公室代班。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Sun">
    <w:panose1 w:val="02010600030101010101"/>
    <w:charset w:val="7A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DC8FF1"/>
    <w:multiLevelType w:val="singleLevel"/>
    <w:tmpl w:val="DADC8F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ACAC11"/>
    <w:multiLevelType w:val="singleLevel"/>
    <w:tmpl w:val="44ACAC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42886"/>
    <w:rsid w:val="000A5F0F"/>
    <w:rsid w:val="009A2A1C"/>
    <w:rsid w:val="009B561A"/>
    <w:rsid w:val="0109097B"/>
    <w:rsid w:val="018F3AF2"/>
    <w:rsid w:val="01E2427A"/>
    <w:rsid w:val="02BB0946"/>
    <w:rsid w:val="03464D3D"/>
    <w:rsid w:val="039968B9"/>
    <w:rsid w:val="039A34ED"/>
    <w:rsid w:val="03B557B6"/>
    <w:rsid w:val="043C54AB"/>
    <w:rsid w:val="05167E8D"/>
    <w:rsid w:val="051B0039"/>
    <w:rsid w:val="053B38A0"/>
    <w:rsid w:val="068F4A26"/>
    <w:rsid w:val="06B04764"/>
    <w:rsid w:val="06B127A1"/>
    <w:rsid w:val="07354F01"/>
    <w:rsid w:val="07426967"/>
    <w:rsid w:val="074C5CC8"/>
    <w:rsid w:val="07925726"/>
    <w:rsid w:val="082D6386"/>
    <w:rsid w:val="08885A7E"/>
    <w:rsid w:val="08DA2E29"/>
    <w:rsid w:val="091F08E1"/>
    <w:rsid w:val="092747D4"/>
    <w:rsid w:val="095D1443"/>
    <w:rsid w:val="095E3952"/>
    <w:rsid w:val="0B975CC5"/>
    <w:rsid w:val="0BD7583F"/>
    <w:rsid w:val="0CB8513B"/>
    <w:rsid w:val="0D2724F2"/>
    <w:rsid w:val="0D5125BB"/>
    <w:rsid w:val="0DA241EC"/>
    <w:rsid w:val="0DA602CE"/>
    <w:rsid w:val="0DD34299"/>
    <w:rsid w:val="0E2860C6"/>
    <w:rsid w:val="0ECF0CC5"/>
    <w:rsid w:val="0F052977"/>
    <w:rsid w:val="0F225801"/>
    <w:rsid w:val="0FAC3EE8"/>
    <w:rsid w:val="0FAE3292"/>
    <w:rsid w:val="108D0089"/>
    <w:rsid w:val="10FD17ED"/>
    <w:rsid w:val="119B64D6"/>
    <w:rsid w:val="11EE24B8"/>
    <w:rsid w:val="12FF5C75"/>
    <w:rsid w:val="13091CD0"/>
    <w:rsid w:val="14BD4EB3"/>
    <w:rsid w:val="14E32BBC"/>
    <w:rsid w:val="14EB24C3"/>
    <w:rsid w:val="15636722"/>
    <w:rsid w:val="15A01937"/>
    <w:rsid w:val="16A036EA"/>
    <w:rsid w:val="16AB0A84"/>
    <w:rsid w:val="16FC6E51"/>
    <w:rsid w:val="174E69F3"/>
    <w:rsid w:val="18064E5C"/>
    <w:rsid w:val="19B90945"/>
    <w:rsid w:val="1B8D5068"/>
    <w:rsid w:val="1BE23F81"/>
    <w:rsid w:val="1C47435B"/>
    <w:rsid w:val="1C5940AE"/>
    <w:rsid w:val="1DEB74DB"/>
    <w:rsid w:val="1E1F3FF7"/>
    <w:rsid w:val="1F024B29"/>
    <w:rsid w:val="1FA63337"/>
    <w:rsid w:val="1FB67B6D"/>
    <w:rsid w:val="203410CC"/>
    <w:rsid w:val="20580386"/>
    <w:rsid w:val="207B3442"/>
    <w:rsid w:val="211D73F8"/>
    <w:rsid w:val="21CA31F5"/>
    <w:rsid w:val="21D7394D"/>
    <w:rsid w:val="22454BC7"/>
    <w:rsid w:val="227702D2"/>
    <w:rsid w:val="2312158D"/>
    <w:rsid w:val="231749AF"/>
    <w:rsid w:val="23D23166"/>
    <w:rsid w:val="2424631A"/>
    <w:rsid w:val="243855B3"/>
    <w:rsid w:val="247156E6"/>
    <w:rsid w:val="24934BF5"/>
    <w:rsid w:val="255B07F3"/>
    <w:rsid w:val="258605A8"/>
    <w:rsid w:val="25CE0DDA"/>
    <w:rsid w:val="27355631"/>
    <w:rsid w:val="27B6060E"/>
    <w:rsid w:val="280C37EB"/>
    <w:rsid w:val="28771A51"/>
    <w:rsid w:val="28785164"/>
    <w:rsid w:val="288F799D"/>
    <w:rsid w:val="28BF5220"/>
    <w:rsid w:val="2A986C9D"/>
    <w:rsid w:val="2AEA0B99"/>
    <w:rsid w:val="2AFB7F69"/>
    <w:rsid w:val="2B434F8D"/>
    <w:rsid w:val="2B514DCE"/>
    <w:rsid w:val="2C2E529A"/>
    <w:rsid w:val="2D6C001D"/>
    <w:rsid w:val="2D872856"/>
    <w:rsid w:val="2DC64DA1"/>
    <w:rsid w:val="2F511021"/>
    <w:rsid w:val="2F630B5B"/>
    <w:rsid w:val="2FAB27F5"/>
    <w:rsid w:val="313120A5"/>
    <w:rsid w:val="31442FA0"/>
    <w:rsid w:val="315F66C7"/>
    <w:rsid w:val="31EF5544"/>
    <w:rsid w:val="32885E4F"/>
    <w:rsid w:val="32B628D1"/>
    <w:rsid w:val="331E211A"/>
    <w:rsid w:val="333D3F42"/>
    <w:rsid w:val="33E51652"/>
    <w:rsid w:val="34227520"/>
    <w:rsid w:val="34342886"/>
    <w:rsid w:val="346A579B"/>
    <w:rsid w:val="347677FD"/>
    <w:rsid w:val="34DF598F"/>
    <w:rsid w:val="353F5102"/>
    <w:rsid w:val="354D3801"/>
    <w:rsid w:val="360D0A9E"/>
    <w:rsid w:val="364F5A9B"/>
    <w:rsid w:val="36E5165C"/>
    <w:rsid w:val="3731161B"/>
    <w:rsid w:val="379941DB"/>
    <w:rsid w:val="37E52DD0"/>
    <w:rsid w:val="38363812"/>
    <w:rsid w:val="38B53DC7"/>
    <w:rsid w:val="38C54628"/>
    <w:rsid w:val="3B21450D"/>
    <w:rsid w:val="3B60291D"/>
    <w:rsid w:val="3B86156B"/>
    <w:rsid w:val="3BE80FC5"/>
    <w:rsid w:val="3C367B6A"/>
    <w:rsid w:val="3CFA1002"/>
    <w:rsid w:val="3D4756E3"/>
    <w:rsid w:val="3DA86CB1"/>
    <w:rsid w:val="3DBA6725"/>
    <w:rsid w:val="3E406A28"/>
    <w:rsid w:val="3FB33741"/>
    <w:rsid w:val="400835D6"/>
    <w:rsid w:val="404313EA"/>
    <w:rsid w:val="406232F6"/>
    <w:rsid w:val="40FD1811"/>
    <w:rsid w:val="412570B8"/>
    <w:rsid w:val="413E6E22"/>
    <w:rsid w:val="41B07470"/>
    <w:rsid w:val="43206458"/>
    <w:rsid w:val="44366F2F"/>
    <w:rsid w:val="45A0123D"/>
    <w:rsid w:val="45C27E60"/>
    <w:rsid w:val="4655082E"/>
    <w:rsid w:val="46952099"/>
    <w:rsid w:val="46F9340F"/>
    <w:rsid w:val="474E3D17"/>
    <w:rsid w:val="475F7080"/>
    <w:rsid w:val="47B10BCE"/>
    <w:rsid w:val="47D53887"/>
    <w:rsid w:val="47DF0FFF"/>
    <w:rsid w:val="47F641F7"/>
    <w:rsid w:val="483B3CE6"/>
    <w:rsid w:val="4A553010"/>
    <w:rsid w:val="4AE21BF6"/>
    <w:rsid w:val="4CE67E3A"/>
    <w:rsid w:val="4DAA097B"/>
    <w:rsid w:val="4DBF13C9"/>
    <w:rsid w:val="4E3218B6"/>
    <w:rsid w:val="4F9A4CCF"/>
    <w:rsid w:val="4FD84575"/>
    <w:rsid w:val="509D7352"/>
    <w:rsid w:val="51A00EEB"/>
    <w:rsid w:val="51D36252"/>
    <w:rsid w:val="526C09CD"/>
    <w:rsid w:val="53AF18AD"/>
    <w:rsid w:val="541B3A81"/>
    <w:rsid w:val="54896B54"/>
    <w:rsid w:val="54DC5334"/>
    <w:rsid w:val="54EA54AE"/>
    <w:rsid w:val="54FD622A"/>
    <w:rsid w:val="55231CBA"/>
    <w:rsid w:val="5544561C"/>
    <w:rsid w:val="55457F36"/>
    <w:rsid w:val="55B36FB7"/>
    <w:rsid w:val="55BB67E7"/>
    <w:rsid w:val="56765797"/>
    <w:rsid w:val="56FD01D5"/>
    <w:rsid w:val="58C475A9"/>
    <w:rsid w:val="59B159FF"/>
    <w:rsid w:val="5A302A26"/>
    <w:rsid w:val="5A93198C"/>
    <w:rsid w:val="5B071DFA"/>
    <w:rsid w:val="5BA853BD"/>
    <w:rsid w:val="5CFE3C2F"/>
    <w:rsid w:val="5D2E7507"/>
    <w:rsid w:val="5D9E7125"/>
    <w:rsid w:val="5E7512C2"/>
    <w:rsid w:val="5E8D2535"/>
    <w:rsid w:val="5EA55D67"/>
    <w:rsid w:val="5F556840"/>
    <w:rsid w:val="5FEA7A07"/>
    <w:rsid w:val="5FF9F5B1"/>
    <w:rsid w:val="603513F9"/>
    <w:rsid w:val="605B519B"/>
    <w:rsid w:val="618D3977"/>
    <w:rsid w:val="618E4883"/>
    <w:rsid w:val="622950D1"/>
    <w:rsid w:val="624E7DE2"/>
    <w:rsid w:val="625356C7"/>
    <w:rsid w:val="63D77EB7"/>
    <w:rsid w:val="64A44F9F"/>
    <w:rsid w:val="64B418D6"/>
    <w:rsid w:val="665D3DF8"/>
    <w:rsid w:val="66B70651"/>
    <w:rsid w:val="67170E86"/>
    <w:rsid w:val="68011D06"/>
    <w:rsid w:val="68935757"/>
    <w:rsid w:val="68B65358"/>
    <w:rsid w:val="6949393C"/>
    <w:rsid w:val="699A291F"/>
    <w:rsid w:val="6A66762A"/>
    <w:rsid w:val="6ACC39EE"/>
    <w:rsid w:val="6B1E647C"/>
    <w:rsid w:val="6B534AAE"/>
    <w:rsid w:val="6BCF481A"/>
    <w:rsid w:val="6C0E0B93"/>
    <w:rsid w:val="6C3A3C0D"/>
    <w:rsid w:val="6C614D32"/>
    <w:rsid w:val="6CE529A9"/>
    <w:rsid w:val="6D524158"/>
    <w:rsid w:val="6D535020"/>
    <w:rsid w:val="6D8B272F"/>
    <w:rsid w:val="6DE808D4"/>
    <w:rsid w:val="6EDB0859"/>
    <w:rsid w:val="6F683FD4"/>
    <w:rsid w:val="6F765E1C"/>
    <w:rsid w:val="6FF73F9A"/>
    <w:rsid w:val="70C57F89"/>
    <w:rsid w:val="710A59D0"/>
    <w:rsid w:val="715A4024"/>
    <w:rsid w:val="71CB5F89"/>
    <w:rsid w:val="71F4688B"/>
    <w:rsid w:val="7262614B"/>
    <w:rsid w:val="726C1BCA"/>
    <w:rsid w:val="72CD5077"/>
    <w:rsid w:val="730A44AE"/>
    <w:rsid w:val="74866F76"/>
    <w:rsid w:val="74F063AA"/>
    <w:rsid w:val="76997896"/>
    <w:rsid w:val="76EB882F"/>
    <w:rsid w:val="76F84CD7"/>
    <w:rsid w:val="7745682F"/>
    <w:rsid w:val="77A301CA"/>
    <w:rsid w:val="78D44475"/>
    <w:rsid w:val="79736F9B"/>
    <w:rsid w:val="79B423C1"/>
    <w:rsid w:val="7A0A6345"/>
    <w:rsid w:val="7A8A4CDA"/>
    <w:rsid w:val="7AA51FBF"/>
    <w:rsid w:val="7AE40939"/>
    <w:rsid w:val="7B070EFB"/>
    <w:rsid w:val="7B967E74"/>
    <w:rsid w:val="7BAF7605"/>
    <w:rsid w:val="7BBFDE36"/>
    <w:rsid w:val="7C555220"/>
    <w:rsid w:val="7CCC7CC3"/>
    <w:rsid w:val="7D163223"/>
    <w:rsid w:val="7D503360"/>
    <w:rsid w:val="7D6E5BD8"/>
    <w:rsid w:val="7E113E3E"/>
    <w:rsid w:val="7E260B35"/>
    <w:rsid w:val="7E383B6A"/>
    <w:rsid w:val="7E980B7F"/>
    <w:rsid w:val="7FDE4A13"/>
    <w:rsid w:val="8BCECC62"/>
    <w:rsid w:val="977E3866"/>
    <w:rsid w:val="9FDFF855"/>
    <w:rsid w:val="B3F8E5C9"/>
    <w:rsid w:val="D6FEF2A4"/>
    <w:rsid w:val="D9FEFDD2"/>
    <w:rsid w:val="FED7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ata\weboffice\C:\data\weboffice\C:\data\wpsweb\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2018-09-11T03:00:00Z</dcterms:created>
  <dc:creator>霍霍</dc:creator>
  <cp:lastModifiedBy>Aimee</cp:lastModifiedBy>
  <dcterms:modified xsi:type="dcterms:W3CDTF">2021-12-09T06:39:06Z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B162E3E13F034D59B9F78089458A482F</vt:lpwstr>
  </property>
</Properties>
</file>