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Hlk80360813"/>
      <w:r>
        <w:rPr>
          <w:rFonts w:hint="eastAsia" w:ascii="宋体" w:hAnsi="宋体" w:eastAsia="宋体"/>
          <w:b/>
          <w:bCs/>
          <w:sz w:val="32"/>
          <w:szCs w:val="36"/>
        </w:rPr>
        <w:t>信息技术综合复习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——综合练习15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</w:p>
    <w:bookmarkEnd w:id="0"/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一、基本说明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1</w:t>
      </w:r>
      <w:r>
        <w:rPr>
          <w:rFonts w:hint="eastAsia" w:ascii="Times New Roman" w:hAnsi="Times New Roman" w:eastAsia="楷体"/>
          <w:sz w:val="24"/>
        </w:rPr>
        <w:t>.授课教师：陆秀芹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2</w:t>
      </w:r>
      <w:r>
        <w:rPr>
          <w:rFonts w:hint="eastAsia" w:ascii="Times New Roman" w:hAnsi="Times New Roman" w:eastAsia="楷体"/>
          <w:sz w:val="24"/>
        </w:rPr>
        <w:t>.面向学生：高</w:t>
      </w:r>
      <w:r>
        <w:rPr>
          <w:rFonts w:hint="eastAsia" w:ascii="Times New Roman" w:hAnsi="Times New Roman" w:eastAsia="楷体"/>
          <w:sz w:val="24"/>
          <w:lang w:val="en-US" w:eastAsia="zh-CN"/>
        </w:rPr>
        <w:t>二</w:t>
      </w:r>
      <w:r>
        <w:rPr>
          <w:rFonts w:hint="eastAsia" w:ascii="Times New Roman" w:hAnsi="Times New Roman" w:eastAsia="楷体"/>
          <w:sz w:val="24"/>
        </w:rPr>
        <w:t>年级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3</w:t>
      </w:r>
      <w:r>
        <w:rPr>
          <w:rFonts w:hint="eastAsia" w:ascii="Times New Roman" w:hAnsi="Times New Roman" w:eastAsia="楷体"/>
          <w:sz w:val="24"/>
        </w:rPr>
        <w:t>.课课名称：《信息技术综合复习》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ascii="Times New Roman" w:hAnsi="Times New Roman" w:eastAsia="楷体"/>
          <w:sz w:val="24"/>
        </w:rPr>
        <w:t>4</w:t>
      </w:r>
      <w:r>
        <w:rPr>
          <w:rFonts w:hint="eastAsia" w:ascii="Times New Roman" w:hAnsi="Times New Roman" w:eastAsia="楷体"/>
          <w:sz w:val="24"/>
        </w:rPr>
        <w:t>.教学时间：4</w:t>
      </w:r>
      <w:r>
        <w:rPr>
          <w:rFonts w:ascii="Times New Roman" w:hAnsi="Times New Roman" w:eastAsia="楷体"/>
          <w:sz w:val="24"/>
        </w:rPr>
        <w:t>5</w:t>
      </w:r>
      <w:r>
        <w:rPr>
          <w:rFonts w:hint="eastAsia" w:ascii="Times New Roman" w:hAnsi="Times New Roman" w:eastAsia="楷体"/>
          <w:sz w:val="24"/>
        </w:rPr>
        <w:t>分钟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eastAsia="zh-CN"/>
        </w:rPr>
      </w:pPr>
      <w:r>
        <w:rPr>
          <w:rFonts w:ascii="Times New Roman" w:hAnsi="Times New Roman" w:eastAsia="楷体"/>
          <w:sz w:val="24"/>
        </w:rPr>
        <w:t>5</w:t>
      </w:r>
      <w:r>
        <w:rPr>
          <w:rFonts w:hint="eastAsia" w:ascii="Times New Roman" w:hAnsi="Times New Roman" w:eastAsia="楷体"/>
          <w:sz w:val="24"/>
        </w:rPr>
        <w:t>.课时：</w:t>
      </w:r>
      <w:r>
        <w:rPr>
          <w:rFonts w:hint="eastAsia" w:ascii="Times New Roman" w:hAnsi="Times New Roman" w:eastAsia="楷体"/>
          <w:sz w:val="24"/>
          <w:lang w:val="en-US" w:eastAsia="zh-CN"/>
        </w:rPr>
        <w:t>1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32"/>
        </w:rPr>
        <w:t>、教学目标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（一）知识目标：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1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通过例题分析，理解文本数据编码中ASCII编码的含义，掌握二进制与十进制之间的转换。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2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通过编程操作，能够分析for循环和while循环执行过程，编写简单循环语句解决问题。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3</w:t>
      </w:r>
      <w:r>
        <w:rPr>
          <w:rFonts w:ascii="Times New Roman" w:hAnsi="Times New Roman" w:eastAsia="楷体"/>
          <w:sz w:val="24"/>
        </w:rPr>
        <w:t>.</w:t>
      </w:r>
      <w:r>
        <w:rPr>
          <w:rFonts w:hint="eastAsia" w:ascii="Times New Roman" w:hAnsi="Times New Roman" w:eastAsia="楷体"/>
          <w:sz w:val="24"/>
        </w:rPr>
        <w:t>理解递归</w:t>
      </w:r>
      <w:r>
        <w:rPr>
          <w:rFonts w:hint="eastAsia" w:ascii="Times New Roman" w:hAnsi="Times New Roman" w:eastAsia="楷体"/>
          <w:sz w:val="24"/>
          <w:lang w:eastAsia="zh-CN"/>
        </w:rPr>
        <w:t>、</w:t>
      </w:r>
      <w:r>
        <w:rPr>
          <w:rFonts w:hint="eastAsia" w:ascii="Times New Roman" w:hAnsi="Times New Roman" w:eastAsia="楷体"/>
          <w:sz w:val="24"/>
        </w:rPr>
        <w:t>分治、迭代等算法的思想。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（二）能力目标：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通过问题求解，能够</w:t>
      </w:r>
      <w:r>
        <w:rPr>
          <w:rFonts w:hint="eastAsia" w:ascii="Times New Roman" w:hAnsi="Times New Roman" w:eastAsia="楷体"/>
          <w:sz w:val="24"/>
          <w:lang w:val="en-US" w:eastAsia="zh-CN"/>
        </w:rPr>
        <w:t>使用循环</w:t>
      </w:r>
      <w:r>
        <w:rPr>
          <w:rFonts w:hint="eastAsia" w:ascii="Times New Roman" w:hAnsi="Times New Roman" w:eastAsia="楷体"/>
          <w:sz w:val="24"/>
        </w:rPr>
        <w:t>结构</w:t>
      </w:r>
      <w:r>
        <w:rPr>
          <w:rFonts w:hint="eastAsia" w:ascii="Times New Roman" w:hAnsi="Times New Roman" w:eastAsia="楷体"/>
          <w:sz w:val="24"/>
          <w:lang w:val="en-US" w:eastAsia="zh-CN"/>
        </w:rPr>
        <w:t>结合算法思想</w:t>
      </w:r>
      <w:r>
        <w:rPr>
          <w:rFonts w:hint="eastAsia" w:ascii="Times New Roman" w:hAnsi="Times New Roman" w:eastAsia="楷体"/>
          <w:sz w:val="24"/>
        </w:rPr>
        <w:t>解决实际问题，感受计算机程序在提高问题解决效率中的作用。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（三）德育目标：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理论与实践相结合，提高学生自主探究能力和动手操作能力。从生活案例着手，体验P</w:t>
      </w:r>
      <w:r>
        <w:rPr>
          <w:rFonts w:ascii="Times New Roman" w:hAnsi="Times New Roman" w:eastAsia="楷体"/>
          <w:sz w:val="24"/>
        </w:rPr>
        <w:t>ython</w:t>
      </w:r>
      <w:r>
        <w:rPr>
          <w:rFonts w:hint="eastAsia" w:ascii="Times New Roman" w:hAnsi="Times New Roman" w:eastAsia="楷体"/>
          <w:sz w:val="24"/>
        </w:rPr>
        <w:t>编程的乐趣。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32"/>
        </w:rPr>
        <w:t>、教学重难点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（一）教学重点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</w:rPr>
        <w:t>理解</w:t>
      </w:r>
      <w:r>
        <w:rPr>
          <w:rFonts w:hint="eastAsia" w:ascii="Times New Roman" w:hAnsi="Times New Roman" w:eastAsia="楷体"/>
          <w:sz w:val="24"/>
          <w:lang w:val="en-US" w:eastAsia="zh-CN"/>
        </w:rPr>
        <w:t>循环结构的执行过程</w:t>
      </w:r>
      <w:r>
        <w:rPr>
          <w:rFonts w:hint="eastAsia" w:ascii="Times New Roman" w:hAnsi="Times New Roman" w:eastAsia="楷体"/>
          <w:sz w:val="24"/>
        </w:rPr>
        <w:t>；掌握</w:t>
      </w:r>
      <w:r>
        <w:rPr>
          <w:rFonts w:hint="eastAsia" w:ascii="Times New Roman" w:hAnsi="Times New Roman" w:eastAsia="楷体"/>
          <w:sz w:val="24"/>
          <w:lang w:val="en-US" w:eastAsia="zh-CN"/>
        </w:rPr>
        <w:t>每种算法的思想。</w:t>
      </w:r>
    </w:p>
    <w:p>
      <w:pPr>
        <w:spacing w:line="300" w:lineRule="auto"/>
        <w:ind w:firstLine="482" w:firstLineChars="200"/>
        <w:rPr>
          <w:rFonts w:ascii="Times New Roman" w:hAnsi="Times New Roman" w:eastAsia="楷体"/>
          <w:b/>
          <w:bCs/>
          <w:sz w:val="24"/>
        </w:rPr>
      </w:pPr>
      <w:r>
        <w:rPr>
          <w:rFonts w:hint="eastAsia" w:ascii="Times New Roman" w:hAnsi="Times New Roman" w:eastAsia="楷体"/>
          <w:b/>
          <w:bCs/>
          <w:sz w:val="24"/>
        </w:rPr>
        <w:t>（二）教学难点</w:t>
      </w:r>
    </w:p>
    <w:p>
      <w:pPr>
        <w:spacing w:line="300" w:lineRule="auto"/>
        <w:ind w:firstLine="480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学以致用，</w:t>
      </w:r>
      <w:r>
        <w:rPr>
          <w:rFonts w:hint="eastAsia" w:ascii="Times New Roman" w:hAnsi="Times New Roman" w:eastAsia="楷体"/>
          <w:sz w:val="24"/>
        </w:rPr>
        <w:t>能够使用</w:t>
      </w:r>
      <w:r>
        <w:rPr>
          <w:rFonts w:hint="eastAsia" w:ascii="Times New Roman" w:hAnsi="Times New Roman" w:eastAsia="楷体"/>
          <w:sz w:val="24"/>
          <w:lang w:val="en-US" w:eastAsia="zh-CN"/>
        </w:rPr>
        <w:t>循环结构</w:t>
      </w:r>
      <w:r>
        <w:rPr>
          <w:rFonts w:hint="eastAsia" w:ascii="Times New Roman" w:hAnsi="Times New Roman" w:eastAsia="楷体"/>
          <w:sz w:val="24"/>
        </w:rPr>
        <w:t>解决实际问题。</w:t>
      </w: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教学过程</w:t>
      </w:r>
    </w:p>
    <w:p>
      <w:pPr>
        <w:numPr>
          <w:numId w:val="0"/>
        </w:num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【课题引入】（2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通过分析模考成绩，让学生了解自己的学情：操作题和综合体得分较好，选择题得分太低。之后需要多读多背知识点，结合课堂实践提高选择题得分率。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课前预习</w:t>
      </w:r>
      <w:r>
        <w:rPr>
          <w:rFonts w:hint="eastAsia" w:ascii="楷体" w:hAnsi="楷体" w:eastAsia="楷体"/>
          <w:b/>
          <w:sz w:val="24"/>
          <w:szCs w:val="24"/>
        </w:rPr>
        <w:t>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预习复习资料P3,了解文本数据编码。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ind w:firstLine="420" w:firstLineChars="0"/>
        <w:rPr>
          <w:rFonts w:hint="default" w:ascii="楷体" w:hAnsi="楷体" w:eastAsia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楷体"/>
          <w:b w:val="0"/>
          <w:bCs/>
          <w:sz w:val="24"/>
          <w:lang w:val="en-US" w:eastAsia="zh-CN"/>
        </w:rPr>
        <w:t>文本数据编码ASCII。</w:t>
      </w:r>
    </w:p>
    <w:p>
      <w:pPr>
        <w:numPr>
          <w:ilvl w:val="0"/>
          <w:numId w:val="2"/>
        </w:numPr>
        <w:spacing w:line="300" w:lineRule="auto"/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文本数据指用来表示一定意思的一系列字符，包括字母、数字、标点符号、汉字等。</w:t>
      </w:r>
    </w:p>
    <w:p>
      <w:pPr>
        <w:numPr>
          <w:ilvl w:val="0"/>
          <w:numId w:val="2"/>
        </w:numPr>
        <w:spacing w:line="300" w:lineRule="auto"/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文本数据的字符编码方案包括ASCII码和Unicode码。</w:t>
      </w:r>
    </w:p>
    <w:p>
      <w:pPr>
        <w:numPr>
          <w:ilvl w:val="0"/>
          <w:numId w:val="2"/>
        </w:numPr>
        <w:spacing w:line="300" w:lineRule="auto"/>
        <w:ind w:left="840" w:leftChars="0" w:hanging="420" w:firstLineChars="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ASCII码：集中定义了大小写英文字母、标点符号和数字等字符和符号，共128个。例如，“A”的ASCII码为01000001,即65。常用的ASCII码如下表所示。</w:t>
      </w:r>
    </w:p>
    <w:p>
      <w:pPr>
        <w:spacing w:line="300" w:lineRule="auto"/>
        <w:ind w:firstLine="420" w:firstLineChars="200"/>
        <w:jc w:val="center"/>
      </w:pPr>
      <w:r>
        <w:drawing>
          <wp:inline distT="0" distB="0" distL="114300" distR="114300">
            <wp:extent cx="3541395" cy="1276985"/>
            <wp:effectExtent l="0" t="0" r="9525" b="31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通常使</w:t>
      </w:r>
      <w:bookmarkStart w:id="1" w:name="_GoBack"/>
      <w:bookmarkEnd w:id="1"/>
      <w:r>
        <w:rPr>
          <w:rFonts w:hint="eastAsia" w:ascii="Times New Roman" w:hAnsi="Times New Roman" w:eastAsia="楷体"/>
          <w:sz w:val="24"/>
          <w:lang w:val="en-US" w:eastAsia="zh-CN"/>
        </w:rPr>
        <w:t>用ord()函数和chr（）函数进行字符与</w:t>
      </w:r>
      <w:r>
        <w:rPr>
          <w:rFonts w:hint="eastAsia" w:ascii="Times New Roman" w:hAnsi="Times New Roman" w:eastAsia="楷体"/>
          <w:sz w:val="24"/>
          <w:lang w:val="en-US" w:eastAsia="zh-CN"/>
        </w:rPr>
        <w:t>ASCII的转换。教师演示两种函数的用法，并通过题目讲解。</w:t>
      </w:r>
    </w:p>
    <w:p>
      <w:pPr>
        <w:spacing w:line="300" w:lineRule="auto"/>
        <w:ind w:firstLine="901" w:firstLineChars="374"/>
      </w:pPr>
      <w:r>
        <w:rPr>
          <w:rFonts w:hint="eastAsia" w:ascii="楷体" w:hAnsi="楷体" w:eastAsia="楷体"/>
          <w:b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766445</wp:posOffset>
                </wp:positionV>
                <wp:extent cx="5384800" cy="906780"/>
                <wp:effectExtent l="6350" t="6350" r="1905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90678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5pt;margin-top:60.35pt;height:71.4pt;width:424pt;z-index:251661312;v-text-anchor:middle;mso-width-relative:page;mso-height-relative:page;" filled="f" stroked="t" coordsize="21600,21600" o:gfxdata="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NTrLbXAAAACgEAAA8AAAAAAAAAAQAgAAAAIgAAAGRycy9kb3ducmV2LnhtbFBL&#10;AQIUABQAAAAIAIdO4kDQLiSIaQIAAMwEAAAOAAAAAAAAAAEAIAAAACYBAABkcnMvZTJvRG9jLnht&#10;bFBLBQYAAAAABgAGAFkBAAABBgAAAAA=&#10;">
                <v:fill on="f" focussize="0,0"/>
                <v:stroke weight="1pt" color="#C00000 [3204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3021330" cy="650240"/>
            <wp:effectExtent l="0" t="0" r="11430" b="444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试卷原题：</w:t>
      </w:r>
    </w:p>
    <w:p>
      <w:pPr>
        <w:spacing w:line="300" w:lineRule="auto"/>
        <w:ind w:firstLine="785" w:firstLineChars="374"/>
      </w:pPr>
      <w:r>
        <w:drawing>
          <wp:inline distT="0" distB="0" distL="114300" distR="114300">
            <wp:extent cx="5266690" cy="532130"/>
            <wp:effectExtent l="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通过模拟卷中的类似题目，学生进行练习以达到巩固知识点的目的。做完之后教师进行提问并讲解。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43180</wp:posOffset>
                </wp:positionV>
                <wp:extent cx="5509260" cy="1570990"/>
                <wp:effectExtent l="6350" t="6350" r="1651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4145" y="2085340"/>
                          <a:ext cx="5509260" cy="1570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95pt;margin-top:3.4pt;height:123.7pt;width:433.8pt;z-index:251660288;v-text-anchor:middle;mso-width-relative:page;mso-height-relative:page;" filled="f" stroked="t" coordsize="21600,21600" o:gfxdata="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kUq2tkAAAAJAQAADwAAAAAAAAABACAAAAAiAAAA&#10;ZHJzL2Rvd25yZXYueG1sUEsBAhQAFAAAAAgAh07iQH11UVZ4AgAA2AQAAA4AAAAAAAAAAQAgAAAA&#10;KAEAAGRycy9lMm9Eb2MueG1sUEsFBgAAAAAGAAYAWQEAABIG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left="420" w:leftChars="0" w:firstLine="420" w:firstLineChars="0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P6-22.ASCII中大写字母“C”的编码为8位二进制数01000011，则大写字母“D”的8位二进制数的编码为（   ）。</w:t>
      </w:r>
    </w:p>
    <w:p>
      <w:pPr>
        <w:ind w:left="420" w:leftChars="0" w:firstLine="420" w:firstLineChars="0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 xml:space="preserve">    A、01000100    B、01010101    C、01000010    D、01000101</w:t>
      </w:r>
    </w:p>
    <w:p>
      <w:pPr>
        <w:ind w:left="420" w:leftChars="0" w:firstLine="420" w:firstLineChars="0"/>
        <w:rPr>
          <w:rFonts w:hint="eastAsia" w:ascii="楷体" w:hAnsi="楷体" w:eastAsia="楷体"/>
          <w:b w:val="0"/>
          <w:bCs/>
          <w:sz w:val="24"/>
          <w:szCs w:val="24"/>
        </w:rPr>
      </w:pPr>
    </w:p>
    <w:p>
      <w:pPr>
        <w:ind w:left="420" w:leftChars="0" w:firstLine="420" w:firstLineChars="0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P9-14.下列用字母表示法表示十六进制的数是（  ）。</w:t>
      </w:r>
    </w:p>
    <w:p>
      <w:pPr>
        <w:ind w:left="420" w:leftChars="0" w:firstLine="420" w:firstLineChars="0"/>
        <w:rPr>
          <w:rFonts w:hint="eastAsia"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4"/>
          <w:szCs w:val="24"/>
        </w:rPr>
        <w:t>A、101B    B、1010    C、101D    D、101H</w:t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10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2.for循环与while循环</w:t>
      </w:r>
    </w:p>
    <w:p>
      <w:r>
        <w:drawing>
          <wp:inline distT="0" distB="0" distL="114300" distR="114300">
            <wp:extent cx="3631565" cy="1437640"/>
            <wp:effectExtent l="0" t="0" r="0" b="1016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99695</wp:posOffset>
                </wp:positionV>
                <wp:extent cx="4935855" cy="6687820"/>
                <wp:effectExtent l="6350" t="6350" r="10795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66878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pt;margin-top:7.85pt;height:526.6pt;width:388.65pt;z-index:251662336;v-text-anchor:middle;mso-width-relative:page;mso-height-relative:page;" filled="f" stroked="t" coordsize="21600,21600" o:gfxdata="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CvjsdYAAAAIAQAADwAAAAAAAAABACAAAAAiAAAAZHJzL2Rvd25yZXYueG1s&#10;UEsBAhQAFAAAAAgAh07iQBJ0ELJsAgAAzQQAAA4AAAAAAAAAAQAgAAAAJQEAAGRycy9lMm9Eb2Mu&#10;eG1sUEsFBgAAAAAGAAYAWQEAAAMGAAAAAA==&#10;">
                <v:fill on="f" focussize="0,0"/>
                <v:stroke weight="1pt" color="#C00000 [3204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试卷原题：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下面的程序段运行后的结果为(　　)。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s = 0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for i in range(1,100,2):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s = s + i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print(s)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A. 5000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B. 5050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C. 2500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D. 100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 w:eastAsia="zh-CN"/>
        </w:rPr>
      </w:pP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random.randint(10,100)产生的随机数属于区间(　　)。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A. (10,100)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B. [10,100)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C. (10,100]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D. [10,100]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下面迭代程序的输出结果是(　　)。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def fib(n):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a,b = 1,1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for i in range(n):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　　a,b = b,a+b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return a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print(fib(5))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A. 5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B. 8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C. 13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ab/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D. 21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 w:eastAsia="zh-CN"/>
        </w:rPr>
      </w:pP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下面关于素数判定代码的说法正确的是 (　　)。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def func(n):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for i in range(2,n):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if n%i==0: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　　return 0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return 1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num =eval(input("请输入一个整数:"))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print(func(int(num)))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A. 对于用户输入的任意整数n,均可以正确判断n是否为素数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B. 只有在整数n大于1的情况下,判断才是正确的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C. 这里n不能输入负数或0,否则程序运行时会出错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D. 此程序输出0时表示n为素数,1表示n不是素数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286375" cy="3136900"/>
                <wp:effectExtent l="6350" t="6350" r="1079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136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5pt;margin-top:12.95pt;height:247pt;width:416.25pt;z-index:251663360;v-text-anchor:middle;mso-width-relative:page;mso-height-relative:page;" filled="f" stroked="t" coordsize="21600,21600" o:gfxdata="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T/1D62AAAAAkBAAAPAAAAAAAAAAEAIAAAACIAAABkcnMvZG93bnJldi54&#10;bWxQSwECFAAUAAAACACHTuJAlZDrvGwCAADNBAAADgAAAAAAAAABACAAAAAnAQAAZHJzL2Uyb0Rv&#10;Yy54bWxQSwUGAAAAAAYABgBZAQAABQYAAAAA&#10;">
                <v:fill on="f" focussize="0,0"/>
                <v:stroke weight="1pt" color="#C00000 [3204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22"/>
          <w:lang w:val="en-US"/>
        </w:rPr>
        <w:t>在一千多年前的《孙子算经》中,有这样一道算术题:“今有物不知其数,三三数之剩二,五五数之剩三,七七数之剩二,问物几何?”即一个数除以3余2,除以5余3,除以7余2,求这个数。阅读下列枚举代码。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i = 0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while True: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i = i+1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if i%3==2 and i%5==3 and i%7==2: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　　　　break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　　print(i)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以下说法正确的是(　　)。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A. i%3==2 and i%5==3 and i%7==2 写得不对,应该是i//3==2 and i//5==3 and i//7==2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B. break应该是continue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 w:eastAsia="宋体" w:cs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C. 程序无错误,有输出结果</w:t>
      </w:r>
    </w:p>
    <w:p>
      <w:pPr>
        <w:spacing w:beforeLines="0" w:afterLines="0" w:line="320" w:lineRule="atLeast"/>
        <w:ind w:firstLine="420" w:firstLineChars="0"/>
        <w:jc w:val="left"/>
        <w:rPr>
          <w:rFonts w:hint="eastAsia" w:ascii="宋体" w:hAnsi="宋体"/>
          <w:color w:val="000000"/>
          <w:sz w:val="22"/>
          <w:lang w:val="en-US"/>
        </w:rPr>
      </w:pPr>
      <w:r>
        <w:rPr>
          <w:rFonts w:hint="eastAsia" w:ascii="宋体" w:hAnsi="宋体" w:eastAsia="宋体" w:cs="宋体"/>
          <w:color w:val="000000"/>
          <w:sz w:val="22"/>
          <w:lang w:val="en-US"/>
        </w:rPr>
        <w:t>D. 程序无错误,由于whileTrue,因此会输出很多解。</w:t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9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通过让学生上台演示操作题中的题目，讲解循环题目中的做题要点并强调格式等容易出错的地方。通过模拟卷中的类似题目，学生进行练习以达到巩固知识点的目的。做完之后教师进行提问并讲解。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207010</wp:posOffset>
                </wp:positionV>
                <wp:extent cx="5509260" cy="2613660"/>
                <wp:effectExtent l="6350" t="6350" r="16510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613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95pt;margin-top:16.3pt;height:205.8pt;width:433.8pt;z-index:251664384;v-text-anchor:middle;mso-width-relative:page;mso-height-relative:page;" filled="f" stroked="t" coordsize="21600,21600" o:gfxdata="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yx7+NcAAAAIAQAADwAAAAAAAAABACAAAAAiAAAAZHJzL2Rvd25yZXYu&#10;eG1sUEsBAhQAFAAAAAgAh07iQEeoaTxuAgAAzgQAAA4AAAAAAAAAAQAgAAAAJgEAAGRycy9lMm9E&#10;b2MueG1sUEsFBgAAAAAGAAYAWQEAAAYGAAAAAA==&#10;">
                <v:fill on="f" focussize="0,0"/>
                <v:stroke weight="1pt" color="#5B9BD5 [3208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P2-16.在Python中执行下列代码后，输出的结果是（     ）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s=[1，3，5，7，9]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s.insert（2，6）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del s[3]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print（s）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A、[1，3，5，7，9]    B、[1，6，3，7，9]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C、[1，3，5，7，9]    D、[1，3，6，7，9]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P10-25.在Python中要交换变量x和y中的值，无法实现的语句组是（  ）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A、z=x；x=y；y=z    B、x=y；y=x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C、x，y=y，x        D、x=x+y；y=x-y；x=x-y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【新知讲授】（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3.算法</w:t>
      </w:r>
    </w:p>
    <w:p>
      <w:pPr>
        <w:numPr>
          <w:ilvl w:val="0"/>
          <w:numId w:val="3"/>
        </w:numPr>
        <w:spacing w:line="300" w:lineRule="auto"/>
        <w:ind w:left="840" w:leftChars="0" w:hanging="420" w:firstLineChars="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递归算法：</w:t>
      </w:r>
      <w:r>
        <w:rPr>
          <w:rFonts w:hint="default" w:ascii="Times New Roman" w:hAnsi="Times New Roman" w:eastAsia="楷体"/>
          <w:sz w:val="24"/>
          <w:lang w:val="en-US" w:eastAsia="zh-CN"/>
        </w:rPr>
        <w:t>递归(Recursion)是指在函数的定义中使用函数自身的方法。</w:t>
      </w:r>
    </w:p>
    <w:p>
      <w:pPr>
        <w:numPr>
          <w:ilvl w:val="0"/>
          <w:numId w:val="3"/>
        </w:numPr>
        <w:spacing w:line="300" w:lineRule="auto"/>
        <w:ind w:left="840" w:leftChars="0" w:hanging="420" w:firstLineChars="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分治算法：</w:t>
      </w:r>
      <w:r>
        <w:rPr>
          <w:rFonts w:hint="eastAsia" w:ascii="Times New Roman" w:hAnsi="Times New Roman" w:eastAsia="楷体"/>
          <w:sz w:val="24"/>
        </w:rPr>
        <w:t>就是把一个复杂的问题分成两个或更多的相同或相似的子问题，再把子问题分成更小的子问题……直到最后子问题可以简单的直接求解。</w:t>
      </w:r>
    </w:p>
    <w:p>
      <w:pPr>
        <w:numPr>
          <w:ilvl w:val="0"/>
          <w:numId w:val="3"/>
        </w:numPr>
        <w:spacing w:line="300" w:lineRule="auto"/>
        <w:ind w:left="840" w:leftChars="0" w:hanging="420" w:firstLineChars="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解析算法：</w:t>
      </w:r>
      <w:r>
        <w:rPr>
          <w:rFonts w:hint="eastAsia" w:ascii="Times New Roman" w:hAnsi="Times New Roman" w:eastAsia="楷体"/>
          <w:sz w:val="24"/>
        </w:rPr>
        <w:t>通过找出解决问题的前提条件与结果之间关系的表达式，再计算表达式来实现问题的求解。</w:t>
      </w:r>
    </w:p>
    <w:p>
      <w:pPr>
        <w:numPr>
          <w:numId w:val="0"/>
        </w:numPr>
        <w:spacing w:line="300" w:lineRule="auto"/>
        <w:ind w:left="420" w:leftChars="0"/>
        <w:rPr>
          <w:rFonts w:hint="eastAsia" w:ascii="Times New Roman" w:hAnsi="Times New Roman" w:eastAsia="楷体"/>
          <w:sz w:val="24"/>
        </w:rPr>
      </w:pPr>
      <w:r>
        <w:rPr>
          <w:rFonts w:hint="eastAsia" w:ascii="楷体" w:hAnsi="楷体" w:eastAsia="楷体"/>
          <w:b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126365</wp:posOffset>
                </wp:positionV>
                <wp:extent cx="5331460" cy="3617595"/>
                <wp:effectExtent l="6350" t="6350" r="11430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36175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pt;margin-top:9.95pt;height:284.85pt;width:419.8pt;z-index:251665408;v-text-anchor:middle;mso-width-relative:page;mso-height-relative:page;" filled="f" stroked="t" coordsize="21600,21600" o:gfxdata="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KbsO1wAAAAkBAAAPAAAAAAAAAAEAIAAAACIAAABkcnMvZG93bnJldi54&#10;bWxQSwECFAAUAAAACACHTuJAja5PTG0CAADNBAAADgAAAAAAAAABACAAAAAmAQAAZHJzL2Uyb0Rv&#10;Yy54bWxQSwUGAAAAAAYABgBZAQAABQYAAAAA&#10;">
                <v:fill on="f" focussize="0,0"/>
                <v:stroke weight="1pt" color="#C00000 [3204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试卷原题：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7.用递归计算n!= 1×2×3×…×n,当n=1时,f(1) = 1,否则f(n) = f(n-1)×n。当n=3时,递归调用顺序正确的是(　　)。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A. f(1)、f(2)、f(3)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B. f(3)、f(2)、f(1)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C. f(2)、f(3)、f(1)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D. 以上都不对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8.“大事化小,小事化了”体现出的问题求解思想是(　　)。 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A. 迭代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B. 枚举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C. 分治</w:t>
      </w:r>
      <w:r>
        <w:rPr>
          <w:rFonts w:hint="eastAsia" w:ascii="Times New Roman" w:hAnsi="Times New Roman" w:eastAsia="楷体"/>
          <w:sz w:val="24"/>
          <w:lang w:val="en-US" w:eastAsia="zh-CN"/>
        </w:rPr>
        <w:tab/>
      </w:r>
      <w:r>
        <w:rPr>
          <w:rFonts w:hint="eastAsia" w:ascii="Times New Roman" w:hAnsi="Times New Roman" w:eastAsia="楷体"/>
          <w:sz w:val="24"/>
          <w:lang w:val="en-US" w:eastAsia="zh-CN"/>
        </w:rPr>
        <w:t>D. 递归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 xml:space="preserve">9.使用海伦公式求面积：海伦公式是利用三角形的三条边的边长直接求三角形面积的公式，表达式为: </w:t>
      </w:r>
    </w:p>
    <w:p>
      <w:pPr>
        <w:spacing w:line="300" w:lineRule="auto"/>
        <w:ind w:firstLine="42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drawing>
          <wp:inline distT="0" distB="0" distL="114300" distR="114300">
            <wp:extent cx="2366645" cy="247650"/>
            <wp:effectExtent l="0" t="0" r="10795" b="11430"/>
            <wp:docPr id="2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其中p是三角形的周长的一半，p=(a+b+c)/2。</w:t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【活动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b/>
          <w:sz w:val="24"/>
          <w:szCs w:val="24"/>
        </w:rPr>
        <w:t>设计】（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b/>
          <w:sz w:val="24"/>
          <w:szCs w:val="24"/>
        </w:rPr>
        <w:t>min</w:t>
      </w:r>
      <w:r>
        <w:rPr>
          <w:rFonts w:hint="eastAsia" w:ascii="楷体" w:hAnsi="楷体" w:eastAsia="楷体"/>
          <w:b/>
          <w:sz w:val="24"/>
          <w:szCs w:val="24"/>
        </w:rPr>
        <w:t>）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通过模拟卷中的类似题目，学生进行练习以达到巩固算法知识点。做完之后教师进行提问并讲解。</w:t>
      </w:r>
    </w:p>
    <w:p>
      <w:pPr>
        <w:spacing w:line="300" w:lineRule="auto"/>
        <w:ind w:firstLine="482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201930</wp:posOffset>
                </wp:positionV>
                <wp:extent cx="5293360" cy="1653540"/>
                <wp:effectExtent l="6350" t="6350" r="1905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360" cy="1653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pt;margin-top:15.9pt;height:130.2pt;width:416.8pt;z-index:251659264;v-text-anchor:middle;mso-width-relative:page;mso-height-relative:page;" filled="f" stroked="t" coordsize="21600,21600" o:gfxdata="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W5maNoAAAAIAQAADwAAAAAAAAABACAAAAAiAAAAZHJzL2Rvd25y&#10;ZXYueG1sUEsBAhQAFAAAAAgAh07iQEeTIgxuAgAAzAQAAA4AAAAAAAAAAQAgAAAAKQEAAGRycy9l&#10;Mm9Eb2MueG1sUEsFBgAAAAAGAAYAWQEAAAkGAAAAAA==&#10;">
                <v:fill on="f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P2-21.二分查找实际上就是（   ）的一种典型运用。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A、动态规划法    B、分治策略    C、回溯法    D、递推法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P2-24.（  ）是重复反馈过程的活动，其目的通常是逼近所需目标或结果。（    ）是直接或间接地调用函数自身。</w:t>
      </w:r>
    </w:p>
    <w:p>
      <w:pPr>
        <w:spacing w:line="300" w:lineRule="auto"/>
        <w:ind w:firstLine="480" w:firstLineChars="200"/>
        <w:rPr>
          <w:rFonts w:hint="eastAsia"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>A、枚举 递归    B、递归 迭代    C、迭代 递归    D、递归 迭代</w:t>
      </w:r>
    </w:p>
    <w:p>
      <w:pPr>
        <w:jc w:val="left"/>
        <w:rPr>
          <w:rFonts w:ascii="宋体" w:hAnsi="宋体"/>
          <w:b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课堂总结</w:t>
      </w:r>
      <w:r>
        <w:rPr>
          <w:rFonts w:hint="eastAsia" w:ascii="楷体" w:hAnsi="楷体" w:eastAsia="楷体"/>
          <w:b/>
          <w:sz w:val="24"/>
          <w:szCs w:val="24"/>
        </w:rPr>
        <w:t>】</w:t>
      </w:r>
      <w:r>
        <w:rPr>
          <w:rFonts w:hint="eastAsia" w:ascii="宋体" w:hAnsi="宋体" w:eastAsia="宋体"/>
          <w:b/>
          <w:sz w:val="24"/>
          <w:szCs w:val="24"/>
        </w:rPr>
        <w:t>(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min)</w:t>
      </w:r>
    </w:p>
    <w:p>
      <w:pPr>
        <w:spacing w:line="300" w:lineRule="auto"/>
        <w:ind w:firstLine="480" w:firstLineChars="200"/>
        <w:rPr>
          <w:rFonts w:hint="default" w:ascii="Times New Roman" w:hAnsi="Times New Roman" w:eastAsia="楷体"/>
          <w:sz w:val="24"/>
          <w:lang w:val="en-US" w:eastAsia="zh-CN"/>
        </w:rPr>
      </w:pPr>
      <w:r>
        <w:rPr>
          <w:rFonts w:hint="eastAsia" w:ascii="Times New Roman" w:hAnsi="Times New Roman" w:eastAsia="楷体"/>
          <w:sz w:val="24"/>
          <w:lang w:val="en-US" w:eastAsia="zh-CN"/>
        </w:rPr>
        <w:t>总结python基本语法结构及其使用方法。</w:t>
      </w:r>
    </w:p>
    <w:p>
      <w:pPr>
        <w:rPr>
          <w:rFonts w:hint="eastAsia" w:ascii="楷体" w:hAnsi="楷体" w:eastAsia="楷体"/>
          <w:b/>
          <w:sz w:val="24"/>
          <w:szCs w:val="24"/>
        </w:rPr>
      </w:pPr>
    </w:p>
    <w:p>
      <w:r>
        <w:drawing>
          <wp:inline distT="0" distB="0" distL="114300" distR="114300">
            <wp:extent cx="4678045" cy="2560320"/>
            <wp:effectExtent l="0" t="0" r="635" b="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32"/>
        </w:rPr>
        <w:t>、板书设计</w:t>
      </w:r>
    </w:p>
    <w:p>
      <w:pPr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信息技术综合复习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2"/>
          <w:lang w:val="en-US" w:eastAsia="zh-CN"/>
        </w:rPr>
        <w:t>文本数据编码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2"/>
        </w:rPr>
        <w:t>for循环与while循环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2"/>
          <w:lang w:val="en-US" w:eastAsia="zh-CN"/>
        </w:rPr>
        <w:t>算法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8E4E6"/>
    <w:multiLevelType w:val="singleLevel"/>
    <w:tmpl w:val="B618E4E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0D111E76"/>
    <w:multiLevelType w:val="singleLevel"/>
    <w:tmpl w:val="0D111E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AD76AC"/>
    <w:multiLevelType w:val="multilevel"/>
    <w:tmpl w:val="38AD76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B0536C"/>
    <w:multiLevelType w:val="singleLevel"/>
    <w:tmpl w:val="61B0536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DF"/>
    <w:rsid w:val="000A6854"/>
    <w:rsid w:val="00221E77"/>
    <w:rsid w:val="0024299F"/>
    <w:rsid w:val="002C411A"/>
    <w:rsid w:val="00356853"/>
    <w:rsid w:val="003C3BB4"/>
    <w:rsid w:val="00570F6F"/>
    <w:rsid w:val="0065019E"/>
    <w:rsid w:val="0075734D"/>
    <w:rsid w:val="008979B3"/>
    <w:rsid w:val="00944BDF"/>
    <w:rsid w:val="009954F1"/>
    <w:rsid w:val="009F0172"/>
    <w:rsid w:val="00AA7AC0"/>
    <w:rsid w:val="00B11A38"/>
    <w:rsid w:val="00B32D98"/>
    <w:rsid w:val="00BF3E4E"/>
    <w:rsid w:val="00C734D3"/>
    <w:rsid w:val="00CE3B11"/>
    <w:rsid w:val="00DA3A46"/>
    <w:rsid w:val="00DC2153"/>
    <w:rsid w:val="00E31C8F"/>
    <w:rsid w:val="00E90255"/>
    <w:rsid w:val="00E909AA"/>
    <w:rsid w:val="00F00064"/>
    <w:rsid w:val="00F45681"/>
    <w:rsid w:val="00F62682"/>
    <w:rsid w:val="00F92E9A"/>
    <w:rsid w:val="04043F41"/>
    <w:rsid w:val="0A663CC8"/>
    <w:rsid w:val="0C845C35"/>
    <w:rsid w:val="0FC5138E"/>
    <w:rsid w:val="11EB5727"/>
    <w:rsid w:val="155950F3"/>
    <w:rsid w:val="15806DC8"/>
    <w:rsid w:val="23913244"/>
    <w:rsid w:val="24C745B0"/>
    <w:rsid w:val="2A281705"/>
    <w:rsid w:val="2DAD395A"/>
    <w:rsid w:val="32C357A8"/>
    <w:rsid w:val="3BB7186F"/>
    <w:rsid w:val="40E74D94"/>
    <w:rsid w:val="43ED675A"/>
    <w:rsid w:val="4A51016C"/>
    <w:rsid w:val="4E434DAF"/>
    <w:rsid w:val="4F543254"/>
    <w:rsid w:val="52916E81"/>
    <w:rsid w:val="52D84BFF"/>
    <w:rsid w:val="55160690"/>
    <w:rsid w:val="561602FF"/>
    <w:rsid w:val="5C8562F9"/>
    <w:rsid w:val="5E714D0A"/>
    <w:rsid w:val="6196015B"/>
    <w:rsid w:val="64953CBE"/>
    <w:rsid w:val="654E5DE5"/>
    <w:rsid w:val="66D47456"/>
    <w:rsid w:val="6ABC492B"/>
    <w:rsid w:val="6AF261CA"/>
    <w:rsid w:val="6E6F41C6"/>
    <w:rsid w:val="6EB66ABB"/>
    <w:rsid w:val="6FC238B6"/>
    <w:rsid w:val="77532F63"/>
    <w:rsid w:val="781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453</Words>
  <Characters>2587</Characters>
  <Lines>21</Lines>
  <Paragraphs>6</Paragraphs>
  <TotalTime>5</TotalTime>
  <ScaleCrop>false</ScaleCrop>
  <LinksUpToDate>false</LinksUpToDate>
  <CharactersWithSpaces>3034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2021-08-20T05:59:00Z</dcterms:created>
  <dc:creator>lu</dc:creator>
  <cp:lastModifiedBy>陆～</cp:lastModifiedBy>
  <dcterms:modified xsi:type="dcterms:W3CDTF">2021-12-13T00:21:17Z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79D01A16BF814ABCA446BD9B3A73A71D</vt:lpwstr>
  </property>
</Properties>
</file>