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42"/>
        <w:gridCol w:w="66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8：30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钟楼外国语学校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主题：初中历史范导式教学研究 9：00—9：50 八年级单元整合课：“东方主战场” 执教：宗海（钟楼外国语学校） 10:00—10:40 七年级：北魏政治和北方民族大交融 执教：秦珊（新闸中学） 教学研讨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黄天庆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波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市区七八年级初中历史 教师（直属、钟楼区、 天宁区、新北区、经开 区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7：50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常州市正衡中学报告厅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 初中道德与法治学科议题式教学的实施 课题：《深深浅浅话友谊》 扬中市新坝中学 黄丽 讲座：《学科大概念：议题（基本问题）的“根”“脉” “魂”》 镇江市教育科学研究中心 张翰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 慧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1.学科中心组成员 2.市区（局属、钟楼、 天宁、新北、经开区每 校 2-3 人）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8:40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江苏省十三五规划课题“初中地理实践力培养策略” 系列活动（32） 常州市中学地理数字化学习模式研讨 研究课：《合理选择交通运输》 主场执教：常州市新北区新桥初级中学 许林燕 客场执教：常州市武进区横林初级中学 张婕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朱志刚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锋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全体初中地理教师线上 线下结合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新北区周小芬名教师成长营第43次（上课：孙怡鸣 孔嘉黎 江春强 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荣芬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周小芬名教师成长营全体营员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区数学教研活动 上课：潘霞  张明诘  讲座：李莉）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初中各校七、九年级各1人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《周亚夫军细柳》 （杨韵竹 王孟婷）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八年级语文老师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8:40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实验中学本部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初中体育课堂教学研讨（上课：陈镭升  朱馨怡）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体育教师1到2人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线上+龙虎塘中学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从趣味实验到创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新实验，“疫”起分享公益讲座（讲座：周茹玉 王国强  丁滨艳）暨邵宏名教师成长营第45次活动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各初中物理教师、邵宏名师成长营成员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0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8:10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初中化学基本功比赛第二轮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进入第二轮的选手（选手下午3点结束，评委5点结束）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实验中学(龙城校区)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初中英语教学研讨(上课:刘留英  讲座:金薇)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初中英语9年级1-2位老师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F461EAE"/>
    <w:rsid w:val="0FC104B9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C13CC8"/>
    <w:rsid w:val="2F944EB9"/>
    <w:rsid w:val="311F2F29"/>
    <w:rsid w:val="32732711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DA41B61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B603E6A"/>
    <w:rsid w:val="58A97AF4"/>
    <w:rsid w:val="5928700E"/>
    <w:rsid w:val="5B3165F3"/>
    <w:rsid w:val="61282877"/>
    <w:rsid w:val="616A4B76"/>
    <w:rsid w:val="665F20D4"/>
    <w:rsid w:val="671F5C21"/>
    <w:rsid w:val="6A0A7373"/>
    <w:rsid w:val="70DD6BAC"/>
    <w:rsid w:val="70EF165D"/>
    <w:rsid w:val="72111785"/>
    <w:rsid w:val="73296B24"/>
    <w:rsid w:val="758601C4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CBD3D43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2021-12-13T03:10:04Z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6644079B5E134C9B9FB7083715055A3B</vt:lpwstr>
  </property>
</Properties>
</file>