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F683" w14:textId="74646D14" w:rsidR="009B600A" w:rsidRPr="00106346" w:rsidRDefault="00106346" w:rsidP="00106346">
      <w:pPr>
        <w:jc w:val="center"/>
        <w:rPr>
          <w:rFonts w:ascii="宋体" w:eastAsia="宋体" w:hAnsi="宋体"/>
          <w:b/>
          <w:bCs/>
          <w:sz w:val="32"/>
          <w:szCs w:val="32"/>
        </w:rPr>
      </w:pPr>
      <w:r w:rsidRPr="00106346">
        <w:rPr>
          <w:rFonts w:ascii="宋体" w:eastAsia="宋体" w:hAnsi="宋体" w:hint="eastAsia"/>
          <w:b/>
          <w:bCs/>
          <w:sz w:val="32"/>
          <w:szCs w:val="32"/>
        </w:rPr>
        <w:t>“浓浓中秋情，巧手做月饼”</w:t>
      </w:r>
    </w:p>
    <w:p w14:paraId="27EA4D54" w14:textId="6786019F" w:rsidR="00106346" w:rsidRDefault="00106346" w:rsidP="00106346">
      <w:pPr>
        <w:ind w:firstLineChars="200" w:firstLine="420"/>
        <w:rPr>
          <w:rFonts w:hint="eastAsia"/>
        </w:rPr>
      </w:pPr>
      <w:r>
        <w:rPr>
          <w:rFonts w:hint="eastAsia"/>
        </w:rPr>
        <w:t>“八月十五月儿明呀，爷爷为我打月饼呀，月饼圆圆甜又香呀，一块月饼一片心呀……”伴随着动听的歌谣，中国传统佳节——中秋节盛装向我们走来。</w:t>
      </w:r>
    </w:p>
    <w:p w14:paraId="79723728" w14:textId="1AF918EA" w:rsidR="00106346" w:rsidRDefault="00106346" w:rsidP="00106346">
      <w:pPr>
        <w:rPr>
          <w:rFonts w:hint="eastAsia"/>
        </w:rPr>
      </w:pPr>
      <w:r>
        <w:rPr>
          <w:rFonts w:hint="eastAsia"/>
        </w:rPr>
        <w:t xml:space="preserve">　　中秋节是我国传统节日，它代表着团圆、吉祥。为了让孩子了解中秋节的由来和风俗习惯，充分感受节日的欢乐氛围，了解“月饼”的美好寓意，体验动手制作的快乐，五</w:t>
      </w:r>
      <w:r>
        <w:t>2班邀请叶梦涵同学的妈妈来班级和同学们一起开展了“浓浓中秋情，巧手做月饼”主题手工制作活动。</w:t>
      </w:r>
    </w:p>
    <w:p w14:paraId="791F9236" w14:textId="613D8EEA" w:rsidR="00106346" w:rsidRDefault="00106346" w:rsidP="00106346">
      <w:pPr>
        <w:rPr>
          <w:rFonts w:hint="eastAsia"/>
        </w:rPr>
      </w:pPr>
      <w:r>
        <w:rPr>
          <w:rFonts w:hint="eastAsia"/>
        </w:rPr>
        <w:t xml:space="preserve">　　活动开始前，叶梦涵妈妈为孩子们讲解中秋节的来历和传统风俗，讨论月饼的形状、种类、花纹，并手把手地教孩子们怎样做冰皮月饼。接下来孩子们就动起来啦</w:t>
      </w:r>
      <w:r>
        <w:t>!他们揉、搓、捏，做出了一个个可爱漂亮的冰皮月饼，品尝着自己亲手制作的月饼，大家的脸上充满了喜悦感与成就感。晚上，孩子们在家里给爸爸妈妈、爷爷奶奶分享了自己亲手制作的月饼，父母长辈和孩子们的脸上荡漾着满足和幸福。</w:t>
      </w:r>
    </w:p>
    <w:p w14:paraId="4B391275" w14:textId="77777777" w:rsidR="00106346" w:rsidRDefault="00106346" w:rsidP="00106346">
      <w:r>
        <w:rPr>
          <w:rFonts w:hint="eastAsia"/>
        </w:rPr>
        <w:t xml:space="preserve">　　参与是一种快乐，合作是一种幸福。本次中秋节家长课堂活动加深了孩子们对中华民俗文化的感受与认识，增进了孩子与家长间的亲子感情，培养了动手能力，也让孩子学会了分享、体验了活动带来的乐趣，更增强了孩子们参与活动的积极性和主动性，感受到班级大家庭团圆分享的快乐</w:t>
      </w:r>
      <w:r>
        <w:t>!</w:t>
      </w:r>
    </w:p>
    <w:p w14:paraId="4BB985E3" w14:textId="24EF12A4" w:rsidR="00106346" w:rsidRDefault="00106346" w:rsidP="00106346">
      <w:r>
        <w:rPr>
          <w:noProof/>
        </w:rPr>
        <w:drawing>
          <wp:inline distT="0" distB="0" distL="0" distR="0" wp14:anchorId="3F8BC466" wp14:editId="73E4A085">
            <wp:extent cx="5274310" cy="2379620"/>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379620"/>
                    </a:xfrm>
                    <a:prstGeom prst="rect">
                      <a:avLst/>
                    </a:prstGeom>
                    <a:noFill/>
                    <a:ln>
                      <a:noFill/>
                    </a:ln>
                  </pic:spPr>
                </pic:pic>
              </a:graphicData>
            </a:graphic>
          </wp:inline>
        </w:drawing>
      </w:r>
    </w:p>
    <w:p w14:paraId="02AAEF07" w14:textId="645B78B2" w:rsidR="00106346" w:rsidRPr="00106346" w:rsidRDefault="00106346" w:rsidP="00106346">
      <w:pPr>
        <w:rPr>
          <w:rFonts w:hint="eastAsia"/>
        </w:rPr>
      </w:pPr>
      <w:r>
        <w:rPr>
          <w:noProof/>
        </w:rPr>
        <w:drawing>
          <wp:inline distT="0" distB="0" distL="0" distR="0" wp14:anchorId="24323462" wp14:editId="3F7B3F1D">
            <wp:extent cx="5274310" cy="2379620"/>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379620"/>
                    </a:xfrm>
                    <a:prstGeom prst="rect">
                      <a:avLst/>
                    </a:prstGeom>
                    <a:noFill/>
                    <a:ln>
                      <a:noFill/>
                    </a:ln>
                  </pic:spPr>
                </pic:pic>
              </a:graphicData>
            </a:graphic>
          </wp:inline>
        </w:drawing>
      </w:r>
    </w:p>
    <w:sectPr w:rsidR="00106346" w:rsidRPr="00106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CF"/>
    <w:rsid w:val="00106346"/>
    <w:rsid w:val="001A5DCF"/>
    <w:rsid w:val="00A734D2"/>
    <w:rsid w:val="00A7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9E95"/>
  <w15:chartTrackingRefBased/>
  <w15:docId w15:val="{414ABF72-A245-49FB-9E67-4F2DA4C0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秋敏</dc:creator>
  <cp:keywords/>
  <dc:description/>
  <cp:lastModifiedBy>陆 秋敏</cp:lastModifiedBy>
  <cp:revision>2</cp:revision>
  <dcterms:created xsi:type="dcterms:W3CDTF">2021-12-08T13:08:00Z</dcterms:created>
  <dcterms:modified xsi:type="dcterms:W3CDTF">2021-12-08T13:10:00Z</dcterms:modified>
</cp:coreProperties>
</file>