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12" w:tblpY="184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491"/>
        <w:gridCol w:w="878"/>
        <w:gridCol w:w="1047"/>
        <w:gridCol w:w="1047"/>
        <w:gridCol w:w="1047"/>
        <w:gridCol w:w="1048"/>
        <w:gridCol w:w="1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eastAsia" w:ascii="Calibri" w:eastAsia="宋体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Calibri" w:eastAsia="宋体"/>
                <w:lang w:val="en-US" w:eastAsia="zh-CN"/>
              </w:rPr>
              <w:t>新桥实验小学语文作业情况统计（第九周）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年级 </w:t>
            </w:r>
          </w:p>
        </w:tc>
        <w:tc>
          <w:tcPr>
            <w:tcW w:w="2369" w:type="dxa"/>
            <w:gridSpan w:val="2"/>
          </w:tcPr>
          <w:p>
            <w:pPr>
              <w:ind w:firstLine="630" w:firstLineChars="3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作业类型</w:t>
            </w:r>
          </w:p>
        </w:tc>
        <w:tc>
          <w:tcPr>
            <w:tcW w:w="104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周一</w:t>
            </w:r>
          </w:p>
        </w:tc>
        <w:tc>
          <w:tcPr>
            <w:tcW w:w="104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周二</w:t>
            </w:r>
          </w:p>
        </w:tc>
        <w:tc>
          <w:tcPr>
            <w:tcW w:w="104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周三</w:t>
            </w:r>
          </w:p>
        </w:tc>
        <w:tc>
          <w:tcPr>
            <w:tcW w:w="104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周四</w:t>
            </w:r>
          </w:p>
        </w:tc>
        <w:tc>
          <w:tcPr>
            <w:tcW w:w="104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一年级</w:t>
            </w: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阅读作业</w:t>
            </w:r>
          </w:p>
        </w:tc>
        <w:tc>
          <w:tcPr>
            <w:tcW w:w="1047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读拓展阅读儿歌《 动物的尾巴有什么用》</w:t>
            </w: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读拓展阅读《小熊上学》</w:t>
            </w: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读拓展阅读《松鼠的尾巴》</w:t>
            </w:r>
          </w:p>
        </w:tc>
        <w:tc>
          <w:tcPr>
            <w:tcW w:w="10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国学天地《声律启蒙》选读</w:t>
            </w:r>
          </w:p>
        </w:tc>
        <w:tc>
          <w:tcPr>
            <w:tcW w:w="10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快乐阅读《花鸭》节选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实践作业</w:t>
            </w:r>
          </w:p>
        </w:tc>
        <w:tc>
          <w:tcPr>
            <w:tcW w:w="104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1.读一读，把音节读准。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2.积累背诵拼音三表。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3.说说自己秋游时最想带什么？</w:t>
            </w:r>
          </w:p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1.说一说秋游需要带些什么？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2.书空“口、日、目、田。”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3.和大人一起读《小鸟念书》</w:t>
            </w:r>
          </w:p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1.书空“口、日、目、田”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2.和大人一起读《小鸟念书》</w:t>
            </w:r>
          </w:p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3.预习《秋天》</w:t>
            </w:r>
          </w:p>
        </w:tc>
        <w:tc>
          <w:tcPr>
            <w:tcW w:w="104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书空“了、子、人、大”。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2.制作生字卡片。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3.指读《秋天》两遍</w:t>
            </w:r>
          </w:p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48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1.指读扩词纸条。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2.读准“一”的不同读音。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3.数一数课文一共几个自然段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restart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二年级</w:t>
            </w: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阅读作业</w:t>
            </w:r>
          </w:p>
        </w:tc>
        <w:tc>
          <w:tcPr>
            <w:tcW w:w="1047" w:type="dxa"/>
            <w:vAlign w:val="top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读《一只想飞的猫》1个故事</w:t>
            </w:r>
          </w:p>
        </w:tc>
        <w:tc>
          <w:tcPr>
            <w:tcW w:w="1047" w:type="dxa"/>
            <w:vAlign w:val="top"/>
          </w:tcPr>
          <w:p>
            <w:pPr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读《一只想飞的猫》1个故事</w:t>
            </w:r>
          </w:p>
        </w:tc>
        <w:tc>
          <w:tcPr>
            <w:tcW w:w="1047" w:type="dxa"/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读《一只想飞的猫》1个故事</w:t>
            </w:r>
          </w:p>
        </w:tc>
        <w:tc>
          <w:tcPr>
            <w:tcW w:w="1048" w:type="dxa"/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读《一只想飞的猫》1个故事</w:t>
            </w:r>
          </w:p>
        </w:tc>
        <w:tc>
          <w:tcPr>
            <w:tcW w:w="1048" w:type="dxa"/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读《一只想飞的猫》1个故事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实践作业</w:t>
            </w:r>
          </w:p>
        </w:tc>
        <w:tc>
          <w:tcPr>
            <w:tcW w:w="1047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预习《日月潭》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会背《日月潭》</w:t>
            </w:r>
            <w:r>
              <w:rPr>
                <w:rFonts w:hint="eastAsia"/>
                <w:vertAlign w:val="baseline"/>
                <w:lang w:val="en-US" w:eastAsia="zh-CN"/>
              </w:rPr>
              <w:t>2-4小节</w:t>
            </w:r>
          </w:p>
        </w:tc>
        <w:tc>
          <w:tcPr>
            <w:tcW w:w="1047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预习《葡萄沟》</w:t>
            </w:r>
          </w:p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48" w:type="dxa"/>
            <w:vAlign w:val="top"/>
          </w:tcPr>
          <w:p>
            <w:pPr>
              <w:numPr>
                <w:ilvl w:val="0"/>
                <w:numId w:val="2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读好本课多音字</w:t>
            </w:r>
          </w:p>
          <w:p>
            <w:pPr>
              <w:numPr>
                <w:ilvl w:val="0"/>
                <w:numId w:val="2"/>
              </w:numP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书P53仿写，尝试说一说</w:t>
            </w:r>
          </w:p>
        </w:tc>
        <w:tc>
          <w:tcPr>
            <w:tcW w:w="1048" w:type="dxa"/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学会写留言条，可以尝试给爸妈写一个秋游留言条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restart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三年级</w:t>
            </w:r>
          </w:p>
        </w:tc>
        <w:tc>
          <w:tcPr>
            <w:tcW w:w="1491" w:type="dxa"/>
            <w:vMerge w:val="restart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书面作业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（选做一项）</w:t>
            </w:r>
          </w:p>
        </w:tc>
        <w:tc>
          <w:tcPr>
            <w:tcW w:w="878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基础类</w:t>
            </w:r>
          </w:p>
        </w:tc>
        <w:tc>
          <w:tcPr>
            <w:tcW w:w="1047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预习15、16课</w:t>
            </w:r>
          </w:p>
        </w:tc>
        <w:tc>
          <w:tcPr>
            <w:tcW w:w="1047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48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48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91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78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拓展类</w:t>
            </w:r>
          </w:p>
        </w:tc>
        <w:tc>
          <w:tcPr>
            <w:tcW w:w="1047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47" w:type="dxa"/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摘抄课文词语</w:t>
            </w:r>
          </w:p>
        </w:tc>
        <w:tc>
          <w:tcPr>
            <w:tcW w:w="1048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48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369" w:type="dxa"/>
            <w:gridSpan w:val="2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综合作业（阅读或实践）</w:t>
            </w:r>
          </w:p>
        </w:tc>
        <w:tc>
          <w:tcPr>
            <w:tcW w:w="5237" w:type="dxa"/>
            <w:gridSpan w:val="5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四年级</w:t>
            </w:r>
          </w:p>
        </w:tc>
        <w:tc>
          <w:tcPr>
            <w:tcW w:w="1491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书面作业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（选做一项）</w:t>
            </w:r>
          </w:p>
        </w:tc>
        <w:tc>
          <w:tcPr>
            <w:tcW w:w="87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基础类</w:t>
            </w: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抄写《牛和鹅》生字</w:t>
            </w: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抄写19课生字</w:t>
            </w:r>
          </w:p>
        </w:tc>
        <w:tc>
          <w:tcPr>
            <w:tcW w:w="10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91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78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拓展类</w:t>
            </w: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给18课阅读链接做批注，预习19课</w:t>
            </w: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在不理解的地方做批注，结合生活经验思考：我的演出窝囊吗？</w:t>
            </w:r>
          </w:p>
        </w:tc>
        <w:tc>
          <w:tcPr>
            <w:tcW w:w="10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你有没有过类似的经历，写下来和同学交流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369" w:type="dxa"/>
            <w:gridSpan w:val="2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综合作业（阅读或实践）</w:t>
            </w:r>
          </w:p>
        </w:tc>
        <w:tc>
          <w:tcPr>
            <w:tcW w:w="5237" w:type="dxa"/>
            <w:gridSpan w:val="5"/>
          </w:tcPr>
          <w:p>
            <w:pPr>
              <w:numPr>
                <w:numId w:val="0"/>
              </w:numPr>
              <w:ind w:leftChars="0"/>
              <w:rPr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阅读18、19课的拓展阅读，给文章做批注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五年级</w:t>
            </w:r>
          </w:p>
        </w:tc>
        <w:tc>
          <w:tcPr>
            <w:tcW w:w="1491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书面作业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（选做一项）</w:t>
            </w:r>
          </w:p>
        </w:tc>
        <w:tc>
          <w:tcPr>
            <w:tcW w:w="87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基础类</w:t>
            </w: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抄写“忙碌、脊背，酷暑”等词语</w:t>
            </w: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熟读《父爱之舟》，并抄写词语“启迪、煮饭”等词语</w:t>
            </w: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熟读</w:t>
            </w:r>
            <w:r>
              <w:rPr>
                <w:rFonts w:hint="eastAsia"/>
                <w:vertAlign w:val="baseline"/>
                <w:lang w:val="en-US" w:eastAsia="zh-CN"/>
              </w:rPr>
              <w:t>20课，并完成语文补充习题</w:t>
            </w:r>
          </w:p>
        </w:tc>
        <w:tc>
          <w:tcPr>
            <w:tcW w:w="10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完成口语交际</w:t>
            </w:r>
          </w:p>
        </w:tc>
        <w:tc>
          <w:tcPr>
            <w:tcW w:w="10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完成习作“我想对你说”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91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78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拓展类</w:t>
            </w: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帮母亲做家务活</w:t>
            </w: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369" w:type="dxa"/>
            <w:gridSpan w:val="2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综合作业（阅读或实践）</w:t>
            </w:r>
          </w:p>
        </w:tc>
        <w:tc>
          <w:tcPr>
            <w:tcW w:w="5237" w:type="dxa"/>
            <w:gridSpan w:val="5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和父母说一段心里话；</w:t>
            </w:r>
          </w:p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用自己的零花钱给父母买点小礼品。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16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六年级</w:t>
            </w:r>
          </w:p>
        </w:tc>
        <w:tc>
          <w:tcPr>
            <w:tcW w:w="1491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书面作业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（选做一项）</w:t>
            </w:r>
          </w:p>
        </w:tc>
        <w:tc>
          <w:tcPr>
            <w:tcW w:w="87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基础类</w:t>
            </w: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整理</w:t>
            </w:r>
            <w:r>
              <w:rPr>
                <w:rFonts w:hint="eastAsia"/>
                <w:vertAlign w:val="baseline"/>
                <w:lang w:val="en-US" w:eastAsia="zh-CN"/>
              </w:rPr>
              <w:t>17课词语</w:t>
            </w: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整理复习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eastAsia="zh-CN"/>
              </w:rPr>
              <w:t>第一单元</w:t>
            </w: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整理复习第二单元</w:t>
            </w:r>
          </w:p>
        </w:tc>
        <w:tc>
          <w:tcPr>
            <w:tcW w:w="10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整理复习第三单元</w:t>
            </w:r>
          </w:p>
        </w:tc>
        <w:tc>
          <w:tcPr>
            <w:tcW w:w="10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整理复习第四单元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91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78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拓展类</w:t>
            </w: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369" w:type="dxa"/>
            <w:gridSpan w:val="2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综合作业（阅读或实践）</w:t>
            </w:r>
          </w:p>
        </w:tc>
        <w:tc>
          <w:tcPr>
            <w:tcW w:w="5237" w:type="dxa"/>
            <w:gridSpan w:val="5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5BB1EB"/>
    <w:multiLevelType w:val="singleLevel"/>
    <w:tmpl w:val="CB5BB1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39393E1"/>
    <w:multiLevelType w:val="singleLevel"/>
    <w:tmpl w:val="D39393E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04F36"/>
    <w:rsid w:val="4BB5520B"/>
    <w:rsid w:val="6A7407C4"/>
    <w:rsid w:val="73C04F36"/>
    <w:rsid w:val="77C0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884</Words>
  <Characters>921</Characters>
  <Lines>0</Lines>
  <Paragraphs>0</Paragraphs>
  <TotalTime>1</TotalTime>
  <ScaleCrop>false</ScaleCrop>
  <LinksUpToDate>false</LinksUpToDate>
  <CharactersWithSpaces>922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2021-12-10T11:56:00Z</dcterms:created>
  <dc:creator>左颜夕</dc:creator>
  <cp:lastModifiedBy>左颜夕</cp:lastModifiedBy>
  <dcterms:modified xsi:type="dcterms:W3CDTF">2021-12-10T13:05:08Z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4DC322D8C4B34BA1AAABC0A9AEF4B932</vt:lpwstr>
  </property>
</Properties>
</file>