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三十三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在“双减”背景之下，如何</w:t>
      </w:r>
      <w:r>
        <w:rPr>
          <w:rFonts w:hint="eastAsia"/>
          <w:sz w:val="24"/>
          <w:szCs w:val="24"/>
          <w:lang w:val="en-US" w:eastAsia="zh-CN"/>
        </w:rPr>
        <w:t>造就高品质、构建育人新格局？</w:t>
      </w:r>
      <w:r>
        <w:rPr>
          <w:rFonts w:hint="eastAsia"/>
          <w:sz w:val="24"/>
          <w:szCs w:val="24"/>
        </w:rPr>
        <w:t>现组</w:t>
      </w:r>
      <w:r>
        <w:rPr>
          <w:rFonts w:hint="eastAsia" w:ascii="宋体" w:hAnsi="宋体" w:eastAsia="宋体"/>
          <w:bCs/>
          <w:sz w:val="24"/>
          <w:szCs w:val="28"/>
        </w:rPr>
        <w:t>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三十三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</w:t>
      </w:r>
      <w:r>
        <w:rPr>
          <w:rFonts w:hint="eastAsia"/>
          <w:b/>
          <w:sz w:val="24"/>
          <w:szCs w:val="24"/>
          <w:lang w:val="en-US" w:eastAsia="zh-CN"/>
        </w:rPr>
        <w:t>形式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线上学习+百字心得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二、</w:t>
      </w:r>
      <w:r>
        <w:rPr>
          <w:rFonts w:hint="eastAsia"/>
          <w:b/>
          <w:sz w:val="24"/>
          <w:szCs w:val="24"/>
          <w:lang w:val="en-US" w:eastAsia="zh-CN"/>
        </w:rPr>
        <w:t>学习时间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2021年12月11下午、12月12日上午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24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142"/>
        <w:gridCol w:w="4536"/>
        <w:gridCol w:w="42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2142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536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4251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82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线上学习</w:t>
            </w: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12月11日</w:t>
            </w: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13：30-17：00</w:t>
            </w:r>
          </w:p>
        </w:tc>
        <w:tc>
          <w:tcPr>
            <w:tcW w:w="4536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必修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1.赵伟《不同大脑的学习者》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2.康佳艺《铭记党的历史 传承红色基因》</w:t>
            </w:r>
          </w:p>
        </w:tc>
        <w:tc>
          <w:tcPr>
            <w:tcW w:w="4251" w:type="dxa"/>
            <w:tcBorders>
              <w:top w:val="single" w:color="000000" w:themeColor="text1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“姚建法名教师成长营”营员</w:t>
            </w: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腾讯会议，会议号710495854密码3871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12月12日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8：30-11：30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选修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  <w:t>双减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  <w:t>时代造就学校高品质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184785</wp:posOffset>
                  </wp:positionV>
                  <wp:extent cx="1000125" cy="97155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全体成员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Cctalk（安装APP，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打开后在搜索框输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入“20202029”，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新页面点击“未来</w:t>
            </w: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家长云课堂”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2" w:type="dxa"/>
            <w:tcBorders>
              <w:left w:val="single" w:color="000000" w:themeColor="text1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心得交流</w:t>
            </w:r>
          </w:p>
        </w:tc>
        <w:tc>
          <w:tcPr>
            <w:tcW w:w="214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（QQ群）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基于数学多元表征视角的学习分享</w:t>
            </w:r>
          </w:p>
        </w:tc>
        <w:tc>
          <w:tcPr>
            <w:tcW w:w="42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学习照片+学习心得（百字反思）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发送QQ群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</w:t>
      </w:r>
      <w:r>
        <w:rPr>
          <w:rFonts w:hint="eastAsia"/>
          <w:b/>
          <w:sz w:val="24"/>
          <w:szCs w:val="24"/>
        </w:rPr>
        <w:t>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新北区“姚建法名教师”成长营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2021.</w:t>
      </w:r>
      <w:r>
        <w:rPr>
          <w:rFonts w:hint="eastAsia"/>
          <w:sz w:val="24"/>
          <w:szCs w:val="24"/>
          <w:lang w:val="en-US" w:eastAsia="zh-CN"/>
        </w:rPr>
        <w:t>12.10</w:t>
      </w: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25E31F8"/>
    <w:rsid w:val="027F5A36"/>
    <w:rsid w:val="0A4108F7"/>
    <w:rsid w:val="0C532149"/>
    <w:rsid w:val="0F827E3C"/>
    <w:rsid w:val="12070C7D"/>
    <w:rsid w:val="151B44AC"/>
    <w:rsid w:val="171E4D37"/>
    <w:rsid w:val="18CF0E48"/>
    <w:rsid w:val="19794C5C"/>
    <w:rsid w:val="19AE61A3"/>
    <w:rsid w:val="1F53437D"/>
    <w:rsid w:val="22A13B1A"/>
    <w:rsid w:val="26AB2ED2"/>
    <w:rsid w:val="27504864"/>
    <w:rsid w:val="3012563E"/>
    <w:rsid w:val="33A41869"/>
    <w:rsid w:val="34BF5724"/>
    <w:rsid w:val="351B2E14"/>
    <w:rsid w:val="37BB3276"/>
    <w:rsid w:val="41FF56FE"/>
    <w:rsid w:val="428F5DA8"/>
    <w:rsid w:val="46330320"/>
    <w:rsid w:val="49BA4C81"/>
    <w:rsid w:val="50FA2135"/>
    <w:rsid w:val="520428BD"/>
    <w:rsid w:val="52BB6197"/>
    <w:rsid w:val="55AD0BA6"/>
    <w:rsid w:val="55E97AB7"/>
    <w:rsid w:val="592B7873"/>
    <w:rsid w:val="5A605046"/>
    <w:rsid w:val="5C0A27AB"/>
    <w:rsid w:val="63A150F0"/>
    <w:rsid w:val="68331A7E"/>
    <w:rsid w:val="6B261824"/>
    <w:rsid w:val="7C593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2020-01-06T00:17:00Z</cp:lastPrinted>
  <dcterms:modified xsi:type="dcterms:W3CDTF">2021-12-10T02:26:04Z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B5BE95C589704952A607D911D71AE422</vt:lpwstr>
  </property>
</Properties>
</file>