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尊敬的各位家长： </w:t>
      </w:r>
      <w:r>
        <w:rPr>
          <w:rFonts w:hint="eastAsia"/>
        </w:rPr>
        <w:br w:type="textWrapping"/>
      </w:r>
      <w:r>
        <w:rPr>
          <w:rFonts w:hint="eastAsia"/>
        </w:rPr>
        <w:t xml:space="preserve">       你们好！首先，感谢大家在百忙之中能抽出宝贵的时间来参加这次活动。单从这一点就可以看出你们对自己子女的关心，对我们学校工作的支持，对我们教育工作的最大帮助。</w:t>
      </w:r>
    </w:p>
    <w:p>
      <w:pPr>
        <w:rPr>
          <w:rFonts w:hint="eastAsia"/>
        </w:rPr>
      </w:pPr>
      <w:r>
        <w:rPr>
          <w:rFonts w:hint="eastAsia"/>
        </w:rPr>
        <w:t xml:space="preserve">为什么这么说呢？因为我觉得家长会的真正意义在于给孩子鼓励，在孩子们心中，来参加家长会，也就是对他们的关心，对他们的爱，他们会感到无比骄傲、幸福。 </w:t>
      </w:r>
    </w:p>
    <w:p>
      <w:pPr>
        <w:ind w:firstLine="422" w:firstLineChars="200"/>
        <w:rPr>
          <w:rFonts w:hint="eastAsia"/>
          <w:lang w:eastAsia="zh-CN"/>
        </w:rPr>
      </w:pPr>
      <w:bookmarkStart w:id="0" w:name="_GoBack"/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一</w:t>
      </w:r>
      <w:r>
        <w:rPr>
          <w:rFonts w:hint="eastAsia"/>
          <w:b/>
          <w:bCs/>
          <w:lang w:eastAsia="zh-CN"/>
        </w:rPr>
        <w:t>）家庭教育的重要性不言而喻。</w:t>
      </w:r>
      <w:bookmarkEnd w:id="0"/>
      <w:r>
        <w:rPr>
          <w:rFonts w:hint="eastAsia"/>
          <w:lang w:eastAsia="zh-CN"/>
        </w:rPr>
        <w:t xml:space="preserve">写字和握笔姿势、阅读兴趣、品行意志、自我管理能力、幸福感、成长氛围等等，是家庭教育最应该教会和给予孩子的，是家长不可推卸的责任，再好的老师也无法替代。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学生成绩优异的原因：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学习态度端正，勤奋；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学习方法比较好；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 自制力强，善于思考；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家长的支持与鼓励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后进生存在的问题：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1、 学习习惯较差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2、听课容易分心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3、课堂学习效率较低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4、作业拖拉，甚至不做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5、写字太潦草，没有恒心、耐心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1、预习、复习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2、专注认真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3、细致、耐心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4、阅读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5、整理错题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二</w:t>
      </w:r>
      <w:r>
        <w:rPr>
          <w:rFonts w:hint="eastAsia"/>
          <w:b/>
          <w:bCs/>
          <w:lang w:eastAsia="zh-CN"/>
        </w:rPr>
        <w:t>）辅导孩子学习，作为家长应该充当什么角色？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1、提供一个安静的学习环境。不要家长在看朋友圈，而一味责怪孩子写作业不认真；</w:t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t>2、关心关注孩子。家长有时候即使只是静静地坐在一旁看着，孩子因为觉得自己被爸妈重视，也会更加认真地写作业；</w:t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t>3、父母的榜样很重要。如果家里总是打麻将、家长也不喜欢看书，你让孩子喜欢看书是很难的；</w:t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t>4、提供一个良好氛围。因为氛围可以让孩子们变得认真，因为有竞争他们会更努力。</w:t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t xml:space="preserve">5、自己的问题自己解决。在孩子的学习上，建议父母充当支持和鼓励的角色，具体问题最好由孩子自己解决。 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三</w:t>
      </w:r>
      <w:r>
        <w:rPr>
          <w:rFonts w:hint="eastAsia"/>
          <w:b/>
          <w:bCs/>
          <w:lang w:eastAsia="zh-CN"/>
        </w:rPr>
        <w:t>）希望家长配合的事项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1、给孩子多一点关爱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2、给孩子多一点约束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3、给孩子多一点引导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4、跟老师多一点沟通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5、给孩子多一点信心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A481D"/>
    <w:rsid w:val="72C7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2021-12-09T02:39:00Z</dcterms:created>
  <dc:creator>lenovo</dc:creator>
  <cp:lastModifiedBy>lenovo</cp:lastModifiedBy>
  <dcterms:modified xsi:type="dcterms:W3CDTF">2021-12-09T02:45:28Z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FDA48D69662F456A82C4E4B37CEAD508</vt:lpwstr>
  </property>
</Properties>
</file>