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ind w:firstLine="0" w:firstLineChars="0"/>
        <w:jc w:val="center"/>
        <w:textAlignment w:val="baseline"/>
        <w:rPr>
          <w:b/>
          <w:sz w:val="32"/>
        </w:rPr>
      </w:pPr>
      <w:r>
        <w:rPr>
          <w:rFonts w:hint="eastAsia"/>
          <w:b/>
          <w:sz w:val="32"/>
        </w:rPr>
        <w:t xml:space="preserve"> “学习模范张桂梅，我为党旗争光辉”教风体检单</w:t>
      </w:r>
    </w:p>
    <w:p>
      <w:pPr>
        <w:ind w:firstLine="1920" w:firstLineChars="800"/>
        <w:textAlignment w:val="baseline"/>
        <w:rPr>
          <w:rFonts w:hAnsi="黑体"/>
          <w:bCs/>
        </w:rPr>
      </w:pPr>
      <w:r>
        <w:rPr>
          <w:rFonts w:hint="eastAsia" w:hAnsi="黑体"/>
          <w:bCs/>
        </w:rPr>
        <w:t>办公室</w:t>
      </w:r>
      <w:r>
        <w:rPr>
          <w:rFonts w:hint="eastAsia" w:hAnsi="黑体"/>
          <w:bCs/>
          <w:u w:val="single"/>
        </w:rPr>
        <w:t xml:space="preserve">      </w:t>
      </w:r>
      <w:r>
        <w:rPr>
          <w:rFonts w:hint="eastAsia" w:hAnsi="黑体"/>
          <w:bCs/>
          <w:u w:val="single"/>
          <w:lang w:val="en-US" w:eastAsia="zh-CN"/>
        </w:rPr>
        <w:t>六</w:t>
      </w:r>
      <w:r>
        <w:rPr>
          <w:rFonts w:hint="eastAsia" w:hAnsi="黑体"/>
          <w:bCs/>
          <w:u w:val="single"/>
        </w:rPr>
        <w:t xml:space="preserve">办           </w:t>
      </w:r>
      <w:r>
        <w:rPr>
          <w:rFonts w:hint="eastAsia" w:hAnsi="黑体"/>
          <w:bCs/>
        </w:rPr>
        <w:t xml:space="preserve">       姓名</w:t>
      </w:r>
      <w:r>
        <w:rPr>
          <w:rFonts w:hint="eastAsia" w:hAnsi="黑体"/>
          <w:bCs/>
          <w:u w:val="single"/>
        </w:rPr>
        <w:t xml:space="preserve">  </w:t>
      </w:r>
      <w:r>
        <w:rPr>
          <w:rFonts w:hint="eastAsia" w:hAnsi="黑体"/>
          <w:bCs/>
          <w:u w:val="single"/>
          <w:lang w:val="en-US" w:eastAsia="zh-CN"/>
        </w:rPr>
        <w:t>曾兰兰</w:t>
      </w:r>
      <w:bookmarkStart w:id="0" w:name="_GoBack"/>
      <w:bookmarkEnd w:id="0"/>
      <w:r>
        <w:rPr>
          <w:rFonts w:hint="eastAsia" w:hAnsi="黑体"/>
          <w:bCs/>
          <w:u w:val="single"/>
        </w:rPr>
        <w:t xml:space="preserve">            </w:t>
      </w:r>
      <w:r>
        <w:rPr>
          <w:rFonts w:hint="eastAsia" w:hAnsi="黑体"/>
          <w:bCs/>
        </w:rPr>
        <w:t xml:space="preserve">   </w:t>
      </w:r>
    </w:p>
    <w:p>
      <w:pPr>
        <w:ind w:firstLine="480"/>
        <w:textAlignment w:val="baseline"/>
        <w:rPr>
          <w:rFonts w:hAnsi="黑体"/>
          <w:bCs/>
          <w:sz w:val="20"/>
        </w:rPr>
      </w:pPr>
      <w:r>
        <w:rPr>
          <w:rFonts w:hint="eastAsia" w:hAnsi="黑体"/>
          <w:bCs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执行情况</w:t>
            </w:r>
          </w:p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自我评价</w:t>
            </w:r>
          </w:p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ind w:firstLine="0" w:firstLineChars="0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认真备课，认真上好课，及时批改作业，辅导学生，严格执行学校的教育教学常规，为人师表。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ind w:firstLine="0" w:firstLineChars="0"/>
              <w:jc w:val="lef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根据教学大纲制定教学计划，认真组织教学，做学生</w:t>
            </w:r>
            <w:r>
              <w:rPr>
                <w:sz w:val="20"/>
              </w:rPr>
              <w:t>的引路人</w:t>
            </w:r>
            <w:r>
              <w:rPr>
                <w:rFonts w:hint="eastAsia"/>
                <w:sz w:val="20"/>
              </w:rPr>
              <w:t>。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ind w:firstLine="0" w:firstLineChars="0"/>
              <w:jc w:val="lef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勤于</w:t>
            </w:r>
            <w:r>
              <w:rPr>
                <w:sz w:val="20"/>
              </w:rPr>
              <w:t>家长联系，</w:t>
            </w:r>
            <w:r>
              <w:rPr>
                <w:rFonts w:hint="eastAsia"/>
                <w:sz w:val="20"/>
              </w:rPr>
              <w:t>力求</w:t>
            </w:r>
            <w:r>
              <w:rPr>
                <w:sz w:val="20"/>
              </w:rPr>
              <w:t>家校合力，</w:t>
            </w:r>
            <w:r>
              <w:rPr>
                <w:rFonts w:hint="eastAsia"/>
                <w:sz w:val="20"/>
              </w:rPr>
              <w:t>为孩子成长铺路搭桥。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ind w:firstLine="0" w:firstLineChars="0"/>
              <w:jc w:val="left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一视同仁对待学生，在学习生活心理等方面多途径了解学生，关爱他们。严慈相济，</w:t>
            </w:r>
            <w:r>
              <w:rPr>
                <w:sz w:val="20"/>
              </w:rPr>
              <w:t>做学生的知心人。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</w:p>
        </w:tc>
      </w:tr>
    </w:tbl>
    <w:p>
      <w:pPr>
        <w:ind w:firstLine="3465" w:firstLineChars="1733"/>
        <w:textAlignment w:val="baseline"/>
        <w:rPr>
          <w:sz w:val="20"/>
        </w:rPr>
      </w:pPr>
    </w:p>
    <w:p>
      <w:pPr>
        <w:ind w:firstLine="4159" w:firstLineChars="1733"/>
        <w:textAlignment w:val="baseline"/>
        <w:rPr>
          <w:sz w:val="20"/>
        </w:rPr>
      </w:pPr>
      <w:r>
        <w:rPr>
          <w:rFonts w:hint="eastAsia"/>
        </w:rPr>
        <w:t>常州市武进区漕桥小学党支部</w:t>
      </w:r>
    </w:p>
    <w:p>
      <w:pPr>
        <w:ind w:firstLine="4080" w:firstLineChars="1700"/>
        <w:textAlignment w:val="baseline"/>
        <w:rPr>
          <w:sz w:val="20"/>
        </w:rPr>
      </w:pPr>
      <w:r>
        <w:rPr>
          <w:rFonts w:hint="eastAsia"/>
        </w:rPr>
        <w:t>常州市武进区漕桥小学工会委员会</w:t>
      </w:r>
    </w:p>
    <w:p>
      <w:pPr>
        <w:ind w:firstLine="4560" w:firstLineChars="1900"/>
        <w:textAlignment w:val="baseline"/>
        <w:rPr>
          <w:sz w:val="20"/>
        </w:rPr>
      </w:pPr>
      <w:r>
        <w:rPr>
          <w:rFonts w:hint="eastAsia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A6"/>
    <w:rsid w:val="000E7926"/>
    <w:rsid w:val="00225A73"/>
    <w:rsid w:val="005B2F74"/>
    <w:rsid w:val="005F2A27"/>
    <w:rsid w:val="00691415"/>
    <w:rsid w:val="00750718"/>
    <w:rsid w:val="00895C43"/>
    <w:rsid w:val="00A66EA9"/>
    <w:rsid w:val="00AD02A6"/>
    <w:rsid w:val="00B82006"/>
    <w:rsid w:val="00BA3D49"/>
    <w:rsid w:val="00D30C8C"/>
    <w:rsid w:val="00DE095C"/>
    <w:rsid w:val="15AD165D"/>
    <w:rsid w:val="1A177472"/>
    <w:rsid w:val="1FC3032B"/>
    <w:rsid w:val="249636BD"/>
    <w:rsid w:val="2D8C0AA2"/>
    <w:rsid w:val="448D01AD"/>
    <w:rsid w:val="749E6ABD"/>
    <w:rsid w:val="7680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9</TotalTime>
  <ScaleCrop>false</ScaleCrop>
  <LinksUpToDate>false</LinksUpToDate>
  <CharactersWithSpaces>343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2021-12-08T07:32:00Z</dcterms:created>
  <dc:creator>Administrator</dc:creator>
  <cp:lastModifiedBy>WPS_447939434</cp:lastModifiedBy>
  <dcterms:modified xsi:type="dcterms:W3CDTF">2021-12-08T08:18:35Z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077B7404E381451CA623D98C206C453B</vt:lpwstr>
  </property>
</Properties>
</file>